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CD81" w14:textId="77777777" w:rsidR="00BE4F23" w:rsidRPr="009A22A5" w:rsidRDefault="0028320F" w:rsidP="00DE4B5F">
      <w:pPr>
        <w:pStyle w:val="DocumentTitle"/>
        <w:rPr>
          <w:rFonts w:asciiTheme="minorHAnsi" w:hAnsiTheme="minorHAnsi"/>
          <w:color w:val="740B0E"/>
        </w:rPr>
      </w:pPr>
      <w:r w:rsidRPr="009A22A5">
        <w:rPr>
          <w:rFonts w:asciiTheme="minorHAnsi" w:hAnsiTheme="minorHAnsi"/>
          <w:color w:val="740B0E"/>
        </w:rPr>
        <w:t xml:space="preserve">Syllabus: </w:t>
      </w:r>
    </w:p>
    <w:p w14:paraId="6774F865" w14:textId="1233C63D" w:rsidR="00621DBC" w:rsidRPr="009A22A5" w:rsidRDefault="00DE4B5F" w:rsidP="00621DBC">
      <w:pPr>
        <w:pStyle w:val="DocumentTitle"/>
        <w:spacing w:after="0"/>
        <w:rPr>
          <w:rFonts w:asciiTheme="minorHAnsi" w:hAnsiTheme="minorHAnsi"/>
          <w:color w:val="740B0E"/>
          <w:sz w:val="40"/>
        </w:rPr>
      </w:pPr>
      <w:r w:rsidRPr="009A22A5">
        <w:rPr>
          <w:rFonts w:asciiTheme="minorHAnsi" w:hAnsiTheme="minorHAnsi"/>
          <w:color w:val="740B0E"/>
        </w:rPr>
        <w:t>M&amp;L 3380</w:t>
      </w:r>
      <w:r w:rsidR="001014B5" w:rsidRPr="009A22A5">
        <w:rPr>
          <w:rFonts w:asciiTheme="minorHAnsi" w:hAnsiTheme="minorHAnsi"/>
          <w:color w:val="740B0E"/>
        </w:rPr>
        <w:t>:</w:t>
      </w:r>
      <w:r w:rsidR="00BE4F23" w:rsidRPr="009A22A5">
        <w:rPr>
          <w:rFonts w:asciiTheme="minorHAnsi" w:hAnsiTheme="minorHAnsi"/>
          <w:color w:val="740B0E"/>
        </w:rPr>
        <w:t xml:space="preserve">  </w:t>
      </w:r>
      <w:r w:rsidRPr="009A22A5">
        <w:rPr>
          <w:rFonts w:asciiTheme="minorHAnsi" w:hAnsiTheme="minorHAnsi"/>
          <w:color w:val="740B0E"/>
          <w:sz w:val="40"/>
        </w:rPr>
        <w:t>Logistics Management</w:t>
      </w:r>
      <w:r w:rsidR="00F20872" w:rsidRPr="009A22A5">
        <w:rPr>
          <w:rFonts w:asciiTheme="minorHAnsi" w:hAnsiTheme="minorHAnsi"/>
          <w:color w:val="740B0E"/>
          <w:sz w:val="40"/>
        </w:rPr>
        <w:br/>
        <w:t xml:space="preserve">TERM </w:t>
      </w:r>
      <w:r w:rsidR="00621DBC" w:rsidRPr="009A22A5">
        <w:rPr>
          <w:rFonts w:asciiTheme="minorHAnsi" w:hAnsiTheme="minorHAnsi"/>
          <w:color w:val="740B0E"/>
          <w:sz w:val="40"/>
        </w:rPr>
        <w:t>AU</w:t>
      </w:r>
      <w:r w:rsidR="005B3383">
        <w:rPr>
          <w:rFonts w:asciiTheme="minorHAnsi" w:hAnsiTheme="minorHAnsi"/>
          <w:color w:val="740B0E"/>
          <w:sz w:val="40"/>
        </w:rPr>
        <w:t xml:space="preserve"> 2018</w:t>
      </w:r>
      <w:r w:rsidR="00621DBC" w:rsidRPr="009A22A5">
        <w:rPr>
          <w:rFonts w:asciiTheme="minorHAnsi" w:hAnsiTheme="minorHAnsi"/>
          <w:color w:val="740B0E"/>
          <w:sz w:val="40"/>
        </w:rPr>
        <w:t>, Session 1</w:t>
      </w:r>
      <w:r w:rsidR="003C7DE1" w:rsidRPr="009A22A5">
        <w:rPr>
          <w:rFonts w:asciiTheme="minorHAnsi" w:hAnsiTheme="minorHAnsi"/>
          <w:color w:val="740B0E"/>
          <w:sz w:val="40"/>
        </w:rPr>
        <w:t xml:space="preserve"> (</w:t>
      </w:r>
      <w:r w:rsidR="00633C0F">
        <w:rPr>
          <w:rFonts w:asciiTheme="minorHAnsi" w:hAnsiTheme="minorHAnsi"/>
          <w:color w:val="740B0E"/>
          <w:sz w:val="40"/>
        </w:rPr>
        <w:t>29282</w:t>
      </w:r>
      <w:r w:rsidR="003C7DE1" w:rsidRPr="009A22A5">
        <w:rPr>
          <w:rFonts w:asciiTheme="minorHAnsi" w:hAnsiTheme="minorHAnsi"/>
          <w:color w:val="740B0E"/>
          <w:sz w:val="40"/>
        </w:rPr>
        <w:t>)</w:t>
      </w:r>
    </w:p>
    <w:p w14:paraId="236EE70B" w14:textId="2193440F" w:rsidR="00621DBC" w:rsidRPr="009A22A5" w:rsidRDefault="00621DBC" w:rsidP="00621DBC">
      <w:pPr>
        <w:pStyle w:val="DocumentTitle"/>
        <w:spacing w:after="0"/>
        <w:rPr>
          <w:rFonts w:asciiTheme="minorHAnsi" w:hAnsiTheme="minorHAnsi"/>
          <w:color w:val="740B0E"/>
          <w:sz w:val="40"/>
        </w:rPr>
      </w:pPr>
      <w:r w:rsidRPr="009A22A5">
        <w:rPr>
          <w:rFonts w:asciiTheme="minorHAnsi" w:hAnsiTheme="minorHAnsi"/>
          <w:color w:val="740B0E"/>
          <w:sz w:val="40"/>
        </w:rPr>
        <w:t>MWF 12:40 to 1:35 PM Schoenbaum Hall 105</w:t>
      </w:r>
    </w:p>
    <w:p w14:paraId="3858CF2F" w14:textId="77777777" w:rsidR="003B3934" w:rsidRPr="009A22A5" w:rsidRDefault="0028320F" w:rsidP="00B45693">
      <w:pPr>
        <w:pStyle w:val="Heading2"/>
      </w:pPr>
      <w:r w:rsidRPr="009A22A5">
        <w:t>Instructor</w:t>
      </w:r>
    </w:p>
    <w:p w14:paraId="421107BB" w14:textId="32F49760" w:rsidR="0028320F" w:rsidRPr="009A22A5" w:rsidRDefault="004A3492" w:rsidP="0028320F">
      <w:pPr>
        <w:rPr>
          <w:rFonts w:asciiTheme="minorHAnsi" w:hAnsiTheme="minorHAnsi"/>
        </w:rPr>
      </w:pPr>
      <w:r w:rsidRPr="009A22A5">
        <w:rPr>
          <w:rFonts w:asciiTheme="minorHAnsi" w:hAnsiTheme="minorHAnsi"/>
        </w:rPr>
        <w:t>Instructor:</w:t>
      </w:r>
      <w:r w:rsidR="00BE4F23" w:rsidRPr="009A22A5">
        <w:rPr>
          <w:rFonts w:asciiTheme="minorHAnsi" w:hAnsiTheme="minorHAnsi"/>
        </w:rPr>
        <w:t xml:space="preserve">  </w:t>
      </w:r>
      <w:r w:rsidR="00DE4B5F" w:rsidRPr="009A22A5">
        <w:rPr>
          <w:rFonts w:asciiTheme="minorHAnsi" w:hAnsiTheme="minorHAnsi"/>
        </w:rPr>
        <w:t>Michael Knemeyer</w:t>
      </w:r>
    </w:p>
    <w:p w14:paraId="2262599E" w14:textId="460DF919" w:rsidR="004A3492" w:rsidRPr="009A22A5" w:rsidRDefault="004A3492" w:rsidP="0028320F">
      <w:pPr>
        <w:rPr>
          <w:rFonts w:asciiTheme="minorHAnsi" w:hAnsiTheme="minorHAnsi"/>
        </w:rPr>
      </w:pPr>
      <w:r w:rsidRPr="009A22A5">
        <w:rPr>
          <w:rFonts w:asciiTheme="minorHAnsi" w:hAnsiTheme="minorHAnsi"/>
        </w:rPr>
        <w:t>Email address:</w:t>
      </w:r>
      <w:r w:rsidR="00DE4B5F" w:rsidRPr="009A22A5">
        <w:rPr>
          <w:rFonts w:asciiTheme="minorHAnsi" w:hAnsiTheme="minorHAnsi"/>
        </w:rPr>
        <w:t xml:space="preserve">  </w:t>
      </w:r>
      <w:hyperlink r:id="rId8" w:history="1">
        <w:r w:rsidR="00DE4B5F" w:rsidRPr="009A22A5">
          <w:rPr>
            <w:rStyle w:val="Hyperlink"/>
            <w:rFonts w:asciiTheme="minorHAnsi" w:hAnsiTheme="minorHAnsi"/>
          </w:rPr>
          <w:t>knemeyer.4@osu.edu</w:t>
        </w:r>
      </w:hyperlink>
    </w:p>
    <w:p w14:paraId="6EEBE93E" w14:textId="1FFBE33D" w:rsidR="00DE4B5F" w:rsidRPr="009A22A5" w:rsidRDefault="00DE4B5F" w:rsidP="0028320F">
      <w:pPr>
        <w:rPr>
          <w:rFonts w:asciiTheme="minorHAnsi" w:hAnsiTheme="minorHAnsi"/>
        </w:rPr>
      </w:pPr>
      <w:r w:rsidRPr="009A22A5">
        <w:rPr>
          <w:rFonts w:asciiTheme="minorHAnsi" w:hAnsiTheme="minorHAnsi"/>
        </w:rPr>
        <w:t>Twitter:  @</w:t>
      </w:r>
      <w:proofErr w:type="spellStart"/>
      <w:r w:rsidR="0098346E" w:rsidRPr="009A22A5">
        <w:rPr>
          <w:rFonts w:asciiTheme="minorHAnsi" w:hAnsiTheme="minorHAnsi"/>
        </w:rPr>
        <w:t>amknemeyer</w:t>
      </w:r>
      <w:proofErr w:type="spellEnd"/>
    </w:p>
    <w:p w14:paraId="2AE14AB6" w14:textId="22296011" w:rsidR="0098346E" w:rsidRPr="009A22A5" w:rsidRDefault="0098346E" w:rsidP="0028320F">
      <w:pPr>
        <w:rPr>
          <w:rFonts w:asciiTheme="minorHAnsi" w:hAnsiTheme="minorHAnsi"/>
        </w:rPr>
      </w:pPr>
      <w:r w:rsidRPr="009A22A5">
        <w:rPr>
          <w:rFonts w:asciiTheme="minorHAnsi" w:hAnsiTheme="minorHAnsi"/>
        </w:rPr>
        <w:t>LinkedIn:  Michael Knemeyer</w:t>
      </w:r>
    </w:p>
    <w:p w14:paraId="3214BD38" w14:textId="2B9DB7F9" w:rsidR="004A3492" w:rsidRPr="009A22A5" w:rsidRDefault="004A3492" w:rsidP="0028320F">
      <w:pPr>
        <w:rPr>
          <w:rFonts w:asciiTheme="minorHAnsi" w:hAnsiTheme="minorHAnsi"/>
        </w:rPr>
      </w:pPr>
      <w:r w:rsidRPr="009A22A5">
        <w:rPr>
          <w:rFonts w:asciiTheme="minorHAnsi" w:hAnsiTheme="minorHAnsi"/>
        </w:rPr>
        <w:t>Phone number:</w:t>
      </w:r>
      <w:r w:rsidR="00DE4B5F" w:rsidRPr="009A22A5">
        <w:rPr>
          <w:rFonts w:asciiTheme="minorHAnsi" w:hAnsiTheme="minorHAnsi"/>
        </w:rPr>
        <w:t xml:space="preserve">  614-292-2507</w:t>
      </w:r>
    </w:p>
    <w:p w14:paraId="3302932B" w14:textId="04D4B337" w:rsidR="00DE4B5F" w:rsidRPr="009A22A5" w:rsidRDefault="00DE4B5F" w:rsidP="0028320F">
      <w:pPr>
        <w:rPr>
          <w:rFonts w:asciiTheme="minorHAnsi" w:hAnsiTheme="minorHAnsi"/>
        </w:rPr>
      </w:pPr>
      <w:r w:rsidRPr="009A22A5">
        <w:rPr>
          <w:rFonts w:asciiTheme="minorHAnsi" w:hAnsiTheme="minorHAnsi"/>
        </w:rPr>
        <w:t>Cell number:  937-532-3036</w:t>
      </w:r>
    </w:p>
    <w:p w14:paraId="21564AA8" w14:textId="067AE07B" w:rsidR="00DE4B5F" w:rsidRPr="009A22A5" w:rsidRDefault="00DE4B5F" w:rsidP="0028320F">
      <w:pPr>
        <w:rPr>
          <w:rFonts w:asciiTheme="minorHAnsi" w:hAnsiTheme="minorHAnsi"/>
        </w:rPr>
      </w:pPr>
      <w:r w:rsidRPr="009A22A5">
        <w:rPr>
          <w:rFonts w:asciiTheme="minorHAnsi" w:hAnsiTheme="minorHAnsi"/>
        </w:rPr>
        <w:t>Office:  Fisher 548</w:t>
      </w:r>
    </w:p>
    <w:p w14:paraId="60ABD75F" w14:textId="6D490EC4" w:rsidR="0028320F" w:rsidRPr="009A22A5" w:rsidRDefault="0028320F" w:rsidP="0028320F">
      <w:pPr>
        <w:rPr>
          <w:rFonts w:asciiTheme="minorHAnsi" w:hAnsiTheme="minorHAnsi"/>
        </w:rPr>
      </w:pPr>
      <w:r w:rsidRPr="009A22A5">
        <w:rPr>
          <w:rFonts w:asciiTheme="minorHAnsi" w:hAnsiTheme="minorHAnsi"/>
        </w:rPr>
        <w:t>Office</w:t>
      </w:r>
      <w:r w:rsidR="004A3492" w:rsidRPr="009A22A5">
        <w:rPr>
          <w:rFonts w:asciiTheme="minorHAnsi" w:hAnsiTheme="minorHAnsi"/>
        </w:rPr>
        <w:t xml:space="preserve"> hours:</w:t>
      </w:r>
      <w:r w:rsidR="00DE4B5F" w:rsidRPr="009A22A5">
        <w:rPr>
          <w:rFonts w:asciiTheme="minorHAnsi" w:hAnsiTheme="minorHAnsi"/>
        </w:rPr>
        <w:t xml:space="preserve">  </w:t>
      </w:r>
      <w:r w:rsidR="00446EA3" w:rsidRPr="009A22A5">
        <w:rPr>
          <w:rFonts w:asciiTheme="minorHAnsi" w:hAnsiTheme="minorHAnsi"/>
        </w:rPr>
        <w:t xml:space="preserve">MWF - </w:t>
      </w:r>
      <w:r w:rsidR="00DE4B5F" w:rsidRPr="009A22A5">
        <w:rPr>
          <w:rFonts w:asciiTheme="minorHAnsi" w:hAnsiTheme="minorHAnsi"/>
        </w:rPr>
        <w:t>1</w:t>
      </w:r>
      <w:r w:rsidR="00A11475" w:rsidRPr="009A22A5">
        <w:rPr>
          <w:rFonts w:asciiTheme="minorHAnsi" w:hAnsiTheme="minorHAnsi"/>
        </w:rPr>
        <w:t>0:00 AM to 11:00 AM</w:t>
      </w:r>
    </w:p>
    <w:p w14:paraId="29827CD9" w14:textId="77777777" w:rsidR="004A3492" w:rsidRPr="009A22A5" w:rsidRDefault="004A3492" w:rsidP="004A3492">
      <w:pPr>
        <w:pStyle w:val="Heading2"/>
      </w:pPr>
      <w:r w:rsidRPr="009A22A5">
        <w:t>Course description</w:t>
      </w:r>
    </w:p>
    <w:p w14:paraId="35628D6E" w14:textId="28A4B571" w:rsidR="0098346E" w:rsidRPr="009A22A5" w:rsidRDefault="00505E6C" w:rsidP="00505E6C">
      <w:pPr>
        <w:pStyle w:val="Heading3"/>
        <w:keepNext w:val="0"/>
        <w:keepLines w:val="0"/>
        <w:widowControl w:val="0"/>
        <w:spacing w:before="0"/>
        <w:rPr>
          <w:rFonts w:cs="Arial"/>
          <w:color w:val="auto"/>
          <w:sz w:val="24"/>
        </w:rPr>
      </w:pPr>
      <w:r w:rsidRPr="009A22A5">
        <w:rPr>
          <w:rFonts w:cs="Arial"/>
          <w:b w:val="0"/>
          <w:color w:val="auto"/>
          <w:sz w:val="24"/>
        </w:rPr>
        <w:t xml:space="preserve">This course focuses on the concepts and methods used to plan and manage logistics activities in a business environment. Students will gain an understanding of the components of logistics management and </w:t>
      </w:r>
      <w:r w:rsidR="00C2290A" w:rsidRPr="009A22A5">
        <w:rPr>
          <w:rFonts w:cs="Arial"/>
          <w:b w:val="0"/>
          <w:color w:val="auto"/>
          <w:sz w:val="24"/>
        </w:rPr>
        <w:t xml:space="preserve">the </w:t>
      </w:r>
      <w:r w:rsidRPr="009A22A5">
        <w:rPr>
          <w:rFonts w:cs="Arial"/>
          <w:b w:val="0"/>
          <w:color w:val="auto"/>
          <w:sz w:val="24"/>
        </w:rPr>
        <w:t>tradeoffs required to manage the integrated flow and storage of goods through the supply chain.</w:t>
      </w:r>
    </w:p>
    <w:p w14:paraId="526C4A2E" w14:textId="42FFB6C4" w:rsidR="0098346E" w:rsidRPr="009A22A5" w:rsidRDefault="0098346E" w:rsidP="0098346E">
      <w:pPr>
        <w:pStyle w:val="Heading2"/>
      </w:pPr>
      <w:r w:rsidRPr="009A22A5">
        <w:t>Course mission</w:t>
      </w:r>
    </w:p>
    <w:p w14:paraId="7FD04E31" w14:textId="7B3F478E" w:rsidR="0098346E" w:rsidRPr="009A22A5" w:rsidRDefault="0098346E" w:rsidP="0098346E">
      <w:pPr>
        <w:rPr>
          <w:rFonts w:asciiTheme="minorHAnsi" w:hAnsiTheme="minorHAnsi"/>
        </w:rPr>
      </w:pPr>
      <w:r w:rsidRPr="009A22A5">
        <w:rPr>
          <w:rFonts w:asciiTheme="minorHAnsi" w:hAnsiTheme="minorHAnsi" w:cs="Arial"/>
          <w:iCs/>
          <w:color w:val="000000"/>
        </w:rPr>
        <w:t>The mission of this course is to bring logistics to life through dialogue</w:t>
      </w:r>
      <w:r w:rsidR="003E4146" w:rsidRPr="009A22A5">
        <w:rPr>
          <w:rFonts w:asciiTheme="minorHAnsi" w:hAnsiTheme="minorHAnsi" w:cs="Arial"/>
          <w:iCs/>
          <w:color w:val="000000"/>
        </w:rPr>
        <w:t>, active learning</w:t>
      </w:r>
      <w:r w:rsidRPr="009A22A5">
        <w:rPr>
          <w:rFonts w:asciiTheme="minorHAnsi" w:hAnsiTheme="minorHAnsi" w:cs="Arial"/>
          <w:iCs/>
          <w:color w:val="000000"/>
        </w:rPr>
        <w:t xml:space="preserve"> and informed decision-making and to ultimately inspire Fisher students to </w:t>
      </w:r>
      <w:r w:rsidR="00503DB0" w:rsidRPr="009A22A5">
        <w:rPr>
          <w:rFonts w:asciiTheme="minorHAnsi" w:hAnsiTheme="minorHAnsi" w:cs="Arial"/>
          <w:iCs/>
          <w:color w:val="000000"/>
        </w:rPr>
        <w:t>appreciate</w:t>
      </w:r>
      <w:r w:rsidRPr="009A22A5">
        <w:rPr>
          <w:rFonts w:asciiTheme="minorHAnsi" w:hAnsiTheme="minorHAnsi" w:cs="Arial"/>
          <w:iCs/>
          <w:color w:val="000000"/>
        </w:rPr>
        <w:t xml:space="preserve"> why logistics matters to their world, their work, and their daily lives.</w:t>
      </w:r>
    </w:p>
    <w:p w14:paraId="1E132F49" w14:textId="6BC9488F" w:rsidR="00B65016" w:rsidRPr="009A22A5" w:rsidRDefault="0098346E" w:rsidP="00446EA3">
      <w:pPr>
        <w:pStyle w:val="Heading2"/>
      </w:pPr>
      <w:r w:rsidRPr="009A22A5">
        <w:t xml:space="preserve">Course </w:t>
      </w:r>
      <w:r w:rsidR="00446EA3" w:rsidRPr="009A22A5">
        <w:t>guiding question</w:t>
      </w:r>
    </w:p>
    <w:p w14:paraId="6E0F3B1C" w14:textId="595BA113" w:rsidR="00D90C46" w:rsidRPr="009A22A5" w:rsidRDefault="00F03637" w:rsidP="00D90C46">
      <w:pPr>
        <w:pStyle w:val="NormalWeb"/>
        <w:spacing w:before="0" w:beforeAutospacing="0" w:after="0" w:afterAutospacing="0"/>
        <w:rPr>
          <w:rFonts w:asciiTheme="minorHAnsi" w:hAnsiTheme="minorHAnsi" w:cs="Arial"/>
          <w:iCs/>
          <w:color w:val="000000"/>
          <w:sz w:val="24"/>
          <w:szCs w:val="24"/>
        </w:rPr>
      </w:pPr>
      <w:r w:rsidRPr="009A22A5">
        <w:rPr>
          <w:rFonts w:asciiTheme="minorHAnsi" w:hAnsiTheme="minorHAnsi" w:cs="Arial"/>
          <w:iCs/>
          <w:color w:val="000000"/>
          <w:sz w:val="24"/>
          <w:szCs w:val="24"/>
        </w:rPr>
        <w:t>How should the flow and storage of goods through a supply chain be managed to achieve organizational goals?</w:t>
      </w:r>
    </w:p>
    <w:p w14:paraId="309505BB" w14:textId="77777777" w:rsidR="009C3FBC" w:rsidRPr="009A22A5" w:rsidRDefault="009C3FBC" w:rsidP="00D90C46">
      <w:pPr>
        <w:pStyle w:val="NormalWeb"/>
        <w:spacing w:before="0" w:beforeAutospacing="0" w:after="0" w:afterAutospacing="0"/>
        <w:rPr>
          <w:rFonts w:asciiTheme="minorHAnsi" w:hAnsiTheme="minorHAnsi" w:cs="Arial"/>
          <w:iCs/>
          <w:color w:val="000000"/>
          <w:sz w:val="24"/>
          <w:szCs w:val="24"/>
        </w:rPr>
      </w:pPr>
    </w:p>
    <w:p w14:paraId="29A6A67A" w14:textId="77777777" w:rsidR="00621DBC" w:rsidRPr="009A22A5" w:rsidRDefault="00621DBC" w:rsidP="00D90C46">
      <w:pPr>
        <w:pStyle w:val="NormalWeb"/>
        <w:spacing w:before="0" w:beforeAutospacing="0" w:after="0" w:afterAutospacing="0"/>
        <w:rPr>
          <w:rFonts w:asciiTheme="minorHAnsi" w:hAnsiTheme="minorHAnsi" w:cs="Arial"/>
          <w:iCs/>
          <w:color w:val="000000"/>
          <w:sz w:val="24"/>
          <w:szCs w:val="24"/>
        </w:rPr>
      </w:pPr>
    </w:p>
    <w:p w14:paraId="794D648B" w14:textId="77777777" w:rsidR="00621DBC" w:rsidRPr="009A22A5" w:rsidRDefault="00621DBC" w:rsidP="00D90C46">
      <w:pPr>
        <w:pStyle w:val="NormalWeb"/>
        <w:spacing w:before="0" w:beforeAutospacing="0" w:after="0" w:afterAutospacing="0"/>
        <w:rPr>
          <w:rFonts w:asciiTheme="minorHAnsi" w:hAnsiTheme="minorHAnsi" w:cs="Arial"/>
          <w:iCs/>
          <w:color w:val="000000"/>
          <w:sz w:val="24"/>
          <w:szCs w:val="24"/>
        </w:rPr>
      </w:pPr>
    </w:p>
    <w:p w14:paraId="257E7236" w14:textId="77777777" w:rsidR="004A3492" w:rsidRPr="009A22A5" w:rsidRDefault="004A3492" w:rsidP="004A3492">
      <w:pPr>
        <w:pStyle w:val="Heading2"/>
      </w:pPr>
      <w:r w:rsidRPr="009A22A5">
        <w:lastRenderedPageBreak/>
        <w:t>Course learning outcomes</w:t>
      </w:r>
    </w:p>
    <w:p w14:paraId="7EF05A41" w14:textId="45A90334" w:rsidR="004A3492" w:rsidRPr="009A22A5" w:rsidRDefault="004A3492" w:rsidP="004A3492">
      <w:pPr>
        <w:rPr>
          <w:rFonts w:asciiTheme="minorHAnsi" w:hAnsiTheme="minorHAnsi"/>
        </w:rPr>
      </w:pPr>
      <w:r w:rsidRPr="009A22A5">
        <w:rPr>
          <w:rFonts w:asciiTheme="minorHAnsi" w:hAnsiTheme="minorHAnsi"/>
        </w:rPr>
        <w:t>By the end of this course, students should be able to:</w:t>
      </w:r>
    </w:p>
    <w:p w14:paraId="327857EB" w14:textId="379A8186" w:rsidR="0098346E" w:rsidRPr="009A22A5" w:rsidRDefault="0098346E" w:rsidP="009464C4">
      <w:pPr>
        <w:pStyle w:val="ListParagraph"/>
        <w:numPr>
          <w:ilvl w:val="0"/>
          <w:numId w:val="22"/>
        </w:numPr>
        <w:rPr>
          <w:rFonts w:asciiTheme="minorHAnsi" w:hAnsiTheme="minorHAnsi"/>
        </w:rPr>
      </w:pPr>
      <w:r w:rsidRPr="009A22A5">
        <w:rPr>
          <w:rFonts w:asciiTheme="minorHAnsi" w:hAnsiTheme="minorHAnsi" w:cs="Arial"/>
          <w:i/>
          <w:iCs/>
          <w:color w:val="000000"/>
          <w:shd w:val="clear" w:color="auto" w:fill="FFFFFF"/>
        </w:rPr>
        <w:t xml:space="preserve">identify key terms, activities and issues that are part of logistics. </w:t>
      </w:r>
    </w:p>
    <w:p w14:paraId="7D6CC072" w14:textId="37E0D883" w:rsidR="0098346E" w:rsidRPr="009A22A5" w:rsidRDefault="0098346E" w:rsidP="009464C4">
      <w:pPr>
        <w:pStyle w:val="ListParagraph"/>
        <w:numPr>
          <w:ilvl w:val="0"/>
          <w:numId w:val="22"/>
        </w:numPr>
        <w:rPr>
          <w:rFonts w:asciiTheme="minorHAnsi" w:hAnsiTheme="minorHAnsi"/>
        </w:rPr>
      </w:pPr>
      <w:r w:rsidRPr="009A22A5">
        <w:rPr>
          <w:rFonts w:asciiTheme="minorHAnsi" w:hAnsiTheme="minorHAnsi" w:cs="Arial"/>
          <w:i/>
          <w:iCs/>
          <w:color w:val="000000"/>
          <w:shd w:val="clear" w:color="auto" w:fill="FFFFFF"/>
        </w:rPr>
        <w:t>explain how the various logistics activities interact and affect each other.  </w:t>
      </w:r>
    </w:p>
    <w:p w14:paraId="6DB7FE25" w14:textId="5458BEAA" w:rsidR="0098346E" w:rsidRPr="009A22A5" w:rsidRDefault="0098346E" w:rsidP="009464C4">
      <w:pPr>
        <w:pStyle w:val="ListParagraph"/>
        <w:numPr>
          <w:ilvl w:val="0"/>
          <w:numId w:val="22"/>
        </w:numPr>
        <w:rPr>
          <w:rFonts w:asciiTheme="minorHAnsi" w:hAnsiTheme="minorHAnsi"/>
        </w:rPr>
      </w:pPr>
      <w:r w:rsidRPr="009A22A5">
        <w:rPr>
          <w:rFonts w:asciiTheme="minorHAnsi" w:hAnsiTheme="minorHAnsi" w:cs="Arial"/>
          <w:i/>
          <w:iCs/>
          <w:color w:val="000000"/>
          <w:shd w:val="clear" w:color="auto" w:fill="FFFFFF"/>
        </w:rPr>
        <w:t>appropriately select and utilize mathematical tools/techniques to calculate potential solutions to common logistics issues.  </w:t>
      </w:r>
    </w:p>
    <w:p w14:paraId="300792B0" w14:textId="6B977505" w:rsidR="0098346E" w:rsidRPr="009A22A5" w:rsidRDefault="0098346E" w:rsidP="009464C4">
      <w:pPr>
        <w:pStyle w:val="ListParagraph"/>
        <w:numPr>
          <w:ilvl w:val="0"/>
          <w:numId w:val="22"/>
        </w:numPr>
        <w:rPr>
          <w:rFonts w:asciiTheme="minorHAnsi" w:hAnsiTheme="minorHAnsi"/>
        </w:rPr>
      </w:pPr>
      <w:r w:rsidRPr="009A22A5">
        <w:rPr>
          <w:rFonts w:asciiTheme="minorHAnsi" w:hAnsiTheme="minorHAnsi" w:cs="Arial"/>
          <w:i/>
          <w:iCs/>
          <w:color w:val="000000"/>
          <w:shd w:val="clear" w:color="auto" w:fill="FFFFFF"/>
        </w:rPr>
        <w:t>differentiate between logistics and other functional areas.  </w:t>
      </w:r>
    </w:p>
    <w:p w14:paraId="0199C923" w14:textId="2C7124EC" w:rsidR="0098346E" w:rsidRPr="009A22A5" w:rsidRDefault="0098346E" w:rsidP="009464C4">
      <w:pPr>
        <w:pStyle w:val="ListParagraph"/>
        <w:numPr>
          <w:ilvl w:val="0"/>
          <w:numId w:val="22"/>
        </w:numPr>
        <w:rPr>
          <w:rFonts w:asciiTheme="minorHAnsi" w:hAnsiTheme="minorHAnsi"/>
        </w:rPr>
      </w:pPr>
      <w:r w:rsidRPr="009A22A5">
        <w:rPr>
          <w:rFonts w:asciiTheme="minorHAnsi" w:hAnsiTheme="minorHAnsi" w:cs="Arial"/>
          <w:i/>
          <w:iCs/>
          <w:color w:val="000000"/>
          <w:shd w:val="clear" w:color="auto" w:fill="FFFFFF"/>
        </w:rPr>
        <w:t>differentiate between logistics and supply chain management.  </w:t>
      </w:r>
    </w:p>
    <w:p w14:paraId="5E9A2E19" w14:textId="0BA23EFD" w:rsidR="0098346E" w:rsidRPr="009A22A5" w:rsidRDefault="00F03637" w:rsidP="009464C4">
      <w:pPr>
        <w:pStyle w:val="ListParagraph"/>
        <w:numPr>
          <w:ilvl w:val="0"/>
          <w:numId w:val="22"/>
        </w:numPr>
        <w:rPr>
          <w:rFonts w:asciiTheme="minorHAnsi" w:hAnsiTheme="minorHAnsi"/>
        </w:rPr>
      </w:pPr>
      <w:r w:rsidRPr="009A22A5">
        <w:rPr>
          <w:rFonts w:asciiTheme="minorHAnsi" w:hAnsiTheme="minorHAnsi" w:cs="Arial"/>
          <w:i/>
          <w:iCs/>
          <w:color w:val="000000"/>
          <w:shd w:val="clear" w:color="auto" w:fill="FFFFFF"/>
        </w:rPr>
        <w:t xml:space="preserve">differentiate </w:t>
      </w:r>
      <w:r w:rsidR="0098346E" w:rsidRPr="009A22A5">
        <w:rPr>
          <w:rFonts w:asciiTheme="minorHAnsi" w:hAnsiTheme="minorHAnsi" w:cs="Arial"/>
          <w:i/>
          <w:iCs/>
          <w:color w:val="000000"/>
          <w:shd w:val="clear" w:color="auto" w:fill="FFFFFF"/>
        </w:rPr>
        <w:t>betwee</w:t>
      </w:r>
      <w:r w:rsidR="009464C4" w:rsidRPr="009A22A5">
        <w:rPr>
          <w:rFonts w:asciiTheme="minorHAnsi" w:hAnsiTheme="minorHAnsi" w:cs="Arial"/>
          <w:i/>
          <w:iCs/>
          <w:color w:val="000000"/>
          <w:shd w:val="clear" w:color="auto" w:fill="FFFFFF"/>
        </w:rPr>
        <w:t xml:space="preserve">n various logistics-related </w:t>
      </w:r>
      <w:r w:rsidR="0098346E" w:rsidRPr="009A22A5">
        <w:rPr>
          <w:rFonts w:asciiTheme="minorHAnsi" w:hAnsiTheme="minorHAnsi" w:cs="Arial"/>
          <w:i/>
          <w:iCs/>
          <w:color w:val="000000"/>
          <w:shd w:val="clear" w:color="auto" w:fill="FFFFFF"/>
        </w:rPr>
        <w:t>alternatives.  </w:t>
      </w:r>
    </w:p>
    <w:p w14:paraId="5BE769ED" w14:textId="5E0BC5FA" w:rsidR="0098346E" w:rsidRPr="009A22A5" w:rsidRDefault="0098346E" w:rsidP="0098346E">
      <w:pPr>
        <w:pStyle w:val="ListParagraph"/>
        <w:numPr>
          <w:ilvl w:val="0"/>
          <w:numId w:val="22"/>
        </w:numPr>
        <w:rPr>
          <w:rFonts w:asciiTheme="minorHAnsi" w:hAnsiTheme="minorHAnsi"/>
        </w:rPr>
      </w:pPr>
      <w:r w:rsidRPr="009A22A5">
        <w:rPr>
          <w:rFonts w:asciiTheme="minorHAnsi" w:hAnsiTheme="minorHAnsi" w:cs="Arial"/>
          <w:i/>
          <w:iCs/>
          <w:color w:val="000000"/>
          <w:shd w:val="clear" w:color="auto" w:fill="FFFFFF"/>
        </w:rPr>
        <w:t xml:space="preserve">compare, contrast and ultimately choose between various logistics-related alternatives based on organizational goals.   </w:t>
      </w:r>
    </w:p>
    <w:p w14:paraId="4732800C" w14:textId="6A8B317E" w:rsidR="00264390" w:rsidRPr="009A22A5" w:rsidRDefault="00AA79A1" w:rsidP="00592D76">
      <w:pPr>
        <w:pStyle w:val="Heading2"/>
      </w:pPr>
      <w:r w:rsidRPr="009A22A5">
        <w:t>Course materials</w:t>
      </w:r>
    </w:p>
    <w:p w14:paraId="21662A0C" w14:textId="78F6A1EF" w:rsidR="00305CBE" w:rsidRPr="009A22A5" w:rsidRDefault="00D83A97" w:rsidP="009464C4">
      <w:pPr>
        <w:rPr>
          <w:rFonts w:asciiTheme="minorHAnsi" w:hAnsiTheme="minorHAnsi"/>
        </w:rPr>
      </w:pPr>
      <w:r w:rsidRPr="009A22A5">
        <w:rPr>
          <w:rFonts w:asciiTheme="minorHAnsi" w:hAnsiTheme="minorHAnsi"/>
        </w:rPr>
        <w:t xml:space="preserve">Required </w:t>
      </w:r>
      <w:r w:rsidR="00305CBE" w:rsidRPr="009A22A5">
        <w:rPr>
          <w:rFonts w:asciiTheme="minorHAnsi" w:hAnsiTheme="minorHAnsi"/>
        </w:rPr>
        <w:t>Electronic Textbook:</w:t>
      </w:r>
    </w:p>
    <w:p w14:paraId="16977179" w14:textId="77777777" w:rsidR="00305CBE" w:rsidRPr="009A22A5" w:rsidRDefault="00305CBE" w:rsidP="009464C4">
      <w:pPr>
        <w:rPr>
          <w:rFonts w:asciiTheme="minorHAnsi" w:hAnsiTheme="minorHAnsi"/>
        </w:rPr>
      </w:pPr>
    </w:p>
    <w:p w14:paraId="48AEA7BA" w14:textId="154B59C9" w:rsidR="009464C4" w:rsidRPr="009A22A5" w:rsidRDefault="009464C4" w:rsidP="009464C4">
      <w:pPr>
        <w:rPr>
          <w:rFonts w:asciiTheme="minorHAnsi" w:hAnsiTheme="minorHAnsi"/>
        </w:rPr>
      </w:pPr>
      <w:proofErr w:type="spellStart"/>
      <w:r w:rsidRPr="009A22A5">
        <w:rPr>
          <w:rFonts w:asciiTheme="minorHAnsi" w:hAnsiTheme="minorHAnsi"/>
        </w:rPr>
        <w:t>Ellram</w:t>
      </w:r>
      <w:proofErr w:type="spellEnd"/>
      <w:r w:rsidRPr="009A22A5">
        <w:rPr>
          <w:rFonts w:asciiTheme="minorHAnsi" w:hAnsiTheme="minorHAnsi"/>
        </w:rPr>
        <w:t xml:space="preserve">, Lisa, Stanley E. Fawcett, Thomas J. </w:t>
      </w:r>
      <w:proofErr w:type="spellStart"/>
      <w:r w:rsidRPr="009A22A5">
        <w:rPr>
          <w:rFonts w:asciiTheme="minorHAnsi" w:hAnsiTheme="minorHAnsi"/>
        </w:rPr>
        <w:t>Goldsby</w:t>
      </w:r>
      <w:proofErr w:type="spellEnd"/>
      <w:r w:rsidRPr="009A22A5">
        <w:rPr>
          <w:rFonts w:asciiTheme="minorHAnsi" w:hAnsiTheme="minorHAnsi"/>
        </w:rPr>
        <w:t>, Christ</w:t>
      </w:r>
      <w:r w:rsidR="00672055">
        <w:rPr>
          <w:rFonts w:asciiTheme="minorHAnsi" w:hAnsiTheme="minorHAnsi"/>
        </w:rPr>
        <w:t>ian Hofer, and Dale Rogers (2018</w:t>
      </w:r>
      <w:r w:rsidRPr="009A22A5">
        <w:rPr>
          <w:rFonts w:asciiTheme="minorHAnsi" w:hAnsiTheme="minorHAnsi"/>
        </w:rPr>
        <w:t xml:space="preserve">), </w:t>
      </w:r>
      <w:r w:rsidRPr="009A22A5">
        <w:rPr>
          <w:rFonts w:asciiTheme="minorHAnsi" w:hAnsiTheme="minorHAnsi"/>
          <w:i/>
        </w:rPr>
        <w:t>Logistics Management: Enhancing Competitiveness and Customer Value</w:t>
      </w:r>
      <w:r w:rsidRPr="009A22A5">
        <w:rPr>
          <w:rFonts w:asciiTheme="minorHAnsi" w:hAnsiTheme="minorHAnsi"/>
        </w:rPr>
        <w:t xml:space="preserve">. </w:t>
      </w:r>
    </w:p>
    <w:p w14:paraId="72A3CDC6" w14:textId="77777777" w:rsidR="00621DBC" w:rsidRPr="009A22A5" w:rsidRDefault="00621DBC" w:rsidP="00621DBC">
      <w:pPr>
        <w:pStyle w:val="Heading2"/>
        <w:shd w:val="clear" w:color="auto" w:fill="FFFFFF"/>
        <w:spacing w:line="405" w:lineRule="atLeast"/>
        <w:rPr>
          <w:bCs/>
          <w:color w:val="000000" w:themeColor="text1"/>
          <w:sz w:val="24"/>
          <w:szCs w:val="24"/>
          <w:bdr w:val="none" w:sz="0" w:space="0" w:color="auto" w:frame="1"/>
        </w:rPr>
      </w:pPr>
      <w:r w:rsidRPr="009A22A5">
        <w:rPr>
          <w:bCs/>
          <w:color w:val="000000" w:themeColor="text1"/>
          <w:sz w:val="24"/>
          <w:szCs w:val="24"/>
          <w:bdr w:val="none" w:sz="0" w:space="0" w:color="auto" w:frame="1"/>
        </w:rPr>
        <w:t>Student Instructions for Accessing Course Text and Support Materials</w:t>
      </w:r>
    </w:p>
    <w:p w14:paraId="111A0E22" w14:textId="77777777" w:rsidR="00621DBC" w:rsidRPr="009A22A5" w:rsidRDefault="00621DBC" w:rsidP="00621DBC">
      <w:pPr>
        <w:rPr>
          <w:rFonts w:asciiTheme="minorHAnsi" w:hAnsiTheme="minorHAnsi"/>
        </w:rPr>
      </w:pPr>
    </w:p>
    <w:p w14:paraId="2F9CE2BA" w14:textId="5A0841DD" w:rsidR="00621DBC" w:rsidRPr="00BB2DD0" w:rsidRDefault="00621DBC" w:rsidP="00621DBC">
      <w:pPr>
        <w:pStyle w:val="ListParagraph"/>
        <w:numPr>
          <w:ilvl w:val="0"/>
          <w:numId w:val="41"/>
        </w:numPr>
        <w:rPr>
          <w:rFonts w:eastAsia="Times New Roman"/>
        </w:rPr>
      </w:pPr>
      <w:r w:rsidRPr="00BB2DD0">
        <w:rPr>
          <w:rFonts w:asciiTheme="minorHAnsi" w:hAnsiTheme="minorHAnsi"/>
          <w:color w:val="353535"/>
          <w:bdr w:val="none" w:sz="0" w:space="0" w:color="auto" w:frame="1"/>
        </w:rPr>
        <w:t xml:space="preserve">Copy and paste the following link into your internet browser: </w:t>
      </w:r>
      <w:r w:rsidR="00BB2DD0">
        <w:tab/>
      </w:r>
      <w:hyperlink r:id="rId9" w:history="1">
        <w:r w:rsidR="00BB2DD0" w:rsidRPr="00BB2DD0">
          <w:rPr>
            <w:rStyle w:val="Hyperlink"/>
            <w:rFonts w:ascii="Helvetica Neue" w:eastAsia="Times New Roman" w:hAnsi="Helvetica Neue"/>
            <w:color w:val="0062A6"/>
            <w:shd w:val="clear" w:color="auto" w:fill="FFFFFF"/>
          </w:rPr>
          <w:t>http://www.myeducator.com/s/1hAS6CV7401/</w:t>
        </w:r>
      </w:hyperlink>
    </w:p>
    <w:p w14:paraId="30B2D223" w14:textId="77777777" w:rsidR="00621DBC" w:rsidRPr="009A22A5" w:rsidRDefault="00621DBC" w:rsidP="00621DBC">
      <w:pPr>
        <w:pStyle w:val="ListParagraph"/>
        <w:numPr>
          <w:ilvl w:val="0"/>
          <w:numId w:val="41"/>
        </w:numPr>
        <w:rPr>
          <w:rFonts w:asciiTheme="minorHAnsi" w:eastAsia="Times New Roman" w:hAnsiTheme="minorHAnsi"/>
        </w:rPr>
      </w:pPr>
      <w:r w:rsidRPr="009A22A5">
        <w:rPr>
          <w:rFonts w:asciiTheme="minorHAnsi" w:hAnsiTheme="minorHAnsi"/>
          <w:color w:val="000000"/>
          <w:bdr w:val="none" w:sz="0" w:space="0" w:color="auto" w:frame="1"/>
        </w:rPr>
        <w:t>Click on the “Checkout” button. Payment information will be needed.</w:t>
      </w:r>
    </w:p>
    <w:p w14:paraId="57345704" w14:textId="77777777" w:rsidR="00621DBC" w:rsidRPr="009A22A5" w:rsidRDefault="00621DBC" w:rsidP="00621DBC">
      <w:pPr>
        <w:pStyle w:val="ListParagraph"/>
        <w:numPr>
          <w:ilvl w:val="0"/>
          <w:numId w:val="41"/>
        </w:numPr>
        <w:rPr>
          <w:rFonts w:asciiTheme="minorHAnsi" w:eastAsia="Times New Roman" w:hAnsiTheme="minorHAnsi"/>
        </w:rPr>
      </w:pPr>
      <w:r w:rsidRPr="009A22A5">
        <w:rPr>
          <w:rFonts w:asciiTheme="minorHAnsi" w:hAnsiTheme="minorHAnsi"/>
          <w:color w:val="000000"/>
          <w:bdr w:val="none" w:sz="0" w:space="0" w:color="auto" w:frame="1"/>
        </w:rPr>
        <w:t xml:space="preserve">You will be asked to create an account with </w:t>
      </w:r>
      <w:proofErr w:type="spellStart"/>
      <w:r w:rsidRPr="009A22A5">
        <w:rPr>
          <w:rFonts w:asciiTheme="minorHAnsi" w:hAnsiTheme="minorHAnsi"/>
          <w:color w:val="000000"/>
          <w:bdr w:val="none" w:sz="0" w:space="0" w:color="auto" w:frame="1"/>
        </w:rPr>
        <w:t>MyEducator</w:t>
      </w:r>
      <w:proofErr w:type="spellEnd"/>
      <w:r w:rsidRPr="009A22A5">
        <w:rPr>
          <w:rFonts w:asciiTheme="minorHAnsi" w:hAnsiTheme="minorHAnsi"/>
          <w:color w:val="000000"/>
          <w:bdr w:val="none" w:sz="0" w:space="0" w:color="auto" w:frame="1"/>
        </w:rPr>
        <w:t xml:space="preserve"> if you do not already have one. If you already have an account, please just log in.</w:t>
      </w:r>
    </w:p>
    <w:p w14:paraId="40B3C748" w14:textId="29171A9D" w:rsidR="008649F0" w:rsidRPr="009A22A5" w:rsidRDefault="00621DBC" w:rsidP="00C5282D">
      <w:pPr>
        <w:pStyle w:val="NormalWeb"/>
        <w:shd w:val="clear" w:color="auto" w:fill="FFFFFF"/>
        <w:spacing w:before="0" w:after="0"/>
        <w:rPr>
          <w:rFonts w:asciiTheme="minorHAnsi" w:hAnsiTheme="minorHAnsi"/>
          <w:color w:val="353535"/>
          <w:sz w:val="24"/>
          <w:szCs w:val="24"/>
        </w:rPr>
      </w:pPr>
      <w:r w:rsidRPr="009A22A5">
        <w:rPr>
          <w:rFonts w:asciiTheme="minorHAnsi" w:hAnsiTheme="minorHAnsi"/>
          <w:sz w:val="24"/>
          <w:szCs w:val="24"/>
          <w:bdr w:val="none" w:sz="0" w:space="0" w:color="auto" w:frame="1"/>
        </w:rPr>
        <w:t>Once your account is created and payment is made, you will be directed to the course material.</w:t>
      </w:r>
    </w:p>
    <w:p w14:paraId="5653098D" w14:textId="4C2A66E0" w:rsidR="0000212D" w:rsidRPr="009A22A5" w:rsidRDefault="0000212D" w:rsidP="0000212D">
      <w:pPr>
        <w:pStyle w:val="Heading2"/>
      </w:pPr>
      <w:r w:rsidRPr="009A22A5">
        <w:t>Course reading schedule</w:t>
      </w:r>
    </w:p>
    <w:p w14:paraId="0EF589AE" w14:textId="77777777" w:rsidR="0000212D" w:rsidRPr="009A22A5" w:rsidRDefault="0000212D" w:rsidP="0000212D">
      <w:pPr>
        <w:pStyle w:val="NormalWeb"/>
        <w:spacing w:before="0" w:beforeAutospacing="0" w:after="0" w:afterAutospacing="0"/>
        <w:rPr>
          <w:rFonts w:asciiTheme="minorHAnsi" w:hAnsiTheme="minorHAnsi" w:cs="Arial"/>
          <w:iCs/>
          <w:color w:val="000000"/>
          <w:sz w:val="24"/>
          <w:szCs w:val="24"/>
        </w:rPr>
      </w:pPr>
      <w:r w:rsidRPr="009A22A5">
        <w:rPr>
          <w:rFonts w:asciiTheme="minorHAnsi" w:hAnsiTheme="minorHAnsi" w:cs="Arial"/>
          <w:iCs/>
          <w:color w:val="000000"/>
          <w:sz w:val="24"/>
          <w:szCs w:val="24"/>
        </w:rPr>
        <w:t>Weekly:</w:t>
      </w:r>
    </w:p>
    <w:p w14:paraId="7CAF932D" w14:textId="77777777" w:rsidR="0000212D" w:rsidRPr="009A22A5" w:rsidRDefault="0000212D" w:rsidP="0000212D">
      <w:pPr>
        <w:pStyle w:val="NormalWeb"/>
        <w:spacing w:before="0" w:beforeAutospacing="0" w:after="0" w:afterAutospacing="0"/>
        <w:rPr>
          <w:rFonts w:asciiTheme="minorHAnsi" w:hAnsiTheme="minorHAnsi" w:cs="Arial"/>
          <w:iCs/>
          <w:color w:val="000000"/>
          <w:sz w:val="24"/>
          <w:szCs w:val="24"/>
        </w:rPr>
      </w:pPr>
    </w:p>
    <w:p w14:paraId="0864FF2D" w14:textId="2CD6567A" w:rsidR="0000212D" w:rsidRPr="009A22A5" w:rsidRDefault="0000212D" w:rsidP="00BE6349">
      <w:pPr>
        <w:ind w:firstLine="720"/>
        <w:rPr>
          <w:rFonts w:asciiTheme="minorHAnsi" w:hAnsiTheme="minorHAnsi"/>
        </w:rPr>
      </w:pPr>
      <w:r w:rsidRPr="009A22A5">
        <w:rPr>
          <w:rFonts w:asciiTheme="minorHAnsi" w:hAnsiTheme="minorHAnsi"/>
        </w:rPr>
        <w:t xml:space="preserve">Week 1:  What is logistics management? – eBook Topic 1 </w:t>
      </w:r>
    </w:p>
    <w:p w14:paraId="7B91187A" w14:textId="689B6749" w:rsidR="0000212D" w:rsidRPr="009A22A5" w:rsidRDefault="0000212D" w:rsidP="00BE6349">
      <w:pPr>
        <w:ind w:firstLine="720"/>
        <w:rPr>
          <w:rFonts w:asciiTheme="minorHAnsi" w:hAnsiTheme="minorHAnsi"/>
        </w:rPr>
      </w:pPr>
      <w:r w:rsidRPr="009A22A5">
        <w:rPr>
          <w:rFonts w:asciiTheme="minorHAnsi" w:hAnsiTheme="minorHAnsi"/>
        </w:rPr>
        <w:t>Week 2:  How does logistics help fulfill customer needs? – eBook Topic 2</w:t>
      </w:r>
    </w:p>
    <w:p w14:paraId="259E28C2" w14:textId="40005A77" w:rsidR="0000212D" w:rsidRPr="009A22A5" w:rsidRDefault="0000212D" w:rsidP="00BE6349">
      <w:pPr>
        <w:ind w:left="720"/>
        <w:rPr>
          <w:rFonts w:asciiTheme="minorHAnsi" w:hAnsiTheme="minorHAnsi"/>
        </w:rPr>
      </w:pPr>
      <w:r w:rsidRPr="009A22A5">
        <w:rPr>
          <w:rFonts w:asciiTheme="minorHAnsi" w:hAnsiTheme="minorHAnsi"/>
        </w:rPr>
        <w:t>Week 3:  How does logistics system design interconnect with corporate strategy? –  eBook Topic 3</w:t>
      </w:r>
    </w:p>
    <w:p w14:paraId="0DBCD1A9" w14:textId="5F28EC5B" w:rsidR="0000212D" w:rsidRPr="009A22A5" w:rsidRDefault="0000212D" w:rsidP="00BE6349">
      <w:pPr>
        <w:ind w:left="720"/>
        <w:rPr>
          <w:rFonts w:asciiTheme="minorHAnsi" w:hAnsiTheme="minorHAnsi"/>
        </w:rPr>
      </w:pPr>
      <w:r w:rsidRPr="009A22A5">
        <w:rPr>
          <w:rFonts w:asciiTheme="minorHAnsi" w:hAnsiTheme="minorHAnsi"/>
        </w:rPr>
        <w:t>Week 4:  What goes into developing an effective, efficient and responsive order management system? – eBook Topic 6</w:t>
      </w:r>
    </w:p>
    <w:p w14:paraId="5ED59489" w14:textId="47E96087" w:rsidR="0000212D" w:rsidRPr="009A22A5" w:rsidRDefault="0000212D" w:rsidP="00BE6349">
      <w:pPr>
        <w:ind w:left="720"/>
        <w:rPr>
          <w:rFonts w:asciiTheme="minorHAnsi" w:hAnsiTheme="minorHAnsi"/>
        </w:rPr>
      </w:pPr>
      <w:r w:rsidRPr="009A22A5">
        <w:rPr>
          <w:rFonts w:asciiTheme="minorHAnsi" w:hAnsiTheme="minorHAnsi"/>
        </w:rPr>
        <w:lastRenderedPageBreak/>
        <w:t>Week 5:  How does transportation influence logistics total cost and value creation? – eBook Topic 7</w:t>
      </w:r>
    </w:p>
    <w:p w14:paraId="1FC3FC1D" w14:textId="3E07198E" w:rsidR="0000212D" w:rsidRPr="009A22A5" w:rsidRDefault="0000212D" w:rsidP="00BE6349">
      <w:pPr>
        <w:ind w:left="720"/>
        <w:rPr>
          <w:rFonts w:asciiTheme="minorHAnsi" w:hAnsiTheme="minorHAnsi"/>
        </w:rPr>
      </w:pPr>
      <w:r w:rsidRPr="009A22A5">
        <w:rPr>
          <w:rFonts w:asciiTheme="minorHAnsi" w:hAnsiTheme="minorHAnsi"/>
        </w:rPr>
        <w:t>Week 6:  How does inventory influence logistics total cost and value creation?</w:t>
      </w:r>
      <w:r w:rsidR="00446EA3" w:rsidRPr="009A22A5">
        <w:rPr>
          <w:rFonts w:asciiTheme="minorHAnsi" w:hAnsiTheme="minorHAnsi"/>
        </w:rPr>
        <w:t xml:space="preserve"> – eBook Topics 8</w:t>
      </w:r>
      <w:r w:rsidR="00B263FD" w:rsidRPr="009A22A5">
        <w:rPr>
          <w:rFonts w:asciiTheme="minorHAnsi" w:hAnsiTheme="minorHAnsi"/>
        </w:rPr>
        <w:t xml:space="preserve"> &amp; 9</w:t>
      </w:r>
    </w:p>
    <w:p w14:paraId="62AE5DD8" w14:textId="0BA62646" w:rsidR="0000212D" w:rsidRPr="009A22A5" w:rsidRDefault="0000212D" w:rsidP="00BE6349">
      <w:pPr>
        <w:ind w:left="720"/>
        <w:rPr>
          <w:rFonts w:asciiTheme="minorHAnsi" w:hAnsiTheme="minorHAnsi"/>
        </w:rPr>
      </w:pPr>
      <w:r w:rsidRPr="009A22A5">
        <w:rPr>
          <w:rFonts w:asciiTheme="minorHAnsi" w:hAnsiTheme="minorHAnsi"/>
        </w:rPr>
        <w:t>Week 7:  How does warehousing influence logistics total cost and value creation?</w:t>
      </w:r>
      <w:r w:rsidR="00BE6349" w:rsidRPr="009A22A5">
        <w:rPr>
          <w:rFonts w:asciiTheme="minorHAnsi" w:hAnsiTheme="minorHAnsi"/>
        </w:rPr>
        <w:t xml:space="preserve"> – eBook Topic 10</w:t>
      </w:r>
      <w:r w:rsidRPr="009A22A5">
        <w:rPr>
          <w:rFonts w:asciiTheme="minorHAnsi" w:hAnsiTheme="minorHAnsi"/>
        </w:rPr>
        <w:t xml:space="preserve">     </w:t>
      </w:r>
    </w:p>
    <w:p w14:paraId="16D87C96" w14:textId="6DC419A0" w:rsidR="00F20872" w:rsidRPr="009A22A5" w:rsidRDefault="00DF6277" w:rsidP="00F20872">
      <w:pPr>
        <w:pStyle w:val="Heading2"/>
      </w:pPr>
      <w:r w:rsidRPr="009A22A5">
        <w:t xml:space="preserve">Grading and </w:t>
      </w:r>
      <w:r w:rsidR="009C3FBC" w:rsidRPr="009A22A5">
        <w:t>assignments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8125"/>
        <w:gridCol w:w="1380"/>
      </w:tblGrid>
      <w:tr w:rsidR="00CE3BA2" w:rsidRPr="009A22A5" w14:paraId="70C9BF5D" w14:textId="77777777" w:rsidTr="00CE3BA2">
        <w:trPr>
          <w:tblHeader/>
        </w:trPr>
        <w:tc>
          <w:tcPr>
            <w:tcW w:w="4274" w:type="pct"/>
            <w:shd w:val="clear" w:color="auto" w:fill="D9D9D9" w:themeFill="background1" w:themeFillShade="D9"/>
            <w:vAlign w:val="center"/>
          </w:tcPr>
          <w:p w14:paraId="419FD684" w14:textId="12DCFD28" w:rsidR="00082238" w:rsidRPr="009A22A5" w:rsidRDefault="00082238" w:rsidP="00A41C33">
            <w:pPr>
              <w:pStyle w:val="TableData"/>
              <w:framePr w:hSpace="0" w:wrap="auto" w:vAnchor="margin" w:hAnchor="text" w:xAlign="left" w:yAlign="inline"/>
              <w:rPr>
                <w:rFonts w:asciiTheme="minorHAnsi" w:hAnsiTheme="minorHAnsi"/>
              </w:rPr>
            </w:pPr>
            <w:r w:rsidRPr="009A22A5">
              <w:rPr>
                <w:rFonts w:asciiTheme="minorHAnsi" w:hAnsiTheme="minorHAnsi"/>
              </w:rPr>
              <w:t xml:space="preserve">Assignment </w:t>
            </w:r>
          </w:p>
        </w:tc>
        <w:tc>
          <w:tcPr>
            <w:tcW w:w="726" w:type="pct"/>
            <w:shd w:val="clear" w:color="auto" w:fill="D9D9D9" w:themeFill="background1" w:themeFillShade="D9"/>
            <w:vAlign w:val="center"/>
          </w:tcPr>
          <w:p w14:paraId="2BF55AEC" w14:textId="1829020D" w:rsidR="00082238" w:rsidRPr="009A22A5" w:rsidRDefault="00082238" w:rsidP="00082238">
            <w:pPr>
              <w:pStyle w:val="TableData"/>
              <w:framePr w:hSpace="0" w:wrap="auto" w:vAnchor="margin" w:hAnchor="text" w:xAlign="left" w:yAlign="inline"/>
              <w:rPr>
                <w:rFonts w:asciiTheme="minorHAnsi" w:hAnsiTheme="minorHAnsi"/>
              </w:rPr>
            </w:pPr>
            <w:r w:rsidRPr="009A22A5">
              <w:rPr>
                <w:rFonts w:asciiTheme="minorHAnsi" w:hAnsiTheme="minorHAnsi"/>
              </w:rPr>
              <w:t>Points</w:t>
            </w:r>
          </w:p>
        </w:tc>
      </w:tr>
      <w:tr w:rsidR="00CE3BA2" w:rsidRPr="009A22A5" w14:paraId="0B16F313" w14:textId="77777777" w:rsidTr="00CE3BA2">
        <w:tc>
          <w:tcPr>
            <w:tcW w:w="4274" w:type="pct"/>
            <w:vAlign w:val="center"/>
          </w:tcPr>
          <w:p w14:paraId="65BF0547" w14:textId="43B98B91" w:rsidR="00082238" w:rsidRPr="009A22A5" w:rsidRDefault="00A47FE3" w:rsidP="00082238">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Course Engagement</w:t>
            </w:r>
            <w:r w:rsidR="00BB6652" w:rsidRPr="009A22A5">
              <w:rPr>
                <w:rFonts w:asciiTheme="minorHAnsi" w:hAnsiTheme="minorHAnsi"/>
                <w:b w:val="0"/>
              </w:rPr>
              <w:t xml:space="preserve"> Assignment</w:t>
            </w:r>
          </w:p>
          <w:p w14:paraId="06BF5564" w14:textId="1ECDD966" w:rsidR="00A47FE3" w:rsidRPr="009A22A5" w:rsidRDefault="00A47FE3" w:rsidP="003477D7">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Ongoing throughout the session</w:t>
            </w:r>
            <w:r w:rsidR="00AE7532" w:rsidRPr="009A22A5">
              <w:rPr>
                <w:rFonts w:asciiTheme="minorHAnsi" w:hAnsiTheme="minorHAnsi"/>
                <w:b w:val="0"/>
              </w:rPr>
              <w:t xml:space="preserve"> </w:t>
            </w:r>
            <w:r w:rsidR="00717C1F" w:rsidRPr="009A22A5">
              <w:rPr>
                <w:rFonts w:asciiTheme="minorHAnsi" w:hAnsiTheme="minorHAnsi"/>
                <w:b w:val="0"/>
              </w:rPr>
              <w:t>–</w:t>
            </w:r>
            <w:r w:rsidR="00AE7532" w:rsidRPr="009A22A5">
              <w:rPr>
                <w:rFonts w:asciiTheme="minorHAnsi" w:hAnsiTheme="minorHAnsi"/>
                <w:b w:val="0"/>
              </w:rPr>
              <w:t xml:space="preserve"> </w:t>
            </w:r>
            <w:r w:rsidR="00D90C3B" w:rsidRPr="009A22A5">
              <w:rPr>
                <w:rFonts w:asciiTheme="minorHAnsi" w:hAnsiTheme="minorHAnsi"/>
                <w:b w:val="0"/>
              </w:rPr>
              <w:t xml:space="preserve">Submit Word </w:t>
            </w:r>
            <w:r w:rsidR="003477D7" w:rsidRPr="009A22A5">
              <w:rPr>
                <w:rFonts w:asciiTheme="minorHAnsi" w:hAnsiTheme="minorHAnsi"/>
                <w:b w:val="0"/>
              </w:rPr>
              <w:t>file</w:t>
            </w:r>
            <w:r w:rsidR="00D90C3B" w:rsidRPr="009A22A5">
              <w:rPr>
                <w:rFonts w:asciiTheme="minorHAnsi" w:hAnsiTheme="minorHAnsi"/>
                <w:b w:val="0"/>
              </w:rPr>
              <w:t xml:space="preserve"> that </w:t>
            </w:r>
            <w:r w:rsidR="000D6706" w:rsidRPr="009A22A5">
              <w:rPr>
                <w:rFonts w:asciiTheme="minorHAnsi" w:hAnsiTheme="minorHAnsi"/>
                <w:b w:val="0"/>
              </w:rPr>
              <w:t>documents</w:t>
            </w:r>
            <w:r w:rsidR="00174943" w:rsidRPr="009A22A5">
              <w:rPr>
                <w:rFonts w:asciiTheme="minorHAnsi" w:hAnsiTheme="minorHAnsi"/>
                <w:b w:val="0"/>
              </w:rPr>
              <w:t xml:space="preserve"> your activities by </w:t>
            </w:r>
            <w:r w:rsidR="003F1378" w:rsidRPr="009A22A5">
              <w:rPr>
                <w:rFonts w:asciiTheme="minorHAnsi" w:hAnsiTheme="minorHAnsi"/>
                <w:b w:val="0"/>
              </w:rPr>
              <w:t xml:space="preserve">Sunday, </w:t>
            </w:r>
            <w:r w:rsidR="00621DBC" w:rsidRPr="009A22A5">
              <w:rPr>
                <w:rFonts w:asciiTheme="minorHAnsi" w:hAnsiTheme="minorHAnsi"/>
                <w:b w:val="0"/>
              </w:rPr>
              <w:t>October</w:t>
            </w:r>
            <w:r w:rsidR="003F1378" w:rsidRPr="009A22A5">
              <w:rPr>
                <w:rFonts w:asciiTheme="minorHAnsi" w:hAnsiTheme="minorHAnsi"/>
                <w:b w:val="0"/>
              </w:rPr>
              <w:t xml:space="preserve"> </w:t>
            </w:r>
            <w:r w:rsidR="0097609A">
              <w:rPr>
                <w:rFonts w:asciiTheme="minorHAnsi" w:hAnsiTheme="minorHAnsi"/>
                <w:b w:val="0"/>
              </w:rPr>
              <w:t>7</w:t>
            </w:r>
          </w:p>
        </w:tc>
        <w:tc>
          <w:tcPr>
            <w:tcW w:w="726" w:type="pct"/>
            <w:vAlign w:val="center"/>
          </w:tcPr>
          <w:p w14:paraId="753B8184" w14:textId="4F877C54" w:rsidR="00082238" w:rsidRPr="009A22A5" w:rsidRDefault="00EA287F" w:rsidP="00082238">
            <w:pPr>
              <w:pStyle w:val="TableData"/>
              <w:framePr w:hSpace="0" w:wrap="auto" w:vAnchor="margin" w:hAnchor="text" w:xAlign="left" w:yAlign="inline"/>
              <w:rPr>
                <w:rFonts w:asciiTheme="minorHAnsi" w:hAnsiTheme="minorHAnsi"/>
                <w:b w:val="0"/>
              </w:rPr>
            </w:pPr>
            <w:r w:rsidRPr="009A22A5">
              <w:rPr>
                <w:rFonts w:asciiTheme="minorHAnsi" w:hAnsiTheme="minorHAnsi"/>
                <w:b w:val="0"/>
              </w:rPr>
              <w:t>5</w:t>
            </w:r>
          </w:p>
        </w:tc>
      </w:tr>
      <w:tr w:rsidR="00CE3BA2" w:rsidRPr="009A22A5" w14:paraId="78559265" w14:textId="77777777" w:rsidTr="00CE3BA2">
        <w:tc>
          <w:tcPr>
            <w:tcW w:w="4274" w:type="pct"/>
            <w:vAlign w:val="center"/>
          </w:tcPr>
          <w:p w14:paraId="22EFF004" w14:textId="030BBFC9" w:rsidR="00EA287F" w:rsidRPr="009A22A5" w:rsidRDefault="00EA287F" w:rsidP="00082238">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Logistics Challenge Scenario Discussion and Reflection Assignment</w:t>
            </w:r>
          </w:p>
          <w:p w14:paraId="46AD57BD" w14:textId="6D9323A9" w:rsidR="008461C1" w:rsidRPr="009A22A5" w:rsidRDefault="00E342FB" w:rsidP="008461C1">
            <w:pPr>
              <w:pStyle w:val="TableData"/>
              <w:framePr w:hSpace="0" w:wrap="auto" w:vAnchor="margin" w:hAnchor="text" w:xAlign="left" w:yAlign="inline"/>
              <w:numPr>
                <w:ilvl w:val="0"/>
                <w:numId w:val="44"/>
              </w:numPr>
              <w:jc w:val="left"/>
              <w:rPr>
                <w:rFonts w:asciiTheme="minorHAnsi" w:hAnsiTheme="minorHAnsi"/>
                <w:b w:val="0"/>
              </w:rPr>
            </w:pPr>
            <w:r w:rsidRPr="009A22A5">
              <w:rPr>
                <w:rFonts w:asciiTheme="minorHAnsi" w:hAnsiTheme="minorHAnsi"/>
                <w:b w:val="0"/>
              </w:rPr>
              <w:t xml:space="preserve">Initial </w:t>
            </w:r>
            <w:r w:rsidR="00EA287F" w:rsidRPr="009A22A5">
              <w:rPr>
                <w:rFonts w:asciiTheme="minorHAnsi" w:hAnsiTheme="minorHAnsi"/>
                <w:b w:val="0"/>
              </w:rPr>
              <w:t>Discussion</w:t>
            </w:r>
            <w:r w:rsidR="008461C1" w:rsidRPr="009A22A5">
              <w:rPr>
                <w:rFonts w:asciiTheme="minorHAnsi" w:hAnsiTheme="minorHAnsi"/>
                <w:b w:val="0"/>
              </w:rPr>
              <w:t xml:space="preserve"> Board</w:t>
            </w:r>
            <w:r w:rsidR="00EA287F" w:rsidRPr="009A22A5">
              <w:rPr>
                <w:rFonts w:asciiTheme="minorHAnsi" w:hAnsiTheme="minorHAnsi"/>
                <w:b w:val="0"/>
              </w:rPr>
              <w:t xml:space="preserve"> participation</w:t>
            </w:r>
            <w:r w:rsidRPr="009A22A5">
              <w:rPr>
                <w:rFonts w:asciiTheme="minorHAnsi" w:hAnsiTheme="minorHAnsi"/>
                <w:b w:val="0"/>
              </w:rPr>
              <w:t xml:space="preserve"> </w:t>
            </w:r>
            <w:r w:rsidR="0097609A">
              <w:rPr>
                <w:rFonts w:asciiTheme="minorHAnsi" w:hAnsiTheme="minorHAnsi"/>
                <w:b w:val="0"/>
              </w:rPr>
              <w:t>August 24</w:t>
            </w:r>
            <w:r w:rsidR="00DA53F2" w:rsidRPr="009A22A5">
              <w:rPr>
                <w:rFonts w:asciiTheme="minorHAnsi" w:hAnsiTheme="minorHAnsi"/>
                <w:b w:val="0"/>
              </w:rPr>
              <w:t xml:space="preserve"> – </w:t>
            </w:r>
            <w:r w:rsidR="0097609A">
              <w:rPr>
                <w:rFonts w:asciiTheme="minorHAnsi" w:hAnsiTheme="minorHAnsi"/>
                <w:b w:val="0"/>
              </w:rPr>
              <w:t>August 31</w:t>
            </w:r>
            <w:r w:rsidR="008461C1" w:rsidRPr="009A22A5">
              <w:rPr>
                <w:rFonts w:asciiTheme="minorHAnsi" w:hAnsiTheme="minorHAnsi"/>
                <w:b w:val="0"/>
              </w:rPr>
              <w:t xml:space="preserve"> (5 pts)</w:t>
            </w:r>
          </w:p>
          <w:p w14:paraId="67049E2A" w14:textId="48528EBC" w:rsidR="00EA287F" w:rsidRPr="009A22A5" w:rsidRDefault="008461C1" w:rsidP="001C63DA">
            <w:pPr>
              <w:pStyle w:val="TableData"/>
              <w:framePr w:hSpace="0" w:wrap="auto" w:vAnchor="margin" w:hAnchor="text" w:xAlign="left" w:yAlign="inline"/>
              <w:numPr>
                <w:ilvl w:val="0"/>
                <w:numId w:val="44"/>
              </w:numPr>
              <w:jc w:val="left"/>
              <w:rPr>
                <w:rFonts w:asciiTheme="minorHAnsi" w:hAnsiTheme="minorHAnsi"/>
                <w:b w:val="0"/>
              </w:rPr>
            </w:pPr>
            <w:r w:rsidRPr="009A22A5">
              <w:rPr>
                <w:rFonts w:asciiTheme="minorHAnsi" w:hAnsiTheme="minorHAnsi"/>
                <w:b w:val="0"/>
              </w:rPr>
              <w:t xml:space="preserve">Reflection paper due Sunday, </w:t>
            </w:r>
            <w:r w:rsidR="0097609A">
              <w:rPr>
                <w:rFonts w:asciiTheme="minorHAnsi" w:hAnsiTheme="minorHAnsi"/>
                <w:b w:val="0"/>
              </w:rPr>
              <w:t>October 7</w:t>
            </w:r>
            <w:r w:rsidRPr="009A22A5">
              <w:rPr>
                <w:rFonts w:asciiTheme="minorHAnsi" w:hAnsiTheme="minorHAnsi"/>
                <w:b w:val="0"/>
              </w:rPr>
              <w:t xml:space="preserve"> (10 pts)</w:t>
            </w:r>
          </w:p>
        </w:tc>
        <w:tc>
          <w:tcPr>
            <w:tcW w:w="726" w:type="pct"/>
            <w:vAlign w:val="center"/>
          </w:tcPr>
          <w:p w14:paraId="37349C1B" w14:textId="1B244418" w:rsidR="00EA287F" w:rsidRPr="009A22A5" w:rsidRDefault="008461C1" w:rsidP="00082238">
            <w:pPr>
              <w:pStyle w:val="TableData"/>
              <w:framePr w:hSpace="0" w:wrap="auto" w:vAnchor="margin" w:hAnchor="text" w:xAlign="left" w:yAlign="inline"/>
              <w:rPr>
                <w:rFonts w:asciiTheme="minorHAnsi" w:hAnsiTheme="minorHAnsi"/>
                <w:b w:val="0"/>
              </w:rPr>
            </w:pPr>
            <w:r w:rsidRPr="009A22A5">
              <w:rPr>
                <w:rFonts w:asciiTheme="minorHAnsi" w:hAnsiTheme="minorHAnsi"/>
                <w:b w:val="0"/>
              </w:rPr>
              <w:t>15</w:t>
            </w:r>
          </w:p>
        </w:tc>
      </w:tr>
      <w:tr w:rsidR="00CE3BA2" w:rsidRPr="009A22A5" w14:paraId="600A1B97" w14:textId="77777777" w:rsidTr="00CE3BA2">
        <w:tc>
          <w:tcPr>
            <w:tcW w:w="4274" w:type="pct"/>
            <w:vAlign w:val="center"/>
          </w:tcPr>
          <w:p w14:paraId="3B2E5E30" w14:textId="22FE6557" w:rsidR="00A41C33" w:rsidRPr="009A22A5" w:rsidRDefault="002B44E9" w:rsidP="00082238">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 xml:space="preserve">Emerging Logistics Issues </w:t>
            </w:r>
            <w:r w:rsidR="00566B51" w:rsidRPr="009A22A5">
              <w:rPr>
                <w:rFonts w:asciiTheme="minorHAnsi" w:hAnsiTheme="minorHAnsi"/>
                <w:b w:val="0"/>
              </w:rPr>
              <w:t>Discussion Board #1</w:t>
            </w:r>
            <w:r w:rsidR="00534D84" w:rsidRPr="009A22A5">
              <w:rPr>
                <w:rFonts w:asciiTheme="minorHAnsi" w:hAnsiTheme="minorHAnsi"/>
                <w:b w:val="0"/>
              </w:rPr>
              <w:t xml:space="preserve"> </w:t>
            </w:r>
            <w:r w:rsidR="008461C1" w:rsidRPr="009A22A5">
              <w:rPr>
                <w:rFonts w:asciiTheme="minorHAnsi" w:hAnsiTheme="minorHAnsi"/>
                <w:b w:val="0"/>
              </w:rPr>
              <w:t>–</w:t>
            </w:r>
            <w:r w:rsidR="00534D84" w:rsidRPr="009A22A5">
              <w:rPr>
                <w:rFonts w:asciiTheme="minorHAnsi" w:hAnsiTheme="minorHAnsi"/>
                <w:b w:val="0"/>
              </w:rPr>
              <w:t xml:space="preserve"> Packaging</w:t>
            </w:r>
          </w:p>
          <w:p w14:paraId="0A77D601" w14:textId="5856C252" w:rsidR="00566B51" w:rsidRPr="009A22A5" w:rsidRDefault="007163C1" w:rsidP="007E4B9E">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 xml:space="preserve">Participate </w:t>
            </w:r>
            <w:r w:rsidR="002273D2">
              <w:rPr>
                <w:rFonts w:asciiTheme="minorHAnsi" w:hAnsiTheme="minorHAnsi"/>
                <w:b w:val="0"/>
              </w:rPr>
              <w:t>September 5</w:t>
            </w:r>
            <w:r w:rsidR="001C63DA" w:rsidRPr="009A22A5">
              <w:rPr>
                <w:rFonts w:asciiTheme="minorHAnsi" w:hAnsiTheme="minorHAnsi"/>
                <w:b w:val="0"/>
              </w:rPr>
              <w:t xml:space="preserve"> – </w:t>
            </w:r>
            <w:r w:rsidR="00DA53F2" w:rsidRPr="009A22A5">
              <w:rPr>
                <w:rFonts w:asciiTheme="minorHAnsi" w:hAnsiTheme="minorHAnsi"/>
                <w:b w:val="0"/>
              </w:rPr>
              <w:t>September</w:t>
            </w:r>
            <w:r w:rsidR="001C63DA" w:rsidRPr="009A22A5">
              <w:rPr>
                <w:rFonts w:asciiTheme="minorHAnsi" w:hAnsiTheme="minorHAnsi"/>
                <w:b w:val="0"/>
              </w:rPr>
              <w:t xml:space="preserve"> </w:t>
            </w:r>
            <w:r w:rsidR="007E4B9E">
              <w:rPr>
                <w:rFonts w:asciiTheme="minorHAnsi" w:hAnsiTheme="minorHAnsi"/>
                <w:b w:val="0"/>
              </w:rPr>
              <w:t>12</w:t>
            </w:r>
          </w:p>
        </w:tc>
        <w:tc>
          <w:tcPr>
            <w:tcW w:w="726" w:type="pct"/>
            <w:vAlign w:val="center"/>
          </w:tcPr>
          <w:p w14:paraId="32599D63" w14:textId="61D4DA54" w:rsidR="00A41C33" w:rsidRPr="009A22A5" w:rsidRDefault="00566B51" w:rsidP="00082238">
            <w:pPr>
              <w:pStyle w:val="TableData"/>
              <w:framePr w:hSpace="0" w:wrap="auto" w:vAnchor="margin" w:hAnchor="text" w:xAlign="left" w:yAlign="inline"/>
              <w:rPr>
                <w:rFonts w:asciiTheme="minorHAnsi" w:hAnsiTheme="minorHAnsi"/>
                <w:b w:val="0"/>
              </w:rPr>
            </w:pPr>
            <w:r w:rsidRPr="009A22A5">
              <w:rPr>
                <w:rFonts w:asciiTheme="minorHAnsi" w:hAnsiTheme="minorHAnsi"/>
                <w:b w:val="0"/>
              </w:rPr>
              <w:t>5</w:t>
            </w:r>
          </w:p>
        </w:tc>
      </w:tr>
      <w:tr w:rsidR="00CE3BA2" w:rsidRPr="009A22A5" w14:paraId="2CA6F78B" w14:textId="77777777" w:rsidTr="00CE3BA2">
        <w:tc>
          <w:tcPr>
            <w:tcW w:w="4274" w:type="pct"/>
            <w:vAlign w:val="center"/>
          </w:tcPr>
          <w:p w14:paraId="5C5FE82A" w14:textId="7F8E76FE" w:rsidR="00286126" w:rsidRPr="009A22A5" w:rsidRDefault="00286126" w:rsidP="00286126">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Midterm Exam</w:t>
            </w:r>
            <w:r w:rsidR="00425722" w:rsidRPr="009A22A5">
              <w:rPr>
                <w:rFonts w:asciiTheme="minorHAnsi" w:hAnsiTheme="minorHAnsi"/>
                <w:b w:val="0"/>
              </w:rPr>
              <w:t xml:space="preserve"> (On-Site)</w:t>
            </w:r>
          </w:p>
          <w:p w14:paraId="7ED159CD" w14:textId="7F6341C5" w:rsidR="00286126" w:rsidRPr="009A22A5" w:rsidRDefault="00DA53F2" w:rsidP="00866076">
            <w:pPr>
              <w:pStyle w:val="TableData"/>
              <w:framePr w:hSpace="0" w:wrap="auto" w:vAnchor="margin" w:hAnchor="text" w:xAlign="left" w:yAlign="inline"/>
              <w:jc w:val="left"/>
              <w:rPr>
                <w:rFonts w:asciiTheme="minorHAnsi" w:hAnsiTheme="minorHAnsi"/>
                <w:b w:val="0"/>
              </w:rPr>
            </w:pPr>
            <w:r w:rsidRPr="009A22A5">
              <w:rPr>
                <w:rFonts w:asciiTheme="minorHAnsi" w:hAnsiTheme="minorHAnsi" w:cs="Tahoma"/>
                <w:b w:val="0"/>
                <w:color w:val="000000"/>
                <w:sz w:val="22"/>
                <w:szCs w:val="22"/>
              </w:rPr>
              <w:t>Friday</w:t>
            </w:r>
            <w:r w:rsidR="00286126" w:rsidRPr="009A22A5">
              <w:rPr>
                <w:rFonts w:asciiTheme="minorHAnsi" w:hAnsiTheme="minorHAnsi" w:cs="Tahoma"/>
                <w:b w:val="0"/>
                <w:color w:val="000000"/>
                <w:sz w:val="22"/>
                <w:szCs w:val="22"/>
              </w:rPr>
              <w:t xml:space="preserve">, </w:t>
            </w:r>
            <w:r w:rsidR="007E4B9E">
              <w:rPr>
                <w:rFonts w:asciiTheme="minorHAnsi" w:hAnsiTheme="minorHAnsi" w:cs="Tahoma"/>
                <w:b w:val="0"/>
                <w:color w:val="000000"/>
                <w:sz w:val="22"/>
                <w:szCs w:val="22"/>
              </w:rPr>
              <w:t>September 14</w:t>
            </w:r>
            <w:r w:rsidR="006A63B5">
              <w:rPr>
                <w:rFonts w:asciiTheme="minorHAnsi" w:hAnsiTheme="minorHAnsi" w:cs="Tahoma"/>
                <w:b w:val="0"/>
                <w:color w:val="000000"/>
                <w:sz w:val="22"/>
                <w:szCs w:val="22"/>
              </w:rPr>
              <w:t xml:space="preserve"> – 12:40 to 1:35</w:t>
            </w:r>
            <w:r w:rsidR="00286126" w:rsidRPr="009A22A5">
              <w:rPr>
                <w:rFonts w:asciiTheme="minorHAnsi" w:hAnsiTheme="minorHAnsi" w:cs="Tahoma"/>
                <w:b w:val="0"/>
                <w:color w:val="000000"/>
                <w:sz w:val="22"/>
                <w:szCs w:val="22"/>
              </w:rPr>
              <w:t xml:space="preserve"> PM – </w:t>
            </w:r>
            <w:proofErr w:type="spellStart"/>
            <w:r w:rsidR="00866076" w:rsidRPr="009A22A5">
              <w:rPr>
                <w:rFonts w:asciiTheme="minorHAnsi" w:hAnsiTheme="minorHAnsi" w:cs="Tahoma"/>
                <w:b w:val="0"/>
                <w:color w:val="000000"/>
                <w:sz w:val="22"/>
                <w:szCs w:val="22"/>
              </w:rPr>
              <w:t>Schoenbaum</w:t>
            </w:r>
            <w:proofErr w:type="spellEnd"/>
            <w:r w:rsidR="00286126" w:rsidRPr="009A22A5">
              <w:rPr>
                <w:rFonts w:asciiTheme="minorHAnsi" w:hAnsiTheme="minorHAnsi" w:cs="Tahoma"/>
                <w:b w:val="0"/>
                <w:color w:val="000000"/>
                <w:sz w:val="22"/>
                <w:szCs w:val="22"/>
              </w:rPr>
              <w:t xml:space="preserve"> Hall </w:t>
            </w:r>
            <w:r w:rsidR="00866076" w:rsidRPr="009A22A5">
              <w:rPr>
                <w:rFonts w:asciiTheme="minorHAnsi" w:hAnsiTheme="minorHAnsi" w:cs="Tahoma"/>
                <w:b w:val="0"/>
                <w:color w:val="000000"/>
                <w:sz w:val="22"/>
                <w:szCs w:val="22"/>
              </w:rPr>
              <w:t>105</w:t>
            </w:r>
          </w:p>
        </w:tc>
        <w:tc>
          <w:tcPr>
            <w:tcW w:w="726" w:type="pct"/>
            <w:vAlign w:val="center"/>
          </w:tcPr>
          <w:p w14:paraId="36A7E34A" w14:textId="77777777" w:rsidR="00286126" w:rsidRPr="009A22A5" w:rsidRDefault="00286126" w:rsidP="00286126">
            <w:pPr>
              <w:pStyle w:val="TableData"/>
              <w:framePr w:hSpace="0" w:wrap="auto" w:vAnchor="margin" w:hAnchor="text" w:xAlign="left" w:yAlign="inline"/>
              <w:rPr>
                <w:rFonts w:asciiTheme="minorHAnsi" w:hAnsiTheme="minorHAnsi"/>
                <w:b w:val="0"/>
              </w:rPr>
            </w:pPr>
          </w:p>
          <w:p w14:paraId="406F0788" w14:textId="095EA3D9" w:rsidR="00286126" w:rsidRPr="009A22A5" w:rsidRDefault="009B6C30" w:rsidP="00286126">
            <w:pPr>
              <w:pStyle w:val="TableData"/>
              <w:framePr w:hSpace="0" w:wrap="auto" w:vAnchor="margin" w:hAnchor="text" w:xAlign="left" w:yAlign="inline"/>
              <w:rPr>
                <w:rFonts w:asciiTheme="minorHAnsi" w:hAnsiTheme="minorHAnsi"/>
                <w:b w:val="0"/>
              </w:rPr>
            </w:pPr>
            <w:r w:rsidRPr="009A22A5">
              <w:rPr>
                <w:rFonts w:asciiTheme="minorHAnsi" w:hAnsiTheme="minorHAnsi"/>
                <w:b w:val="0"/>
              </w:rPr>
              <w:t>60</w:t>
            </w:r>
          </w:p>
        </w:tc>
      </w:tr>
      <w:tr w:rsidR="00CE3BA2" w:rsidRPr="009A22A5" w14:paraId="0469A463" w14:textId="77777777" w:rsidTr="00CE3BA2">
        <w:tc>
          <w:tcPr>
            <w:tcW w:w="4274" w:type="pct"/>
            <w:vAlign w:val="center"/>
          </w:tcPr>
          <w:p w14:paraId="264C34F0" w14:textId="60C5A8D9" w:rsidR="00286126" w:rsidRPr="009A22A5" w:rsidRDefault="002B44E9" w:rsidP="00286126">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 xml:space="preserve">Emerging Logistics Issues </w:t>
            </w:r>
            <w:r w:rsidR="00286126" w:rsidRPr="009A22A5">
              <w:rPr>
                <w:rFonts w:asciiTheme="minorHAnsi" w:hAnsiTheme="minorHAnsi"/>
                <w:b w:val="0"/>
              </w:rPr>
              <w:t>Discussion Board #2</w:t>
            </w:r>
            <w:r w:rsidR="00534D84" w:rsidRPr="009A22A5">
              <w:rPr>
                <w:rFonts w:asciiTheme="minorHAnsi" w:hAnsiTheme="minorHAnsi"/>
                <w:b w:val="0"/>
              </w:rPr>
              <w:t xml:space="preserve"> – Panama Canal</w:t>
            </w:r>
          </w:p>
          <w:p w14:paraId="1C73613F" w14:textId="64510D2E" w:rsidR="00286126" w:rsidRPr="009A22A5" w:rsidRDefault="00292259" w:rsidP="001D690B">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 xml:space="preserve">Participate </w:t>
            </w:r>
            <w:r w:rsidR="001D690B" w:rsidRPr="009A22A5">
              <w:rPr>
                <w:rFonts w:asciiTheme="minorHAnsi" w:hAnsiTheme="minorHAnsi"/>
                <w:b w:val="0"/>
              </w:rPr>
              <w:t>September</w:t>
            </w:r>
            <w:r w:rsidR="001C63DA" w:rsidRPr="009A22A5">
              <w:rPr>
                <w:rFonts w:asciiTheme="minorHAnsi" w:hAnsiTheme="minorHAnsi"/>
                <w:b w:val="0"/>
              </w:rPr>
              <w:t xml:space="preserve"> </w:t>
            </w:r>
            <w:r w:rsidR="001D690B" w:rsidRPr="009A22A5">
              <w:rPr>
                <w:rFonts w:asciiTheme="minorHAnsi" w:hAnsiTheme="minorHAnsi"/>
                <w:b w:val="0"/>
              </w:rPr>
              <w:t>15</w:t>
            </w:r>
            <w:r w:rsidR="001C63DA" w:rsidRPr="009A22A5">
              <w:rPr>
                <w:rFonts w:asciiTheme="minorHAnsi" w:hAnsiTheme="minorHAnsi"/>
                <w:b w:val="0"/>
              </w:rPr>
              <w:t xml:space="preserve"> – </w:t>
            </w:r>
            <w:r w:rsidR="001D690B" w:rsidRPr="009A22A5">
              <w:rPr>
                <w:rFonts w:asciiTheme="minorHAnsi" w:hAnsiTheme="minorHAnsi"/>
                <w:b w:val="0"/>
              </w:rPr>
              <w:t>September 22</w:t>
            </w:r>
            <w:r w:rsidR="00286126" w:rsidRPr="009A22A5">
              <w:rPr>
                <w:rFonts w:asciiTheme="minorHAnsi" w:hAnsiTheme="minorHAnsi"/>
                <w:b w:val="0"/>
              </w:rPr>
              <w:t xml:space="preserve"> </w:t>
            </w:r>
          </w:p>
        </w:tc>
        <w:tc>
          <w:tcPr>
            <w:tcW w:w="726" w:type="pct"/>
            <w:vAlign w:val="center"/>
          </w:tcPr>
          <w:p w14:paraId="116667E2" w14:textId="5AFFFF9A" w:rsidR="00286126" w:rsidRPr="009A22A5" w:rsidRDefault="00286126" w:rsidP="00286126">
            <w:pPr>
              <w:pStyle w:val="TableData"/>
              <w:framePr w:hSpace="0" w:wrap="auto" w:vAnchor="margin" w:hAnchor="text" w:xAlign="left" w:yAlign="inline"/>
              <w:rPr>
                <w:rFonts w:asciiTheme="minorHAnsi" w:hAnsiTheme="minorHAnsi"/>
                <w:b w:val="0"/>
              </w:rPr>
            </w:pPr>
            <w:r w:rsidRPr="009A22A5">
              <w:rPr>
                <w:rFonts w:asciiTheme="minorHAnsi" w:hAnsiTheme="minorHAnsi"/>
                <w:b w:val="0"/>
              </w:rPr>
              <w:t>5</w:t>
            </w:r>
          </w:p>
        </w:tc>
      </w:tr>
      <w:tr w:rsidR="00CE3BA2" w:rsidRPr="009A22A5" w14:paraId="134C67C5" w14:textId="77777777" w:rsidTr="00CE3BA2">
        <w:tc>
          <w:tcPr>
            <w:tcW w:w="4274" w:type="pct"/>
            <w:vAlign w:val="center"/>
          </w:tcPr>
          <w:p w14:paraId="3527002B" w14:textId="6D4AF05F" w:rsidR="00FE6D2B" w:rsidRPr="009A22A5" w:rsidRDefault="00286126" w:rsidP="00286126">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 xml:space="preserve">Logistics </w:t>
            </w:r>
            <w:r w:rsidR="00051C3C" w:rsidRPr="009A22A5">
              <w:rPr>
                <w:rFonts w:asciiTheme="minorHAnsi" w:hAnsiTheme="minorHAnsi"/>
                <w:b w:val="0"/>
              </w:rPr>
              <w:t>Artifact</w:t>
            </w:r>
            <w:r w:rsidR="00CE3BA2" w:rsidRPr="009A22A5">
              <w:rPr>
                <w:rFonts w:asciiTheme="minorHAnsi" w:hAnsiTheme="minorHAnsi"/>
                <w:b w:val="0"/>
              </w:rPr>
              <w:t xml:space="preserve"> </w:t>
            </w:r>
            <w:r w:rsidR="002000D2" w:rsidRPr="009A22A5">
              <w:rPr>
                <w:rFonts w:asciiTheme="minorHAnsi" w:hAnsiTheme="minorHAnsi"/>
                <w:b w:val="0"/>
              </w:rPr>
              <w:t>Discussion Assignment</w:t>
            </w:r>
          </w:p>
          <w:p w14:paraId="63D40C0E" w14:textId="19871E31" w:rsidR="00286126" w:rsidRPr="009A22A5" w:rsidRDefault="00DA53F2" w:rsidP="00286126">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Participate September 22</w:t>
            </w:r>
            <w:r w:rsidR="001D690B" w:rsidRPr="009A22A5">
              <w:rPr>
                <w:rFonts w:asciiTheme="minorHAnsi" w:hAnsiTheme="minorHAnsi"/>
                <w:b w:val="0"/>
              </w:rPr>
              <w:t xml:space="preserve"> – September 29</w:t>
            </w:r>
          </w:p>
        </w:tc>
        <w:tc>
          <w:tcPr>
            <w:tcW w:w="726" w:type="pct"/>
            <w:vAlign w:val="center"/>
          </w:tcPr>
          <w:p w14:paraId="58DF67BA" w14:textId="7AF11C23" w:rsidR="00286126" w:rsidRPr="009A22A5" w:rsidRDefault="009B6C30" w:rsidP="00286126">
            <w:pPr>
              <w:pStyle w:val="TableData"/>
              <w:framePr w:hSpace="0" w:wrap="auto" w:vAnchor="margin" w:hAnchor="text" w:xAlign="left" w:yAlign="inline"/>
              <w:rPr>
                <w:rFonts w:asciiTheme="minorHAnsi" w:hAnsiTheme="minorHAnsi"/>
                <w:b w:val="0"/>
              </w:rPr>
            </w:pPr>
            <w:r w:rsidRPr="009A22A5">
              <w:rPr>
                <w:rFonts w:asciiTheme="minorHAnsi" w:hAnsiTheme="minorHAnsi"/>
                <w:b w:val="0"/>
              </w:rPr>
              <w:t>5</w:t>
            </w:r>
          </w:p>
        </w:tc>
      </w:tr>
      <w:tr w:rsidR="00CE3BA2" w:rsidRPr="009A22A5" w14:paraId="4ABD8042" w14:textId="77777777" w:rsidTr="00CE3BA2">
        <w:tc>
          <w:tcPr>
            <w:tcW w:w="4274" w:type="pct"/>
            <w:vAlign w:val="center"/>
          </w:tcPr>
          <w:p w14:paraId="7C1D4FD6" w14:textId="0A3B1E6D" w:rsidR="00286126" w:rsidRPr="009A22A5" w:rsidRDefault="002B44E9" w:rsidP="00286126">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 xml:space="preserve">Emerging Logistics Issues </w:t>
            </w:r>
            <w:r w:rsidR="00286126" w:rsidRPr="009A22A5">
              <w:rPr>
                <w:rFonts w:asciiTheme="minorHAnsi" w:hAnsiTheme="minorHAnsi"/>
                <w:b w:val="0"/>
              </w:rPr>
              <w:t>Discussion Board #3</w:t>
            </w:r>
            <w:r w:rsidR="00534D84" w:rsidRPr="009A22A5">
              <w:rPr>
                <w:rFonts w:asciiTheme="minorHAnsi" w:hAnsiTheme="minorHAnsi"/>
                <w:b w:val="0"/>
              </w:rPr>
              <w:t xml:space="preserve"> – Drones</w:t>
            </w:r>
          </w:p>
          <w:p w14:paraId="7535A158" w14:textId="18BCEEE5" w:rsidR="00286126" w:rsidRPr="009A22A5" w:rsidRDefault="00871FF8" w:rsidP="00DA53F2">
            <w:pPr>
              <w:pStyle w:val="TableData"/>
              <w:framePr w:hSpace="0" w:wrap="auto" w:vAnchor="margin" w:hAnchor="text" w:xAlign="left" w:yAlign="inline"/>
              <w:jc w:val="left"/>
              <w:rPr>
                <w:rFonts w:asciiTheme="minorHAnsi" w:hAnsiTheme="minorHAnsi"/>
                <w:b w:val="0"/>
              </w:rPr>
            </w:pPr>
            <w:r w:rsidRPr="009A22A5">
              <w:rPr>
                <w:rFonts w:asciiTheme="minorHAnsi" w:hAnsiTheme="minorHAnsi"/>
                <w:b w:val="0"/>
              </w:rPr>
              <w:t xml:space="preserve">Participate </w:t>
            </w:r>
            <w:r w:rsidR="00DA53F2" w:rsidRPr="009A22A5">
              <w:rPr>
                <w:rFonts w:asciiTheme="minorHAnsi" w:hAnsiTheme="minorHAnsi"/>
                <w:b w:val="0"/>
              </w:rPr>
              <w:t>September 29</w:t>
            </w:r>
            <w:r w:rsidR="001C63DA" w:rsidRPr="009A22A5">
              <w:rPr>
                <w:rFonts w:asciiTheme="minorHAnsi" w:hAnsiTheme="minorHAnsi"/>
                <w:b w:val="0"/>
              </w:rPr>
              <w:t xml:space="preserve"> – </w:t>
            </w:r>
            <w:r w:rsidR="00DA53F2" w:rsidRPr="009A22A5">
              <w:rPr>
                <w:rFonts w:asciiTheme="minorHAnsi" w:hAnsiTheme="minorHAnsi"/>
                <w:b w:val="0"/>
              </w:rPr>
              <w:t xml:space="preserve">October </w:t>
            </w:r>
            <w:r w:rsidR="00E2790D" w:rsidRPr="009A22A5">
              <w:rPr>
                <w:rFonts w:asciiTheme="minorHAnsi" w:hAnsiTheme="minorHAnsi"/>
                <w:b w:val="0"/>
              </w:rPr>
              <w:t>6</w:t>
            </w:r>
          </w:p>
        </w:tc>
        <w:tc>
          <w:tcPr>
            <w:tcW w:w="726" w:type="pct"/>
            <w:vAlign w:val="center"/>
          </w:tcPr>
          <w:p w14:paraId="257B9053" w14:textId="3135D7A1" w:rsidR="00286126" w:rsidRPr="009A22A5" w:rsidRDefault="00286126" w:rsidP="00286126">
            <w:pPr>
              <w:pStyle w:val="TableData"/>
              <w:framePr w:hSpace="0" w:wrap="auto" w:vAnchor="margin" w:hAnchor="text" w:xAlign="left" w:yAlign="inline"/>
              <w:rPr>
                <w:rFonts w:asciiTheme="minorHAnsi" w:hAnsiTheme="minorHAnsi"/>
                <w:b w:val="0"/>
              </w:rPr>
            </w:pPr>
            <w:r w:rsidRPr="009A22A5">
              <w:rPr>
                <w:rFonts w:asciiTheme="minorHAnsi" w:hAnsiTheme="minorHAnsi"/>
                <w:b w:val="0"/>
              </w:rPr>
              <w:t>5</w:t>
            </w:r>
          </w:p>
        </w:tc>
      </w:tr>
      <w:tr w:rsidR="00CE3BA2" w:rsidRPr="009A22A5" w14:paraId="500E3BE4" w14:textId="77777777" w:rsidTr="00CE3BA2">
        <w:tc>
          <w:tcPr>
            <w:tcW w:w="4274" w:type="pct"/>
            <w:vAlign w:val="center"/>
          </w:tcPr>
          <w:p w14:paraId="4C0B4951" w14:textId="59B38C7A" w:rsidR="00286126" w:rsidRPr="009A22A5" w:rsidRDefault="00286126" w:rsidP="00286126">
            <w:pPr>
              <w:pStyle w:val="TableData"/>
              <w:framePr w:hSpace="0" w:wrap="auto" w:vAnchor="margin" w:hAnchor="text" w:xAlign="left" w:yAlign="inline"/>
              <w:jc w:val="left"/>
              <w:rPr>
                <w:rFonts w:asciiTheme="minorHAnsi" w:hAnsiTheme="minorHAnsi" w:cs="Tahoma"/>
                <w:b w:val="0"/>
                <w:color w:val="000000"/>
                <w:sz w:val="22"/>
                <w:szCs w:val="22"/>
              </w:rPr>
            </w:pPr>
            <w:r w:rsidRPr="009A22A5">
              <w:rPr>
                <w:rFonts w:asciiTheme="minorHAnsi" w:hAnsiTheme="minorHAnsi"/>
                <w:b w:val="0"/>
              </w:rPr>
              <w:t>Final Exam</w:t>
            </w:r>
            <w:r w:rsidR="003126B0" w:rsidRPr="009A22A5">
              <w:rPr>
                <w:rFonts w:asciiTheme="minorHAnsi" w:hAnsiTheme="minorHAnsi"/>
                <w:b w:val="0"/>
              </w:rPr>
              <w:t xml:space="preserve"> (On-Site)</w:t>
            </w:r>
            <w:r w:rsidRPr="009A22A5">
              <w:rPr>
                <w:rFonts w:asciiTheme="minorHAnsi" w:hAnsiTheme="minorHAnsi"/>
                <w:b w:val="0"/>
              </w:rPr>
              <w:t xml:space="preserve">  </w:t>
            </w:r>
            <w:r w:rsidRPr="009A22A5">
              <w:rPr>
                <w:rFonts w:asciiTheme="minorHAnsi" w:hAnsiTheme="minorHAnsi" w:cs="Tahoma"/>
                <w:b w:val="0"/>
                <w:color w:val="000000"/>
                <w:sz w:val="22"/>
                <w:szCs w:val="22"/>
              </w:rPr>
              <w:t xml:space="preserve"> </w:t>
            </w:r>
          </w:p>
          <w:p w14:paraId="62EE332D" w14:textId="660DBB6C" w:rsidR="00286126" w:rsidRPr="009A22A5" w:rsidRDefault="000E1FAA" w:rsidP="00286126">
            <w:pPr>
              <w:pStyle w:val="TableData"/>
              <w:framePr w:hSpace="0" w:wrap="auto" w:vAnchor="margin" w:hAnchor="text" w:xAlign="left" w:yAlign="inline"/>
              <w:jc w:val="left"/>
              <w:rPr>
                <w:rFonts w:asciiTheme="minorHAnsi" w:hAnsiTheme="minorHAnsi"/>
                <w:b w:val="0"/>
              </w:rPr>
            </w:pPr>
            <w:r>
              <w:rPr>
                <w:rFonts w:asciiTheme="minorHAnsi" w:hAnsiTheme="minorHAnsi" w:cs="Tahoma"/>
                <w:b w:val="0"/>
                <w:color w:val="000000"/>
                <w:sz w:val="22"/>
                <w:szCs w:val="22"/>
              </w:rPr>
              <w:t>Monday, October 8</w:t>
            </w:r>
            <w:r w:rsidR="00593460" w:rsidRPr="009A22A5">
              <w:rPr>
                <w:rFonts w:asciiTheme="minorHAnsi" w:hAnsiTheme="minorHAnsi" w:cs="Tahoma"/>
                <w:b w:val="0"/>
                <w:color w:val="000000"/>
                <w:sz w:val="22"/>
                <w:szCs w:val="22"/>
              </w:rPr>
              <w:t xml:space="preserve"> – 12:40- to 1:3</w:t>
            </w:r>
            <w:r w:rsidR="001C63DA" w:rsidRPr="009A22A5">
              <w:rPr>
                <w:rFonts w:asciiTheme="minorHAnsi" w:hAnsiTheme="minorHAnsi" w:cs="Tahoma"/>
                <w:b w:val="0"/>
                <w:color w:val="000000"/>
                <w:sz w:val="22"/>
                <w:szCs w:val="22"/>
              </w:rPr>
              <w:t xml:space="preserve">5 PM – </w:t>
            </w:r>
            <w:proofErr w:type="spellStart"/>
            <w:r w:rsidR="001C63DA" w:rsidRPr="009A22A5">
              <w:rPr>
                <w:rFonts w:asciiTheme="minorHAnsi" w:hAnsiTheme="minorHAnsi" w:cs="Tahoma"/>
                <w:b w:val="0"/>
                <w:color w:val="000000"/>
                <w:sz w:val="22"/>
                <w:szCs w:val="22"/>
              </w:rPr>
              <w:t>Schoenbaum</w:t>
            </w:r>
            <w:proofErr w:type="spellEnd"/>
            <w:r w:rsidR="001C63DA" w:rsidRPr="009A22A5">
              <w:rPr>
                <w:rFonts w:asciiTheme="minorHAnsi" w:hAnsiTheme="minorHAnsi" w:cs="Tahoma"/>
                <w:b w:val="0"/>
                <w:color w:val="000000"/>
                <w:sz w:val="22"/>
                <w:szCs w:val="22"/>
              </w:rPr>
              <w:t xml:space="preserve"> Hall 105</w:t>
            </w:r>
          </w:p>
        </w:tc>
        <w:tc>
          <w:tcPr>
            <w:tcW w:w="726" w:type="pct"/>
            <w:vAlign w:val="center"/>
          </w:tcPr>
          <w:p w14:paraId="672E1EF6" w14:textId="2B7145BF" w:rsidR="00286126" w:rsidRPr="009A22A5" w:rsidRDefault="00286126" w:rsidP="00286126">
            <w:pPr>
              <w:pStyle w:val="TableData"/>
              <w:framePr w:hSpace="0" w:wrap="auto" w:vAnchor="margin" w:hAnchor="text" w:xAlign="left" w:yAlign="inline"/>
              <w:rPr>
                <w:rFonts w:asciiTheme="minorHAnsi" w:hAnsiTheme="minorHAnsi"/>
                <w:b w:val="0"/>
              </w:rPr>
            </w:pPr>
            <w:r w:rsidRPr="009A22A5">
              <w:rPr>
                <w:rFonts w:asciiTheme="minorHAnsi" w:hAnsiTheme="minorHAnsi"/>
                <w:b w:val="0"/>
              </w:rPr>
              <w:t>100</w:t>
            </w:r>
          </w:p>
        </w:tc>
      </w:tr>
      <w:tr w:rsidR="00CE3BA2" w:rsidRPr="009A22A5" w14:paraId="6B2DFFDA" w14:textId="77777777" w:rsidTr="00CE3BA2">
        <w:tc>
          <w:tcPr>
            <w:tcW w:w="4274" w:type="pct"/>
            <w:vAlign w:val="center"/>
          </w:tcPr>
          <w:p w14:paraId="006B3451" w14:textId="3EDC0B19" w:rsidR="00286126" w:rsidRPr="009A22A5" w:rsidRDefault="00286126" w:rsidP="00286126">
            <w:pPr>
              <w:pStyle w:val="TableData"/>
              <w:framePr w:hSpace="0" w:wrap="auto" w:vAnchor="margin" w:hAnchor="text" w:xAlign="left" w:yAlign="inline"/>
              <w:jc w:val="left"/>
              <w:rPr>
                <w:rFonts w:asciiTheme="minorHAnsi" w:hAnsiTheme="minorHAnsi"/>
                <w:b w:val="0"/>
              </w:rPr>
            </w:pPr>
          </w:p>
        </w:tc>
        <w:tc>
          <w:tcPr>
            <w:tcW w:w="726" w:type="pct"/>
            <w:vAlign w:val="center"/>
          </w:tcPr>
          <w:p w14:paraId="2BC2B608" w14:textId="662BF17C" w:rsidR="00286126" w:rsidRPr="009A22A5" w:rsidRDefault="00286126" w:rsidP="00286126">
            <w:pPr>
              <w:pStyle w:val="TableData"/>
              <w:framePr w:hSpace="0" w:wrap="auto" w:vAnchor="margin" w:hAnchor="text" w:xAlign="left" w:yAlign="inline"/>
              <w:rPr>
                <w:rFonts w:asciiTheme="minorHAnsi" w:hAnsiTheme="minorHAnsi"/>
                <w:b w:val="0"/>
              </w:rPr>
            </w:pPr>
          </w:p>
        </w:tc>
      </w:tr>
      <w:tr w:rsidR="00CE3BA2" w:rsidRPr="009A22A5" w14:paraId="2BC8FD96" w14:textId="77777777" w:rsidTr="00CE3BA2">
        <w:tc>
          <w:tcPr>
            <w:tcW w:w="4274" w:type="pct"/>
            <w:vAlign w:val="center"/>
          </w:tcPr>
          <w:p w14:paraId="5EBD390B" w14:textId="06DDF121" w:rsidR="00286126" w:rsidRPr="009A22A5" w:rsidRDefault="00286126" w:rsidP="00286126">
            <w:pPr>
              <w:pStyle w:val="TableData"/>
              <w:framePr w:hSpace="0" w:wrap="auto" w:vAnchor="margin" w:hAnchor="text" w:xAlign="left" w:yAlign="inline"/>
              <w:jc w:val="left"/>
              <w:rPr>
                <w:rFonts w:asciiTheme="minorHAnsi" w:hAnsiTheme="minorHAnsi"/>
              </w:rPr>
            </w:pPr>
            <w:r w:rsidRPr="009A22A5">
              <w:rPr>
                <w:rFonts w:asciiTheme="minorHAnsi" w:hAnsiTheme="minorHAnsi"/>
              </w:rPr>
              <w:t>Total</w:t>
            </w:r>
          </w:p>
        </w:tc>
        <w:tc>
          <w:tcPr>
            <w:tcW w:w="726" w:type="pct"/>
            <w:vAlign w:val="center"/>
          </w:tcPr>
          <w:p w14:paraId="1C4235BD" w14:textId="11F62E8A" w:rsidR="00286126" w:rsidRPr="009A22A5" w:rsidRDefault="00286126" w:rsidP="00286126">
            <w:pPr>
              <w:pStyle w:val="TableData"/>
              <w:framePr w:hSpace="0" w:wrap="auto" w:vAnchor="margin" w:hAnchor="text" w:xAlign="left" w:yAlign="inline"/>
              <w:rPr>
                <w:rFonts w:asciiTheme="minorHAnsi" w:hAnsiTheme="minorHAnsi"/>
              </w:rPr>
            </w:pPr>
            <w:r w:rsidRPr="009A22A5">
              <w:rPr>
                <w:rFonts w:asciiTheme="minorHAnsi" w:hAnsiTheme="minorHAnsi"/>
              </w:rPr>
              <w:t>200</w:t>
            </w:r>
          </w:p>
        </w:tc>
      </w:tr>
    </w:tbl>
    <w:p w14:paraId="35C062EF" w14:textId="77777777" w:rsidR="00BE6349" w:rsidRPr="009A22A5" w:rsidRDefault="00BE6349" w:rsidP="00082238">
      <w:pPr>
        <w:rPr>
          <w:rFonts w:asciiTheme="minorHAnsi" w:hAnsiTheme="minorHAnsi"/>
        </w:rPr>
      </w:pPr>
    </w:p>
    <w:p w14:paraId="0AEF2BCC" w14:textId="0E163393" w:rsidR="00156D83" w:rsidRPr="009A22A5" w:rsidRDefault="00A47FE3" w:rsidP="002B44E9">
      <w:pPr>
        <w:pStyle w:val="NormalWeb"/>
        <w:shd w:val="clear" w:color="auto" w:fill="FFFFFF"/>
        <w:spacing w:before="180" w:beforeAutospacing="0" w:after="180" w:afterAutospacing="0"/>
        <w:rPr>
          <w:rFonts w:asciiTheme="minorHAnsi" w:hAnsiTheme="minorHAnsi"/>
          <w:color w:val="282828"/>
          <w:sz w:val="24"/>
          <w:szCs w:val="24"/>
        </w:rPr>
      </w:pPr>
      <w:r w:rsidRPr="009A22A5">
        <w:rPr>
          <w:rFonts w:asciiTheme="minorHAnsi" w:eastAsia="Times New Roman" w:hAnsiTheme="minorHAnsi" w:cs="Arial"/>
          <w:i/>
          <w:color w:val="000000"/>
          <w:sz w:val="24"/>
          <w:szCs w:val="24"/>
        </w:rPr>
        <w:t>Course Engagement</w:t>
      </w:r>
      <w:r w:rsidR="00BB6652" w:rsidRPr="009A22A5">
        <w:rPr>
          <w:rFonts w:asciiTheme="minorHAnsi" w:eastAsia="Times New Roman" w:hAnsiTheme="minorHAnsi" w:cs="Arial"/>
          <w:i/>
          <w:color w:val="000000"/>
          <w:sz w:val="24"/>
          <w:szCs w:val="24"/>
        </w:rPr>
        <w:t xml:space="preserve"> Assignment</w:t>
      </w:r>
      <w:r w:rsidRPr="009A22A5">
        <w:rPr>
          <w:rFonts w:asciiTheme="minorHAnsi" w:eastAsia="Times New Roman" w:hAnsiTheme="minorHAnsi" w:cs="Arial"/>
          <w:color w:val="000000"/>
          <w:sz w:val="24"/>
          <w:szCs w:val="24"/>
        </w:rPr>
        <w:t xml:space="preserve">.  Students </w:t>
      </w:r>
      <w:r w:rsidR="008F537A" w:rsidRPr="009A22A5">
        <w:rPr>
          <w:rFonts w:asciiTheme="minorHAnsi" w:eastAsia="Times New Roman" w:hAnsiTheme="minorHAnsi" w:cs="Arial"/>
          <w:color w:val="000000"/>
          <w:sz w:val="24"/>
          <w:szCs w:val="24"/>
        </w:rPr>
        <w:t xml:space="preserve">throughout the session </w:t>
      </w:r>
      <w:r w:rsidR="0014439A" w:rsidRPr="009A22A5">
        <w:rPr>
          <w:rFonts w:asciiTheme="minorHAnsi" w:eastAsia="Times New Roman" w:hAnsiTheme="minorHAnsi" w:cs="Arial"/>
          <w:color w:val="000000"/>
          <w:sz w:val="24"/>
          <w:szCs w:val="24"/>
        </w:rPr>
        <w:t>should</w:t>
      </w:r>
      <w:r w:rsidRPr="009A22A5">
        <w:rPr>
          <w:rFonts w:asciiTheme="minorHAnsi" w:eastAsia="Times New Roman" w:hAnsiTheme="minorHAnsi" w:cs="Arial"/>
          <w:color w:val="000000"/>
          <w:sz w:val="24"/>
          <w:szCs w:val="24"/>
        </w:rPr>
        <w:t xml:space="preserve"> actively and meaningfully </w:t>
      </w:r>
      <w:r w:rsidR="00F91A81" w:rsidRPr="009A22A5">
        <w:rPr>
          <w:rFonts w:asciiTheme="minorHAnsi" w:eastAsia="Times New Roman" w:hAnsiTheme="minorHAnsi" w:cs="Arial"/>
          <w:color w:val="000000"/>
          <w:sz w:val="24"/>
          <w:szCs w:val="24"/>
        </w:rPr>
        <w:t>engage</w:t>
      </w:r>
      <w:r w:rsidR="008F537A" w:rsidRPr="009A22A5">
        <w:rPr>
          <w:rFonts w:asciiTheme="minorHAnsi" w:eastAsia="Times New Roman" w:hAnsiTheme="minorHAnsi" w:cs="Arial"/>
          <w:color w:val="000000"/>
          <w:sz w:val="24"/>
          <w:szCs w:val="24"/>
        </w:rPr>
        <w:t xml:space="preserve"> </w:t>
      </w:r>
      <w:r w:rsidR="00CB07E4" w:rsidRPr="009A22A5">
        <w:rPr>
          <w:rFonts w:asciiTheme="minorHAnsi" w:eastAsia="Times New Roman" w:hAnsiTheme="minorHAnsi" w:cs="Arial"/>
          <w:color w:val="000000"/>
          <w:sz w:val="24"/>
          <w:szCs w:val="24"/>
        </w:rPr>
        <w:t>in</w:t>
      </w:r>
      <w:r w:rsidR="008F537A" w:rsidRPr="009A22A5">
        <w:rPr>
          <w:rFonts w:asciiTheme="minorHAnsi" w:eastAsia="Times New Roman" w:hAnsiTheme="minorHAnsi" w:cs="Arial"/>
          <w:color w:val="000000"/>
          <w:sz w:val="24"/>
          <w:szCs w:val="24"/>
        </w:rPr>
        <w:t xml:space="preserve"> logistics</w:t>
      </w:r>
      <w:r w:rsidR="00CB07E4" w:rsidRPr="009A22A5">
        <w:rPr>
          <w:rFonts w:asciiTheme="minorHAnsi" w:eastAsia="Times New Roman" w:hAnsiTheme="minorHAnsi" w:cs="Arial"/>
          <w:color w:val="000000"/>
          <w:sz w:val="24"/>
          <w:szCs w:val="24"/>
        </w:rPr>
        <w:t xml:space="preserve"> activities</w:t>
      </w:r>
      <w:r w:rsidR="006D55DA" w:rsidRPr="009A22A5">
        <w:rPr>
          <w:rFonts w:asciiTheme="minorHAnsi" w:eastAsia="Times New Roman" w:hAnsiTheme="minorHAnsi" w:cs="Arial"/>
          <w:color w:val="000000"/>
          <w:sz w:val="24"/>
          <w:szCs w:val="24"/>
        </w:rPr>
        <w:t xml:space="preserve"> outside the </w:t>
      </w:r>
      <w:r w:rsidR="00231DC3" w:rsidRPr="009A22A5">
        <w:rPr>
          <w:rFonts w:asciiTheme="minorHAnsi" w:eastAsia="Times New Roman" w:hAnsiTheme="minorHAnsi" w:cs="Arial"/>
          <w:color w:val="000000"/>
          <w:sz w:val="24"/>
          <w:szCs w:val="24"/>
        </w:rPr>
        <w:t>classroom</w:t>
      </w:r>
      <w:r w:rsidRPr="009A22A5">
        <w:rPr>
          <w:rFonts w:asciiTheme="minorHAnsi" w:eastAsia="Times New Roman" w:hAnsiTheme="minorHAnsi" w:cs="Arial"/>
          <w:color w:val="000000"/>
          <w:sz w:val="24"/>
          <w:szCs w:val="24"/>
        </w:rPr>
        <w:t xml:space="preserve">.  The goal of </w:t>
      </w:r>
      <w:r w:rsidR="00BB6652" w:rsidRPr="009A22A5">
        <w:rPr>
          <w:rFonts w:asciiTheme="minorHAnsi" w:eastAsia="Times New Roman" w:hAnsiTheme="minorHAnsi" w:cs="Arial"/>
          <w:color w:val="000000"/>
          <w:sz w:val="24"/>
          <w:szCs w:val="24"/>
        </w:rPr>
        <w:t>this assignment</w:t>
      </w:r>
      <w:r w:rsidRPr="009A22A5">
        <w:rPr>
          <w:rFonts w:asciiTheme="minorHAnsi" w:eastAsia="Times New Roman" w:hAnsiTheme="minorHAnsi" w:cs="Arial"/>
          <w:color w:val="000000"/>
          <w:sz w:val="24"/>
          <w:szCs w:val="24"/>
        </w:rPr>
        <w:t xml:space="preserve"> </w:t>
      </w:r>
      <w:r w:rsidR="008F537A" w:rsidRPr="009A22A5">
        <w:rPr>
          <w:rFonts w:asciiTheme="minorHAnsi" w:eastAsia="Times New Roman" w:hAnsiTheme="minorHAnsi" w:cs="Arial"/>
          <w:color w:val="000000"/>
          <w:sz w:val="24"/>
          <w:szCs w:val="24"/>
        </w:rPr>
        <w:t>is</w:t>
      </w:r>
      <w:r w:rsidRPr="009A22A5">
        <w:rPr>
          <w:rFonts w:asciiTheme="minorHAnsi" w:eastAsia="Times New Roman" w:hAnsiTheme="minorHAnsi" w:cs="Arial"/>
          <w:color w:val="000000"/>
          <w:sz w:val="24"/>
          <w:szCs w:val="24"/>
        </w:rPr>
        <w:t xml:space="preserve"> to provide students an opportunity to reflect on</w:t>
      </w:r>
      <w:r w:rsidR="008F537A" w:rsidRPr="009A22A5">
        <w:rPr>
          <w:rFonts w:asciiTheme="minorHAnsi" w:eastAsia="Times New Roman" w:hAnsiTheme="minorHAnsi" w:cs="Arial"/>
          <w:color w:val="000000"/>
          <w:sz w:val="24"/>
          <w:szCs w:val="24"/>
        </w:rPr>
        <w:t>, further explore</w:t>
      </w:r>
      <w:r w:rsidRPr="009A22A5">
        <w:rPr>
          <w:rFonts w:asciiTheme="minorHAnsi" w:eastAsia="Times New Roman" w:hAnsiTheme="minorHAnsi" w:cs="Arial"/>
          <w:color w:val="000000"/>
          <w:sz w:val="24"/>
          <w:szCs w:val="24"/>
        </w:rPr>
        <w:t xml:space="preserve"> </w:t>
      </w:r>
      <w:r w:rsidR="00255F08" w:rsidRPr="009A22A5">
        <w:rPr>
          <w:rFonts w:asciiTheme="minorHAnsi" w:eastAsia="Times New Roman" w:hAnsiTheme="minorHAnsi" w:cs="Arial"/>
          <w:color w:val="000000"/>
          <w:sz w:val="24"/>
          <w:szCs w:val="24"/>
        </w:rPr>
        <w:t xml:space="preserve">and/or apply </w:t>
      </w:r>
      <w:r w:rsidRPr="009A22A5">
        <w:rPr>
          <w:rFonts w:asciiTheme="minorHAnsi" w:eastAsia="Times New Roman" w:hAnsiTheme="minorHAnsi" w:cs="Arial"/>
          <w:color w:val="000000"/>
          <w:sz w:val="24"/>
          <w:szCs w:val="24"/>
        </w:rPr>
        <w:t xml:space="preserve">the ideas described in the </w:t>
      </w:r>
      <w:r w:rsidR="006D55DA" w:rsidRPr="009A22A5">
        <w:rPr>
          <w:rFonts w:asciiTheme="minorHAnsi" w:eastAsia="Times New Roman" w:hAnsiTheme="minorHAnsi" w:cs="Arial"/>
          <w:color w:val="000000"/>
          <w:sz w:val="24"/>
          <w:szCs w:val="24"/>
        </w:rPr>
        <w:t>course</w:t>
      </w:r>
      <w:r w:rsidR="00286126" w:rsidRPr="009A22A5">
        <w:rPr>
          <w:rFonts w:asciiTheme="minorHAnsi" w:eastAsia="Times New Roman" w:hAnsiTheme="minorHAnsi" w:cs="Arial"/>
          <w:color w:val="000000"/>
          <w:sz w:val="24"/>
          <w:szCs w:val="24"/>
        </w:rPr>
        <w:t>.</w:t>
      </w:r>
      <w:r w:rsidR="006D55DA" w:rsidRPr="009A22A5">
        <w:rPr>
          <w:rFonts w:asciiTheme="minorHAnsi" w:eastAsia="Times New Roman" w:hAnsiTheme="minorHAnsi" w:cs="Arial"/>
          <w:color w:val="000000"/>
          <w:sz w:val="24"/>
          <w:szCs w:val="24"/>
        </w:rPr>
        <w:t xml:space="preserve">  </w:t>
      </w:r>
      <w:r w:rsidR="006D55DA" w:rsidRPr="009A22A5">
        <w:rPr>
          <w:rFonts w:asciiTheme="minorHAnsi" w:hAnsiTheme="minorHAnsi"/>
          <w:color w:val="282828"/>
          <w:sz w:val="24"/>
          <w:szCs w:val="24"/>
        </w:rPr>
        <w:t xml:space="preserve">Students </w:t>
      </w:r>
      <w:r w:rsidR="00E10AE6" w:rsidRPr="009A22A5">
        <w:rPr>
          <w:rFonts w:asciiTheme="minorHAnsi" w:hAnsiTheme="minorHAnsi"/>
          <w:color w:val="282828"/>
          <w:sz w:val="24"/>
          <w:szCs w:val="24"/>
        </w:rPr>
        <w:t>are able to</w:t>
      </w:r>
      <w:r w:rsidR="006700A1" w:rsidRPr="009A22A5">
        <w:rPr>
          <w:rFonts w:asciiTheme="minorHAnsi" w:hAnsiTheme="minorHAnsi"/>
          <w:color w:val="282828"/>
          <w:sz w:val="24"/>
          <w:szCs w:val="24"/>
        </w:rPr>
        <w:t xml:space="preserve"> </w:t>
      </w:r>
      <w:r w:rsidR="006D55DA" w:rsidRPr="009A22A5">
        <w:rPr>
          <w:rFonts w:asciiTheme="minorHAnsi" w:hAnsiTheme="minorHAnsi"/>
          <w:color w:val="282828"/>
          <w:sz w:val="24"/>
          <w:szCs w:val="24"/>
        </w:rPr>
        <w:t>earn up to </w:t>
      </w:r>
      <w:r w:rsidR="006D55DA" w:rsidRPr="009A22A5">
        <w:rPr>
          <w:rFonts w:asciiTheme="minorHAnsi" w:hAnsiTheme="minorHAnsi"/>
          <w:b/>
          <w:bCs/>
          <w:color w:val="282828"/>
          <w:sz w:val="24"/>
          <w:szCs w:val="24"/>
        </w:rPr>
        <w:t>5 </w:t>
      </w:r>
      <w:r w:rsidR="006D55DA" w:rsidRPr="009A22A5">
        <w:rPr>
          <w:rFonts w:asciiTheme="minorHAnsi" w:hAnsiTheme="minorHAnsi"/>
          <w:b/>
          <w:color w:val="282828"/>
          <w:sz w:val="24"/>
          <w:szCs w:val="24"/>
        </w:rPr>
        <w:t>points</w:t>
      </w:r>
      <w:r w:rsidR="006D55DA" w:rsidRPr="009A22A5">
        <w:rPr>
          <w:rFonts w:asciiTheme="minorHAnsi" w:hAnsiTheme="minorHAnsi"/>
          <w:color w:val="282828"/>
          <w:sz w:val="24"/>
          <w:szCs w:val="24"/>
        </w:rPr>
        <w:t xml:space="preserve"> by completing</w:t>
      </w:r>
      <w:r w:rsidR="008F537A" w:rsidRPr="009A22A5">
        <w:rPr>
          <w:rFonts w:asciiTheme="minorHAnsi" w:hAnsiTheme="minorHAnsi"/>
          <w:color w:val="282828"/>
          <w:sz w:val="24"/>
          <w:szCs w:val="24"/>
        </w:rPr>
        <w:t xml:space="preserve"> </w:t>
      </w:r>
      <w:r w:rsidR="000E1FAA">
        <w:rPr>
          <w:rFonts w:asciiTheme="minorHAnsi" w:hAnsiTheme="minorHAnsi"/>
          <w:color w:val="282828"/>
          <w:sz w:val="24"/>
          <w:szCs w:val="24"/>
        </w:rPr>
        <w:t>experiential</w:t>
      </w:r>
      <w:r w:rsidR="000D6706" w:rsidRPr="009A22A5">
        <w:rPr>
          <w:rFonts w:asciiTheme="minorHAnsi" w:hAnsiTheme="minorHAnsi"/>
          <w:color w:val="282828"/>
          <w:sz w:val="24"/>
          <w:szCs w:val="24"/>
        </w:rPr>
        <w:t xml:space="preserve"> </w:t>
      </w:r>
      <w:r w:rsidR="006D55DA" w:rsidRPr="009A22A5">
        <w:rPr>
          <w:rFonts w:asciiTheme="minorHAnsi" w:hAnsiTheme="minorHAnsi"/>
          <w:color w:val="282828"/>
          <w:sz w:val="24"/>
          <w:szCs w:val="24"/>
        </w:rPr>
        <w:t>activ</w:t>
      </w:r>
      <w:r w:rsidR="00D300A2" w:rsidRPr="009A22A5">
        <w:rPr>
          <w:rFonts w:asciiTheme="minorHAnsi" w:hAnsiTheme="minorHAnsi"/>
          <w:color w:val="282828"/>
          <w:sz w:val="24"/>
          <w:szCs w:val="24"/>
        </w:rPr>
        <w:t>ities</w:t>
      </w:r>
      <w:r w:rsidR="00DC43F3" w:rsidRPr="009A22A5">
        <w:rPr>
          <w:rFonts w:asciiTheme="minorHAnsi" w:hAnsiTheme="minorHAnsi"/>
          <w:color w:val="282828"/>
          <w:sz w:val="24"/>
          <w:szCs w:val="24"/>
        </w:rPr>
        <w:t xml:space="preserve"> during the session</w:t>
      </w:r>
      <w:r w:rsidR="006D55DA" w:rsidRPr="009A22A5">
        <w:rPr>
          <w:rFonts w:asciiTheme="minorHAnsi" w:hAnsiTheme="minorHAnsi"/>
          <w:color w:val="282828"/>
          <w:sz w:val="24"/>
          <w:szCs w:val="24"/>
        </w:rPr>
        <w:t>.</w:t>
      </w:r>
      <w:r w:rsidR="00BB6652" w:rsidRPr="009A22A5">
        <w:rPr>
          <w:rFonts w:asciiTheme="minorHAnsi" w:hAnsiTheme="minorHAnsi"/>
          <w:color w:val="282828"/>
          <w:sz w:val="24"/>
          <w:szCs w:val="24"/>
        </w:rPr>
        <w:t xml:space="preserve">  Students</w:t>
      </w:r>
      <w:r w:rsidR="00DC43F3" w:rsidRPr="009A22A5">
        <w:rPr>
          <w:rFonts w:asciiTheme="minorHAnsi" w:hAnsiTheme="minorHAnsi"/>
          <w:color w:val="282828"/>
          <w:sz w:val="24"/>
          <w:szCs w:val="24"/>
        </w:rPr>
        <w:t xml:space="preserve"> </w:t>
      </w:r>
      <w:r w:rsidR="00757090" w:rsidRPr="009A22A5">
        <w:rPr>
          <w:rFonts w:asciiTheme="minorHAnsi" w:hAnsiTheme="minorHAnsi"/>
          <w:color w:val="282828"/>
          <w:sz w:val="24"/>
          <w:szCs w:val="24"/>
        </w:rPr>
        <w:t xml:space="preserve">will </w:t>
      </w:r>
      <w:r w:rsidR="00DC43F3" w:rsidRPr="009A22A5">
        <w:rPr>
          <w:rFonts w:asciiTheme="minorHAnsi" w:hAnsiTheme="minorHAnsi"/>
          <w:color w:val="282828"/>
          <w:sz w:val="24"/>
          <w:szCs w:val="24"/>
        </w:rPr>
        <w:t>earn 1 point for each suc</w:t>
      </w:r>
      <w:r w:rsidR="0049261D" w:rsidRPr="009A22A5">
        <w:rPr>
          <w:rFonts w:asciiTheme="minorHAnsi" w:hAnsiTheme="minorHAnsi"/>
          <w:color w:val="282828"/>
          <w:sz w:val="24"/>
          <w:szCs w:val="24"/>
        </w:rPr>
        <w:t>cessfully completed activity (</w:t>
      </w:r>
      <w:r w:rsidR="00BB6652" w:rsidRPr="009A22A5">
        <w:rPr>
          <w:rFonts w:asciiTheme="minorHAnsi" w:hAnsiTheme="minorHAnsi"/>
          <w:color w:val="282828"/>
          <w:sz w:val="24"/>
          <w:szCs w:val="24"/>
        </w:rPr>
        <w:t>only use a particular activity once</w:t>
      </w:r>
      <w:r w:rsidR="0049261D" w:rsidRPr="009A22A5">
        <w:rPr>
          <w:rFonts w:asciiTheme="minorHAnsi" w:hAnsiTheme="minorHAnsi"/>
          <w:color w:val="282828"/>
          <w:sz w:val="24"/>
          <w:szCs w:val="24"/>
        </w:rPr>
        <w:t>)</w:t>
      </w:r>
      <w:r w:rsidR="00BB6652" w:rsidRPr="009A22A5">
        <w:rPr>
          <w:rFonts w:asciiTheme="minorHAnsi" w:hAnsiTheme="minorHAnsi"/>
          <w:color w:val="282828"/>
          <w:sz w:val="24"/>
          <w:szCs w:val="24"/>
        </w:rPr>
        <w:t>.</w:t>
      </w:r>
      <w:r w:rsidR="00156D83" w:rsidRPr="009A22A5">
        <w:rPr>
          <w:rFonts w:asciiTheme="minorHAnsi" w:hAnsiTheme="minorHAnsi"/>
          <w:color w:val="282828"/>
          <w:sz w:val="24"/>
          <w:szCs w:val="24"/>
        </w:rPr>
        <w:t xml:space="preserve">  The following activities are potential options:</w:t>
      </w:r>
    </w:p>
    <w:p w14:paraId="4B766EB8" w14:textId="29F53EA4" w:rsidR="0046497B" w:rsidRPr="009A22A5" w:rsidRDefault="00156D83" w:rsidP="0046497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Attend a TLA meeting (</w:t>
      </w:r>
      <w:hyperlink r:id="rId10" w:history="1">
        <w:r w:rsidR="0046497B" w:rsidRPr="009A22A5">
          <w:rPr>
            <w:rStyle w:val="Hyperlink"/>
            <w:rFonts w:asciiTheme="minorHAnsi" w:hAnsiTheme="minorHAnsi"/>
            <w:sz w:val="24"/>
            <w:szCs w:val="24"/>
          </w:rPr>
          <w:t>http://www.osutla.com/)</w:t>
        </w:r>
      </w:hyperlink>
      <w:r w:rsidR="00BB6652" w:rsidRPr="009A22A5">
        <w:rPr>
          <w:rFonts w:asciiTheme="minorHAnsi" w:hAnsiTheme="minorHAnsi"/>
          <w:color w:val="282828"/>
          <w:sz w:val="24"/>
          <w:szCs w:val="24"/>
        </w:rPr>
        <w:t xml:space="preserve"> </w:t>
      </w:r>
      <w:r w:rsidR="00DF5CFB" w:rsidRPr="009A22A5">
        <w:rPr>
          <w:rFonts w:asciiTheme="minorHAnsi" w:hAnsiTheme="minorHAnsi"/>
          <w:color w:val="282828"/>
          <w:sz w:val="24"/>
          <w:szCs w:val="24"/>
        </w:rPr>
        <w:t>– Provide date of meeting, speaker and a brief description of what was discussed.</w:t>
      </w:r>
    </w:p>
    <w:p w14:paraId="47D63922" w14:textId="4F3D7540" w:rsidR="0046497B" w:rsidRPr="009A22A5" w:rsidRDefault="0046497B" w:rsidP="00DF5CF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Attend a CSCMP meeting</w:t>
      </w:r>
      <w:r w:rsidR="006D55DA" w:rsidRPr="009A22A5">
        <w:rPr>
          <w:rFonts w:asciiTheme="minorHAnsi" w:hAnsiTheme="minorHAnsi"/>
          <w:color w:val="282828"/>
          <w:sz w:val="24"/>
          <w:szCs w:val="24"/>
        </w:rPr>
        <w:t> </w:t>
      </w:r>
      <w:r w:rsidRPr="009A22A5">
        <w:rPr>
          <w:rFonts w:asciiTheme="minorHAnsi" w:hAnsiTheme="minorHAnsi"/>
          <w:color w:val="282828"/>
          <w:sz w:val="24"/>
          <w:szCs w:val="24"/>
        </w:rPr>
        <w:t>(</w:t>
      </w:r>
      <w:hyperlink r:id="rId11" w:history="1">
        <w:r w:rsidRPr="009A22A5">
          <w:rPr>
            <w:rStyle w:val="Hyperlink"/>
            <w:rFonts w:asciiTheme="minorHAnsi" w:hAnsiTheme="minorHAnsi"/>
            <w:sz w:val="24"/>
            <w:szCs w:val="24"/>
          </w:rPr>
          <w:t>http://www.columbusroundtable.com/)</w:t>
        </w:r>
      </w:hyperlink>
      <w:r w:rsidR="00DF5CFB" w:rsidRPr="009A22A5">
        <w:rPr>
          <w:rFonts w:asciiTheme="minorHAnsi" w:hAnsiTheme="minorHAnsi"/>
          <w:color w:val="282828"/>
          <w:sz w:val="24"/>
          <w:szCs w:val="24"/>
        </w:rPr>
        <w:t xml:space="preserve"> – Provide date of meeting, speaker and a brief description of what was discussed.</w:t>
      </w:r>
    </w:p>
    <w:p w14:paraId="34369C70" w14:textId="57088AC3" w:rsidR="0046497B" w:rsidRPr="009A22A5" w:rsidRDefault="0046497B" w:rsidP="00DF5CF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lastRenderedPageBreak/>
        <w:t>Watch a logistics-related YouTube video</w:t>
      </w:r>
      <w:r w:rsidR="00DF5CFB" w:rsidRPr="009A22A5">
        <w:rPr>
          <w:rFonts w:asciiTheme="minorHAnsi" w:hAnsiTheme="minorHAnsi"/>
          <w:color w:val="282828"/>
          <w:sz w:val="24"/>
          <w:szCs w:val="24"/>
        </w:rPr>
        <w:t xml:space="preserve"> – Provide link, topic and a brief description of what was </w:t>
      </w:r>
      <w:r w:rsidR="008E141F" w:rsidRPr="009A22A5">
        <w:rPr>
          <w:rFonts w:asciiTheme="minorHAnsi" w:hAnsiTheme="minorHAnsi"/>
          <w:color w:val="282828"/>
          <w:sz w:val="24"/>
          <w:szCs w:val="24"/>
        </w:rPr>
        <w:t>presented</w:t>
      </w:r>
      <w:r w:rsidR="00DF5CFB" w:rsidRPr="009A22A5">
        <w:rPr>
          <w:rFonts w:asciiTheme="minorHAnsi" w:hAnsiTheme="minorHAnsi"/>
          <w:color w:val="282828"/>
          <w:sz w:val="24"/>
          <w:szCs w:val="24"/>
        </w:rPr>
        <w:t>.</w:t>
      </w:r>
    </w:p>
    <w:p w14:paraId="713ECB9F" w14:textId="7DC0338D" w:rsidR="0046497B" w:rsidRPr="009A22A5" w:rsidRDefault="0046497B" w:rsidP="0046497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Read an article in a magazine or newspaper focused on logistics</w:t>
      </w:r>
      <w:r w:rsidR="00DF5CFB" w:rsidRPr="009A22A5">
        <w:rPr>
          <w:rFonts w:asciiTheme="minorHAnsi" w:hAnsiTheme="minorHAnsi"/>
          <w:color w:val="282828"/>
          <w:sz w:val="24"/>
          <w:szCs w:val="24"/>
        </w:rPr>
        <w:t xml:space="preserve"> – Provide title, journal and a brief description</w:t>
      </w:r>
      <w:r w:rsidR="008E141F" w:rsidRPr="009A22A5">
        <w:rPr>
          <w:rFonts w:asciiTheme="minorHAnsi" w:hAnsiTheme="minorHAnsi"/>
          <w:color w:val="282828"/>
          <w:sz w:val="24"/>
          <w:szCs w:val="24"/>
        </w:rPr>
        <w:t xml:space="preserve"> of the article</w:t>
      </w:r>
      <w:r w:rsidR="00DF5CFB" w:rsidRPr="009A22A5">
        <w:rPr>
          <w:rFonts w:asciiTheme="minorHAnsi" w:hAnsiTheme="minorHAnsi"/>
          <w:color w:val="282828"/>
          <w:sz w:val="24"/>
          <w:szCs w:val="24"/>
        </w:rPr>
        <w:t>.</w:t>
      </w:r>
    </w:p>
    <w:p w14:paraId="5186AAD2" w14:textId="1B5563A0" w:rsidR="008E141F" w:rsidRPr="009A22A5" w:rsidRDefault="005E31C1" w:rsidP="008E141F">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Interview someone who works in logistics about their job</w:t>
      </w:r>
      <w:r w:rsidR="008E141F" w:rsidRPr="009A22A5">
        <w:rPr>
          <w:rFonts w:asciiTheme="minorHAnsi" w:hAnsiTheme="minorHAnsi"/>
          <w:color w:val="282828"/>
          <w:sz w:val="24"/>
          <w:szCs w:val="24"/>
        </w:rPr>
        <w:t xml:space="preserve"> – Provide their name, company and a brief description of what was discussed.</w:t>
      </w:r>
    </w:p>
    <w:p w14:paraId="72624EEE" w14:textId="1318EB7A" w:rsidR="005E31C1" w:rsidRPr="009A22A5" w:rsidRDefault="002A4E0B" w:rsidP="0046497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Go on a tour of a logistics-related facility</w:t>
      </w:r>
      <w:r w:rsidR="008E141F" w:rsidRPr="009A22A5">
        <w:rPr>
          <w:rFonts w:asciiTheme="minorHAnsi" w:hAnsiTheme="minorHAnsi"/>
          <w:color w:val="282828"/>
          <w:sz w:val="24"/>
          <w:szCs w:val="24"/>
        </w:rPr>
        <w:t xml:space="preserve"> – Provide the company name, a picture of the outside of the facility and a brief description of what you learned.</w:t>
      </w:r>
    </w:p>
    <w:p w14:paraId="472CE7EF" w14:textId="1F400F14" w:rsidR="002A4E0B" w:rsidRPr="009A22A5" w:rsidRDefault="006D2C8D" w:rsidP="0046497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Send a tweet about something cool you have learned about logistics</w:t>
      </w:r>
      <w:r w:rsidR="008E141F" w:rsidRPr="009A22A5">
        <w:rPr>
          <w:rFonts w:asciiTheme="minorHAnsi" w:hAnsiTheme="minorHAnsi"/>
          <w:color w:val="282828"/>
          <w:sz w:val="24"/>
          <w:szCs w:val="24"/>
        </w:rPr>
        <w:t xml:space="preserve">, use the hashtag </w:t>
      </w:r>
      <w:r w:rsidR="008C2C56" w:rsidRPr="009A22A5">
        <w:rPr>
          <w:rFonts w:asciiTheme="minorHAnsi" w:hAnsiTheme="minorHAnsi"/>
          <w:color w:val="282828"/>
          <w:sz w:val="24"/>
          <w:szCs w:val="24"/>
        </w:rPr>
        <w:t>#</w:t>
      </w:r>
      <w:proofErr w:type="spellStart"/>
      <w:r w:rsidR="008C2C56" w:rsidRPr="009A22A5">
        <w:rPr>
          <w:rFonts w:asciiTheme="minorHAnsi" w:hAnsiTheme="minorHAnsi"/>
          <w:color w:val="282828"/>
          <w:sz w:val="24"/>
          <w:szCs w:val="24"/>
        </w:rPr>
        <w:t>osulogisticsmoment</w:t>
      </w:r>
      <w:proofErr w:type="spellEnd"/>
      <w:r w:rsidR="008C2C56" w:rsidRPr="009A22A5">
        <w:rPr>
          <w:rFonts w:asciiTheme="minorHAnsi" w:hAnsiTheme="minorHAnsi"/>
          <w:color w:val="282828"/>
          <w:sz w:val="24"/>
          <w:szCs w:val="24"/>
        </w:rPr>
        <w:t xml:space="preserve"> – Provide a screenshot of the tweet.</w:t>
      </w:r>
    </w:p>
    <w:p w14:paraId="5C94E356" w14:textId="74CE091A" w:rsidR="006D2C8D" w:rsidRPr="009A22A5" w:rsidRDefault="00697E95" w:rsidP="0046497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Write a Haiku about logistics</w:t>
      </w:r>
      <w:r w:rsidR="008C2C56" w:rsidRPr="009A22A5">
        <w:rPr>
          <w:rFonts w:asciiTheme="minorHAnsi" w:hAnsiTheme="minorHAnsi"/>
          <w:color w:val="282828"/>
          <w:sz w:val="24"/>
          <w:szCs w:val="24"/>
        </w:rPr>
        <w:t xml:space="preserve"> – Provide the Haiku.</w:t>
      </w:r>
    </w:p>
    <w:p w14:paraId="153D204A" w14:textId="6F006209" w:rsidR="00A417E7" w:rsidRPr="009A22A5" w:rsidRDefault="00A417E7" w:rsidP="0046497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Post a photo/description on Instagram that relates to something cool you have learned about logistics</w:t>
      </w:r>
      <w:r w:rsidR="00D87EB7" w:rsidRPr="009A22A5">
        <w:rPr>
          <w:rFonts w:asciiTheme="minorHAnsi" w:hAnsiTheme="minorHAnsi"/>
          <w:color w:val="282828"/>
          <w:sz w:val="24"/>
          <w:szCs w:val="24"/>
        </w:rPr>
        <w:t xml:space="preserve"> – Provide a screensho</w:t>
      </w:r>
      <w:r w:rsidR="008C2C56" w:rsidRPr="009A22A5">
        <w:rPr>
          <w:rFonts w:asciiTheme="minorHAnsi" w:hAnsiTheme="minorHAnsi"/>
          <w:color w:val="282828"/>
          <w:sz w:val="24"/>
          <w:szCs w:val="24"/>
        </w:rPr>
        <w:t>t of the post, use the hashtag #</w:t>
      </w:r>
      <w:proofErr w:type="spellStart"/>
      <w:r w:rsidR="008C2C56" w:rsidRPr="009A22A5">
        <w:rPr>
          <w:rFonts w:asciiTheme="minorHAnsi" w:hAnsiTheme="minorHAnsi"/>
          <w:color w:val="282828"/>
          <w:sz w:val="24"/>
          <w:szCs w:val="24"/>
        </w:rPr>
        <w:t>osulogisticsmoment</w:t>
      </w:r>
      <w:proofErr w:type="spellEnd"/>
      <w:r w:rsidR="008C2C56" w:rsidRPr="009A22A5">
        <w:rPr>
          <w:rFonts w:asciiTheme="minorHAnsi" w:hAnsiTheme="minorHAnsi"/>
          <w:color w:val="282828"/>
          <w:sz w:val="24"/>
          <w:szCs w:val="24"/>
        </w:rPr>
        <w:t>.</w:t>
      </w:r>
      <w:r w:rsidR="002000D2" w:rsidRPr="009A22A5">
        <w:rPr>
          <w:rFonts w:asciiTheme="minorHAnsi" w:hAnsiTheme="minorHAnsi"/>
          <w:color w:val="282828"/>
          <w:sz w:val="24"/>
          <w:szCs w:val="24"/>
        </w:rPr>
        <w:t xml:space="preserve">  </w:t>
      </w:r>
    </w:p>
    <w:p w14:paraId="6EACD1B5" w14:textId="2F052E4D" w:rsidR="00697E95" w:rsidRPr="009A22A5" w:rsidRDefault="00A417E7" w:rsidP="0046497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 xml:space="preserve"> </w:t>
      </w:r>
      <w:r w:rsidR="008C2C56" w:rsidRPr="009A22A5">
        <w:rPr>
          <w:rFonts w:asciiTheme="minorHAnsi" w:hAnsiTheme="minorHAnsi"/>
          <w:color w:val="282828"/>
          <w:sz w:val="24"/>
          <w:szCs w:val="24"/>
        </w:rPr>
        <w:t>Listen to a logistics related Podcast – Provide the name of the podcast and a brief description of what you learned.</w:t>
      </w:r>
    </w:p>
    <w:p w14:paraId="068DB25F" w14:textId="2B3CAF9E" w:rsidR="00F96495" w:rsidRPr="009A22A5" w:rsidRDefault="00F96495" w:rsidP="0046497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Find a current logistics job posting – Provide the posting and where you found it.</w:t>
      </w:r>
    </w:p>
    <w:p w14:paraId="522A05A2" w14:textId="249AEB07" w:rsidR="00F96495" w:rsidRPr="009A22A5" w:rsidRDefault="00F96495" w:rsidP="0046497B">
      <w:pPr>
        <w:pStyle w:val="NormalWeb"/>
        <w:numPr>
          <w:ilvl w:val="0"/>
          <w:numId w:val="45"/>
        </w:numPr>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Other instructor approved ideas are welcomed.  Just run the idea by me either in class or via email.</w:t>
      </w:r>
    </w:p>
    <w:p w14:paraId="0431FAE7" w14:textId="2185437F" w:rsidR="006E5A6B" w:rsidRPr="009A22A5" w:rsidRDefault="006D55DA" w:rsidP="002B44E9">
      <w:pPr>
        <w:pStyle w:val="NormalWeb"/>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 xml:space="preserve">Students should submit </w:t>
      </w:r>
      <w:r w:rsidR="000D6706" w:rsidRPr="009A22A5">
        <w:rPr>
          <w:rFonts w:asciiTheme="minorHAnsi" w:hAnsiTheme="minorHAnsi"/>
          <w:color w:val="282828"/>
          <w:sz w:val="24"/>
          <w:szCs w:val="24"/>
        </w:rPr>
        <w:t xml:space="preserve">documentation of their completion of </w:t>
      </w:r>
      <w:r w:rsidR="00156D83" w:rsidRPr="009A22A5">
        <w:rPr>
          <w:rFonts w:asciiTheme="minorHAnsi" w:hAnsiTheme="minorHAnsi"/>
          <w:color w:val="282828"/>
          <w:sz w:val="24"/>
          <w:szCs w:val="24"/>
        </w:rPr>
        <w:t>up to five</w:t>
      </w:r>
      <w:r w:rsidR="000D6706" w:rsidRPr="009A22A5">
        <w:rPr>
          <w:rFonts w:asciiTheme="minorHAnsi" w:hAnsiTheme="minorHAnsi"/>
          <w:color w:val="282828"/>
          <w:sz w:val="24"/>
          <w:szCs w:val="24"/>
        </w:rPr>
        <w:t xml:space="preserve"> of these activities</w:t>
      </w:r>
      <w:r w:rsidRPr="009A22A5">
        <w:rPr>
          <w:rFonts w:asciiTheme="minorHAnsi" w:hAnsiTheme="minorHAnsi"/>
          <w:color w:val="282828"/>
          <w:sz w:val="24"/>
          <w:szCs w:val="24"/>
        </w:rPr>
        <w:t xml:space="preserve"> in </w:t>
      </w:r>
      <w:r w:rsidR="00A77961" w:rsidRPr="009A22A5">
        <w:rPr>
          <w:rFonts w:asciiTheme="minorHAnsi" w:hAnsiTheme="minorHAnsi"/>
          <w:color w:val="282828"/>
          <w:sz w:val="24"/>
          <w:szCs w:val="24"/>
        </w:rPr>
        <w:t xml:space="preserve">a Word </w:t>
      </w:r>
      <w:r w:rsidR="00F96495" w:rsidRPr="009A22A5">
        <w:rPr>
          <w:rFonts w:asciiTheme="minorHAnsi" w:hAnsiTheme="minorHAnsi"/>
          <w:color w:val="282828"/>
          <w:sz w:val="24"/>
          <w:szCs w:val="24"/>
        </w:rPr>
        <w:t xml:space="preserve">file in Carmen </w:t>
      </w:r>
      <w:r w:rsidR="00A77961" w:rsidRPr="009A22A5">
        <w:rPr>
          <w:rFonts w:asciiTheme="minorHAnsi" w:hAnsiTheme="minorHAnsi"/>
          <w:color w:val="282828"/>
          <w:sz w:val="24"/>
          <w:szCs w:val="24"/>
        </w:rPr>
        <w:t xml:space="preserve">by </w:t>
      </w:r>
      <w:r w:rsidR="000E1FAA">
        <w:rPr>
          <w:rFonts w:asciiTheme="minorHAnsi" w:hAnsiTheme="minorHAnsi"/>
          <w:color w:val="282828"/>
          <w:sz w:val="24"/>
          <w:szCs w:val="24"/>
        </w:rPr>
        <w:t>Sunday, October 7</w:t>
      </w:r>
      <w:r w:rsidR="00A77961" w:rsidRPr="009A22A5">
        <w:rPr>
          <w:rFonts w:asciiTheme="minorHAnsi" w:hAnsiTheme="minorHAnsi"/>
          <w:color w:val="282828"/>
          <w:sz w:val="24"/>
          <w:szCs w:val="24"/>
        </w:rPr>
        <w:t xml:space="preserve">.  </w:t>
      </w:r>
      <w:r w:rsidR="00156D83" w:rsidRPr="009A22A5">
        <w:rPr>
          <w:rFonts w:asciiTheme="minorHAnsi" w:hAnsiTheme="minorHAnsi"/>
          <w:color w:val="282828"/>
          <w:sz w:val="24"/>
          <w:szCs w:val="24"/>
        </w:rPr>
        <w:t>Each activity can only be completed once</w:t>
      </w:r>
      <w:r w:rsidRPr="009A22A5">
        <w:rPr>
          <w:rFonts w:asciiTheme="minorHAnsi" w:hAnsiTheme="minorHAnsi"/>
          <w:color w:val="282828"/>
          <w:sz w:val="24"/>
          <w:szCs w:val="24"/>
        </w:rPr>
        <w:t>.</w:t>
      </w:r>
      <w:r w:rsidR="0076236B" w:rsidRPr="009A22A5">
        <w:rPr>
          <w:rFonts w:asciiTheme="minorHAnsi" w:hAnsiTheme="minorHAnsi"/>
          <w:color w:val="282828"/>
          <w:sz w:val="24"/>
          <w:szCs w:val="24"/>
        </w:rPr>
        <w:t xml:space="preserve">  </w:t>
      </w:r>
      <w:r w:rsidR="0039148F" w:rsidRPr="009A22A5">
        <w:rPr>
          <w:rFonts w:asciiTheme="minorHAnsi" w:eastAsia="Times New Roman" w:hAnsiTheme="minorHAnsi" w:cs="Arial"/>
          <w:color w:val="000000"/>
          <w:sz w:val="24"/>
          <w:szCs w:val="24"/>
        </w:rPr>
        <w:t xml:space="preserve">The course engagement will </w:t>
      </w:r>
      <w:r w:rsidR="0076236B" w:rsidRPr="009A22A5">
        <w:rPr>
          <w:rFonts w:asciiTheme="minorHAnsi" w:eastAsia="Times New Roman" w:hAnsiTheme="minorHAnsi" w:cs="Arial"/>
          <w:color w:val="000000"/>
          <w:sz w:val="24"/>
          <w:szCs w:val="24"/>
        </w:rPr>
        <w:t xml:space="preserve">count </w:t>
      </w:r>
      <w:r w:rsidR="0076236B" w:rsidRPr="009A22A5">
        <w:rPr>
          <w:rFonts w:asciiTheme="minorHAnsi" w:eastAsia="Times New Roman" w:hAnsiTheme="minorHAnsi" w:cs="Arial"/>
          <w:b/>
          <w:bCs/>
          <w:color w:val="000000"/>
          <w:sz w:val="24"/>
          <w:szCs w:val="24"/>
        </w:rPr>
        <w:t>5</w:t>
      </w:r>
      <w:r w:rsidR="0076236B" w:rsidRPr="009A22A5">
        <w:rPr>
          <w:rFonts w:asciiTheme="minorHAnsi" w:eastAsia="Times New Roman" w:hAnsiTheme="minorHAnsi" w:cs="Arial"/>
          <w:color w:val="000000"/>
          <w:sz w:val="24"/>
          <w:szCs w:val="24"/>
        </w:rPr>
        <w:t xml:space="preserve"> </w:t>
      </w:r>
      <w:r w:rsidR="0076236B" w:rsidRPr="009A22A5">
        <w:rPr>
          <w:rFonts w:asciiTheme="minorHAnsi" w:eastAsia="Times New Roman" w:hAnsiTheme="minorHAnsi" w:cs="Arial"/>
          <w:b/>
          <w:color w:val="000000"/>
          <w:sz w:val="24"/>
          <w:szCs w:val="24"/>
        </w:rPr>
        <w:t>points</w:t>
      </w:r>
      <w:r w:rsidR="0076236B" w:rsidRPr="009A22A5">
        <w:rPr>
          <w:rFonts w:asciiTheme="minorHAnsi" w:eastAsia="Times New Roman" w:hAnsiTheme="minorHAnsi" w:cs="Arial"/>
          <w:color w:val="000000"/>
          <w:sz w:val="24"/>
          <w:szCs w:val="24"/>
        </w:rPr>
        <w:t xml:space="preserve"> towards your final grade</w:t>
      </w:r>
      <w:r w:rsidR="00F96495" w:rsidRPr="009A22A5">
        <w:rPr>
          <w:rFonts w:asciiTheme="minorHAnsi" w:eastAsia="Times New Roman" w:hAnsiTheme="minorHAnsi" w:cs="Arial"/>
          <w:color w:val="000000"/>
          <w:sz w:val="24"/>
          <w:szCs w:val="24"/>
        </w:rPr>
        <w:t xml:space="preserve"> (1 point for each activity successfully completed)</w:t>
      </w:r>
      <w:r w:rsidR="0076236B" w:rsidRPr="009A22A5">
        <w:rPr>
          <w:rFonts w:asciiTheme="minorHAnsi" w:eastAsia="Times New Roman" w:hAnsiTheme="minorHAnsi" w:cs="Arial"/>
          <w:color w:val="000000"/>
          <w:sz w:val="24"/>
          <w:szCs w:val="24"/>
        </w:rPr>
        <w:t>.</w:t>
      </w:r>
    </w:p>
    <w:p w14:paraId="18E5D9B9" w14:textId="5C6EE3BD" w:rsidR="00226BD4" w:rsidRPr="009A22A5" w:rsidRDefault="0076236B" w:rsidP="00226BD4">
      <w:pPr>
        <w:pStyle w:val="NormalWeb"/>
        <w:shd w:val="clear" w:color="auto" w:fill="FFFFFF"/>
        <w:spacing w:before="180" w:beforeAutospacing="0" w:after="0" w:afterAutospacing="0"/>
        <w:rPr>
          <w:rFonts w:asciiTheme="minorHAnsi" w:eastAsia="Times New Roman" w:hAnsiTheme="minorHAnsi" w:cs="Arial"/>
          <w:color w:val="000000"/>
          <w:sz w:val="24"/>
          <w:szCs w:val="24"/>
        </w:rPr>
      </w:pPr>
      <w:r w:rsidRPr="009A22A5">
        <w:rPr>
          <w:rFonts w:asciiTheme="minorHAnsi" w:hAnsiTheme="minorHAnsi"/>
          <w:i/>
          <w:color w:val="282828"/>
          <w:sz w:val="24"/>
          <w:szCs w:val="24"/>
        </w:rPr>
        <w:t xml:space="preserve">Logistics Challenge Scenario Discussion </w:t>
      </w:r>
      <w:r w:rsidR="008F537A" w:rsidRPr="009A22A5">
        <w:rPr>
          <w:rFonts w:asciiTheme="minorHAnsi" w:hAnsiTheme="minorHAnsi"/>
          <w:i/>
          <w:color w:val="282828"/>
          <w:sz w:val="24"/>
          <w:szCs w:val="24"/>
        </w:rPr>
        <w:t xml:space="preserve">Board </w:t>
      </w:r>
      <w:r w:rsidRPr="009A22A5">
        <w:rPr>
          <w:rFonts w:asciiTheme="minorHAnsi" w:hAnsiTheme="minorHAnsi"/>
          <w:i/>
          <w:color w:val="282828"/>
          <w:sz w:val="24"/>
          <w:szCs w:val="24"/>
        </w:rPr>
        <w:t>and Reflection Assignment</w:t>
      </w:r>
      <w:r w:rsidRPr="009A22A5">
        <w:rPr>
          <w:rFonts w:asciiTheme="minorHAnsi" w:hAnsiTheme="minorHAnsi"/>
          <w:color w:val="282828"/>
          <w:sz w:val="24"/>
          <w:szCs w:val="24"/>
        </w:rPr>
        <w:t>.</w:t>
      </w:r>
      <w:r w:rsidRPr="009A22A5">
        <w:rPr>
          <w:rFonts w:asciiTheme="minorHAnsi" w:eastAsia="Times New Roman" w:hAnsiTheme="minorHAnsi" w:cs="Arial"/>
          <w:color w:val="000000"/>
          <w:sz w:val="24"/>
          <w:szCs w:val="24"/>
        </w:rPr>
        <w:t xml:space="preserve">  A reflection question</w:t>
      </w:r>
      <w:r w:rsidR="008F537A" w:rsidRPr="009A22A5">
        <w:rPr>
          <w:rFonts w:asciiTheme="minorHAnsi" w:eastAsia="Times New Roman" w:hAnsiTheme="minorHAnsi" w:cs="Arial"/>
          <w:color w:val="000000"/>
          <w:sz w:val="24"/>
          <w:szCs w:val="24"/>
        </w:rPr>
        <w:t xml:space="preserve"> focused on a logistics challenge</w:t>
      </w:r>
      <w:r w:rsidR="00255F08" w:rsidRPr="009A22A5">
        <w:rPr>
          <w:rFonts w:asciiTheme="minorHAnsi" w:eastAsia="Times New Roman" w:hAnsiTheme="minorHAnsi" w:cs="Arial"/>
          <w:color w:val="000000"/>
          <w:sz w:val="24"/>
          <w:szCs w:val="24"/>
        </w:rPr>
        <w:t xml:space="preserve"> will be posted</w:t>
      </w:r>
      <w:r w:rsidR="00F67A7A" w:rsidRPr="009A22A5">
        <w:rPr>
          <w:rFonts w:asciiTheme="minorHAnsi" w:eastAsia="Times New Roman" w:hAnsiTheme="minorHAnsi" w:cs="Arial"/>
          <w:color w:val="000000"/>
          <w:sz w:val="24"/>
          <w:szCs w:val="24"/>
        </w:rPr>
        <w:t xml:space="preserve"> at the beginning and end of the course.</w:t>
      </w:r>
      <w:r w:rsidR="00DC08C0" w:rsidRPr="009A22A5">
        <w:rPr>
          <w:rFonts w:asciiTheme="minorHAnsi" w:eastAsia="Times New Roman" w:hAnsiTheme="minorHAnsi" w:cs="Arial"/>
          <w:color w:val="000000"/>
          <w:sz w:val="24"/>
          <w:szCs w:val="24"/>
        </w:rPr>
        <w:t xml:space="preserve">  The goal of these activities </w:t>
      </w:r>
      <w:r w:rsidR="00EE3E0E" w:rsidRPr="009A22A5">
        <w:rPr>
          <w:rFonts w:asciiTheme="minorHAnsi" w:eastAsia="Times New Roman" w:hAnsiTheme="minorHAnsi" w:cs="Arial"/>
          <w:color w:val="000000"/>
          <w:sz w:val="24"/>
          <w:szCs w:val="24"/>
        </w:rPr>
        <w:t>is to provide students the opportunity to r</w:t>
      </w:r>
      <w:r w:rsidR="000E1FAA">
        <w:rPr>
          <w:rFonts w:asciiTheme="minorHAnsi" w:eastAsia="Times New Roman" w:hAnsiTheme="minorHAnsi" w:cs="Arial"/>
          <w:color w:val="000000"/>
          <w:sz w:val="24"/>
          <w:szCs w:val="24"/>
        </w:rPr>
        <w:t>eflect on their growth with respect to</w:t>
      </w:r>
      <w:r w:rsidR="00441B0A" w:rsidRPr="009A22A5">
        <w:rPr>
          <w:rFonts w:asciiTheme="minorHAnsi" w:eastAsia="Times New Roman" w:hAnsiTheme="minorHAnsi" w:cs="Arial"/>
          <w:color w:val="000000"/>
          <w:sz w:val="24"/>
          <w:szCs w:val="24"/>
        </w:rPr>
        <w:t xml:space="preserve"> logistics understanding </w:t>
      </w:r>
      <w:r w:rsidR="002B44E9" w:rsidRPr="009A22A5">
        <w:rPr>
          <w:rFonts w:asciiTheme="minorHAnsi" w:eastAsia="Times New Roman" w:hAnsiTheme="minorHAnsi" w:cs="Arial"/>
          <w:color w:val="000000"/>
          <w:sz w:val="24"/>
          <w:szCs w:val="24"/>
        </w:rPr>
        <w:t>over the duration of</w:t>
      </w:r>
      <w:r w:rsidR="00441B0A" w:rsidRPr="009A22A5">
        <w:rPr>
          <w:rFonts w:asciiTheme="minorHAnsi" w:eastAsia="Times New Roman" w:hAnsiTheme="minorHAnsi" w:cs="Arial"/>
          <w:color w:val="000000"/>
          <w:sz w:val="24"/>
          <w:szCs w:val="24"/>
        </w:rPr>
        <w:t xml:space="preserve"> the course.</w:t>
      </w:r>
      <w:r w:rsidR="00226BD4" w:rsidRPr="009A22A5">
        <w:rPr>
          <w:rFonts w:asciiTheme="minorHAnsi" w:eastAsia="Times New Roman" w:hAnsiTheme="minorHAnsi" w:cs="Arial"/>
          <w:color w:val="000000"/>
          <w:sz w:val="24"/>
          <w:szCs w:val="24"/>
        </w:rPr>
        <w:t xml:space="preserve">  </w:t>
      </w:r>
    </w:p>
    <w:p w14:paraId="43125234" w14:textId="5BD3C2C7" w:rsidR="00226BD4" w:rsidRPr="009A22A5" w:rsidRDefault="00226BD4" w:rsidP="00226BD4">
      <w:pPr>
        <w:pStyle w:val="NormalWeb"/>
        <w:shd w:val="clear" w:color="auto" w:fill="FFFFFF"/>
        <w:spacing w:before="180" w:beforeAutospacing="0" w:after="0" w:afterAutospacing="0"/>
        <w:rPr>
          <w:rFonts w:asciiTheme="minorHAnsi" w:hAnsiTheme="minorHAnsi"/>
          <w:color w:val="282828"/>
          <w:sz w:val="24"/>
          <w:szCs w:val="24"/>
        </w:rPr>
      </w:pPr>
      <w:r w:rsidRPr="009A22A5">
        <w:rPr>
          <w:rFonts w:asciiTheme="minorHAnsi" w:eastAsia="Times New Roman" w:hAnsiTheme="minorHAnsi" w:cs="Arial"/>
          <w:color w:val="000000"/>
          <w:sz w:val="24"/>
          <w:szCs w:val="24"/>
        </w:rPr>
        <w:t>At the beginning of the course, you will</w:t>
      </w:r>
      <w:r w:rsidR="00F67A7A" w:rsidRPr="009A22A5">
        <w:rPr>
          <w:rFonts w:asciiTheme="minorHAnsi" w:eastAsia="Times New Roman" w:hAnsiTheme="minorHAnsi" w:cs="Arial"/>
          <w:color w:val="000000"/>
          <w:sz w:val="24"/>
          <w:szCs w:val="24"/>
        </w:rPr>
        <w:t xml:space="preserve"> </w:t>
      </w:r>
      <w:r w:rsidRPr="009A22A5">
        <w:rPr>
          <w:rStyle w:val="Strong"/>
          <w:rFonts w:asciiTheme="minorHAnsi" w:hAnsiTheme="minorHAnsi"/>
          <w:color w:val="282828"/>
          <w:sz w:val="24"/>
          <w:szCs w:val="24"/>
        </w:rPr>
        <w:t>read/explore</w:t>
      </w:r>
      <w:r w:rsidRPr="009A22A5">
        <w:rPr>
          <w:rStyle w:val="apple-converted-space"/>
          <w:rFonts w:asciiTheme="minorHAnsi" w:hAnsiTheme="minorHAnsi"/>
          <w:color w:val="282828"/>
          <w:sz w:val="24"/>
          <w:szCs w:val="24"/>
        </w:rPr>
        <w:t> </w:t>
      </w:r>
      <w:r w:rsidRPr="009A22A5">
        <w:rPr>
          <w:rFonts w:asciiTheme="minorHAnsi" w:hAnsiTheme="minorHAnsi"/>
          <w:color w:val="282828"/>
          <w:sz w:val="24"/>
          <w:szCs w:val="24"/>
        </w:rPr>
        <w:t>the logistics challenge scenario</w:t>
      </w:r>
      <w:r w:rsidRPr="009A22A5">
        <w:rPr>
          <w:rStyle w:val="apple-converted-space"/>
          <w:rFonts w:asciiTheme="minorHAnsi" w:hAnsiTheme="minorHAnsi"/>
          <w:color w:val="282828"/>
          <w:sz w:val="24"/>
          <w:szCs w:val="24"/>
        </w:rPr>
        <w:t> </w:t>
      </w:r>
      <w:r w:rsidRPr="009A22A5">
        <w:rPr>
          <w:rFonts w:asciiTheme="minorHAnsi" w:hAnsiTheme="minorHAnsi"/>
          <w:color w:val="282828"/>
          <w:sz w:val="24"/>
          <w:szCs w:val="24"/>
        </w:rPr>
        <w:t>and consider what your initial recommendations would be for how to move forward. You should, based on initial impressions, (</w:t>
      </w:r>
      <w:proofErr w:type="spellStart"/>
      <w:r w:rsidRPr="009A22A5">
        <w:rPr>
          <w:rFonts w:asciiTheme="minorHAnsi" w:hAnsiTheme="minorHAnsi"/>
          <w:color w:val="282828"/>
          <w:sz w:val="24"/>
          <w:szCs w:val="24"/>
        </w:rPr>
        <w:t>a</w:t>
      </w:r>
      <w:proofErr w:type="spellEnd"/>
      <w:r w:rsidRPr="009A22A5">
        <w:rPr>
          <w:rFonts w:asciiTheme="minorHAnsi" w:hAnsiTheme="minorHAnsi"/>
          <w:color w:val="282828"/>
          <w:sz w:val="24"/>
          <w:szCs w:val="24"/>
        </w:rPr>
        <w:t xml:space="preserve">) answer the questions your friend posed about logistic issues that need to be considered and (b) propose how to best handle </w:t>
      </w:r>
      <w:r w:rsidR="000E1FAA">
        <w:rPr>
          <w:rFonts w:asciiTheme="minorHAnsi" w:hAnsiTheme="minorHAnsi"/>
          <w:color w:val="282828"/>
          <w:sz w:val="24"/>
          <w:szCs w:val="24"/>
        </w:rPr>
        <w:t xml:space="preserve">relevant </w:t>
      </w:r>
      <w:r w:rsidRPr="009A22A5">
        <w:rPr>
          <w:rFonts w:asciiTheme="minorHAnsi" w:hAnsiTheme="minorHAnsi"/>
          <w:color w:val="282828"/>
          <w:sz w:val="24"/>
          <w:szCs w:val="24"/>
        </w:rPr>
        <w:t>logistics for this business. Share your initial thoughts in the discussion forum, along with a short bio about who you are, what you hope to gain from this course, and one interesting fact about yourself.</w:t>
      </w:r>
      <w:r w:rsidR="002B44E9" w:rsidRPr="009A22A5">
        <w:rPr>
          <w:rFonts w:asciiTheme="minorHAnsi" w:hAnsiTheme="minorHAnsi"/>
          <w:color w:val="282828"/>
          <w:sz w:val="24"/>
          <w:szCs w:val="24"/>
        </w:rPr>
        <w:t xml:space="preserve">  This initial post should be based on your understanding of logistics as we begin the course.  </w:t>
      </w:r>
      <w:r w:rsidR="002B44E9" w:rsidRPr="000E1FAA">
        <w:rPr>
          <w:rFonts w:asciiTheme="minorHAnsi" w:hAnsiTheme="minorHAnsi"/>
          <w:i/>
          <w:color w:val="282828"/>
          <w:sz w:val="24"/>
          <w:szCs w:val="24"/>
        </w:rPr>
        <w:t>You should not try to research an answer.</w:t>
      </w:r>
      <w:r w:rsidRPr="009A22A5">
        <w:rPr>
          <w:rFonts w:asciiTheme="minorHAnsi" w:hAnsiTheme="minorHAnsi"/>
          <w:color w:val="282828"/>
          <w:sz w:val="24"/>
          <w:szCs w:val="24"/>
        </w:rPr>
        <w:t xml:space="preserve">  </w:t>
      </w:r>
      <w:r w:rsidRPr="009A22A5">
        <w:rPr>
          <w:rStyle w:val="Strong"/>
          <w:rFonts w:asciiTheme="minorHAnsi" w:hAnsiTheme="minorHAnsi"/>
          <w:color w:val="282828"/>
          <w:sz w:val="24"/>
          <w:szCs w:val="24"/>
        </w:rPr>
        <w:t>Review</w:t>
      </w:r>
      <w:r w:rsidRPr="009A22A5">
        <w:rPr>
          <w:rStyle w:val="apple-converted-space"/>
          <w:rFonts w:asciiTheme="minorHAnsi" w:hAnsiTheme="minorHAnsi"/>
          <w:color w:val="282828"/>
          <w:sz w:val="24"/>
          <w:szCs w:val="24"/>
        </w:rPr>
        <w:t> </w:t>
      </w:r>
      <w:r w:rsidRPr="009A22A5">
        <w:rPr>
          <w:rFonts w:asciiTheme="minorHAnsi" w:hAnsiTheme="minorHAnsi"/>
          <w:color w:val="282828"/>
          <w:sz w:val="24"/>
          <w:szCs w:val="24"/>
        </w:rPr>
        <w:t xml:space="preserve">what your classmates </w:t>
      </w:r>
      <w:r w:rsidR="002B44E9" w:rsidRPr="009A22A5">
        <w:rPr>
          <w:rFonts w:asciiTheme="minorHAnsi" w:hAnsiTheme="minorHAnsi"/>
          <w:color w:val="282828"/>
          <w:sz w:val="24"/>
          <w:szCs w:val="24"/>
        </w:rPr>
        <w:t>have</w:t>
      </w:r>
      <w:r w:rsidRPr="009A22A5">
        <w:rPr>
          <w:rFonts w:asciiTheme="minorHAnsi" w:hAnsiTheme="minorHAnsi"/>
          <w:color w:val="282828"/>
          <w:sz w:val="24"/>
          <w:szCs w:val="24"/>
        </w:rPr>
        <w:t xml:space="preserve"> to say and</w:t>
      </w:r>
      <w:r w:rsidRPr="009A22A5">
        <w:rPr>
          <w:rStyle w:val="apple-converted-space"/>
          <w:rFonts w:asciiTheme="minorHAnsi" w:hAnsiTheme="minorHAnsi"/>
          <w:color w:val="282828"/>
          <w:sz w:val="24"/>
          <w:szCs w:val="24"/>
        </w:rPr>
        <w:t> </w:t>
      </w:r>
      <w:r w:rsidRPr="009A22A5">
        <w:rPr>
          <w:rStyle w:val="Strong"/>
          <w:rFonts w:asciiTheme="minorHAnsi" w:hAnsiTheme="minorHAnsi"/>
          <w:color w:val="282828"/>
          <w:sz w:val="24"/>
          <w:szCs w:val="24"/>
        </w:rPr>
        <w:t>offer some thoughts/questions</w:t>
      </w:r>
      <w:r w:rsidRPr="009A22A5">
        <w:rPr>
          <w:rStyle w:val="apple-converted-space"/>
          <w:rFonts w:asciiTheme="minorHAnsi" w:hAnsiTheme="minorHAnsi"/>
          <w:color w:val="282828"/>
          <w:sz w:val="24"/>
          <w:szCs w:val="24"/>
        </w:rPr>
        <w:t> </w:t>
      </w:r>
      <w:r w:rsidRPr="009A22A5">
        <w:rPr>
          <w:rFonts w:asciiTheme="minorHAnsi" w:hAnsiTheme="minorHAnsi"/>
          <w:color w:val="282828"/>
          <w:sz w:val="24"/>
          <w:szCs w:val="24"/>
        </w:rPr>
        <w:t xml:space="preserve">on how their recommendations compare to your own.  </w:t>
      </w:r>
      <w:r w:rsidRPr="009A22A5">
        <w:rPr>
          <w:rStyle w:val="Strong"/>
          <w:rFonts w:asciiTheme="minorHAnsi" w:hAnsiTheme="minorHAnsi"/>
          <w:color w:val="282828"/>
          <w:sz w:val="24"/>
          <w:szCs w:val="24"/>
        </w:rPr>
        <w:t>Remember</w:t>
      </w:r>
      <w:r w:rsidRPr="009A22A5">
        <w:rPr>
          <w:rFonts w:asciiTheme="minorHAnsi" w:hAnsiTheme="minorHAnsi"/>
          <w:color w:val="282828"/>
          <w:sz w:val="24"/>
          <w:szCs w:val="24"/>
        </w:rPr>
        <w:t xml:space="preserve"> this is a </w:t>
      </w:r>
      <w:r w:rsidRPr="009A22A5">
        <w:rPr>
          <w:rFonts w:asciiTheme="minorHAnsi" w:hAnsiTheme="minorHAnsi"/>
          <w:color w:val="282828"/>
          <w:sz w:val="24"/>
          <w:szCs w:val="24"/>
        </w:rPr>
        <w:lastRenderedPageBreak/>
        <w:t>graded discussion board</w:t>
      </w:r>
      <w:r w:rsidR="00EF6DA2" w:rsidRPr="009A22A5">
        <w:rPr>
          <w:rFonts w:asciiTheme="minorHAnsi" w:hAnsiTheme="minorHAnsi"/>
          <w:color w:val="282828"/>
          <w:sz w:val="24"/>
          <w:szCs w:val="24"/>
        </w:rPr>
        <w:t xml:space="preserve"> that runs from </w:t>
      </w:r>
      <w:r w:rsidR="000E1FAA">
        <w:rPr>
          <w:rFonts w:asciiTheme="minorHAnsi" w:hAnsiTheme="minorHAnsi"/>
          <w:color w:val="282828"/>
          <w:sz w:val="24"/>
          <w:szCs w:val="24"/>
        </w:rPr>
        <w:t>August 24</w:t>
      </w:r>
      <w:r w:rsidR="00EF6DA2" w:rsidRPr="009A22A5">
        <w:rPr>
          <w:rFonts w:asciiTheme="minorHAnsi" w:hAnsiTheme="minorHAnsi"/>
          <w:color w:val="282828"/>
          <w:sz w:val="24"/>
          <w:szCs w:val="24"/>
        </w:rPr>
        <w:t xml:space="preserve"> </w:t>
      </w:r>
      <w:r w:rsidR="002B44E9" w:rsidRPr="009A22A5">
        <w:rPr>
          <w:rFonts w:asciiTheme="minorHAnsi" w:hAnsiTheme="minorHAnsi"/>
          <w:color w:val="282828"/>
          <w:sz w:val="24"/>
          <w:szCs w:val="24"/>
        </w:rPr>
        <w:t>–</w:t>
      </w:r>
      <w:r w:rsidR="00EF6DA2" w:rsidRPr="009A22A5">
        <w:rPr>
          <w:rFonts w:asciiTheme="minorHAnsi" w:hAnsiTheme="minorHAnsi"/>
          <w:color w:val="282828"/>
          <w:sz w:val="24"/>
          <w:szCs w:val="24"/>
        </w:rPr>
        <w:t xml:space="preserve"> </w:t>
      </w:r>
      <w:r w:rsidR="000E1FAA">
        <w:rPr>
          <w:rFonts w:asciiTheme="minorHAnsi" w:hAnsiTheme="minorHAnsi"/>
          <w:color w:val="282828"/>
          <w:sz w:val="24"/>
          <w:szCs w:val="24"/>
        </w:rPr>
        <w:t>August</w:t>
      </w:r>
      <w:r w:rsidR="002B44E9" w:rsidRPr="009A22A5">
        <w:rPr>
          <w:rFonts w:asciiTheme="minorHAnsi" w:hAnsiTheme="minorHAnsi"/>
          <w:color w:val="282828"/>
          <w:sz w:val="24"/>
          <w:szCs w:val="24"/>
        </w:rPr>
        <w:t xml:space="preserve"> </w:t>
      </w:r>
      <w:r w:rsidR="000E1FAA">
        <w:rPr>
          <w:rFonts w:asciiTheme="minorHAnsi" w:hAnsiTheme="minorHAnsi"/>
          <w:color w:val="282828"/>
          <w:sz w:val="24"/>
          <w:szCs w:val="24"/>
        </w:rPr>
        <w:t>3</w:t>
      </w:r>
      <w:r w:rsidR="002B44E9" w:rsidRPr="009A22A5">
        <w:rPr>
          <w:rFonts w:asciiTheme="minorHAnsi" w:hAnsiTheme="minorHAnsi"/>
          <w:color w:val="282828"/>
          <w:sz w:val="24"/>
          <w:szCs w:val="24"/>
        </w:rPr>
        <w:t>1</w:t>
      </w:r>
      <w:r w:rsidR="00956A1D" w:rsidRPr="009A22A5">
        <w:rPr>
          <w:rFonts w:asciiTheme="minorHAnsi" w:hAnsiTheme="minorHAnsi"/>
          <w:color w:val="282828"/>
          <w:sz w:val="24"/>
          <w:szCs w:val="24"/>
        </w:rPr>
        <w:t>.  T</w:t>
      </w:r>
      <w:r w:rsidRPr="009A22A5">
        <w:rPr>
          <w:rFonts w:asciiTheme="minorHAnsi" w:hAnsiTheme="minorHAnsi"/>
          <w:color w:val="282828"/>
          <w:sz w:val="24"/>
          <w:szCs w:val="24"/>
        </w:rPr>
        <w:t>ake a look at the grading rubric to guide your efforts.</w:t>
      </w:r>
      <w:r w:rsidR="006E5A6B" w:rsidRPr="009A22A5">
        <w:rPr>
          <w:rFonts w:asciiTheme="minorHAnsi" w:hAnsiTheme="minorHAnsi"/>
          <w:color w:val="282828"/>
          <w:sz w:val="24"/>
          <w:szCs w:val="24"/>
        </w:rPr>
        <w:t xml:space="preserve">  (5 points)</w:t>
      </w:r>
    </w:p>
    <w:p w14:paraId="7E7AF41B" w14:textId="24C3E487" w:rsidR="006E5A6B" w:rsidRPr="009A22A5" w:rsidRDefault="00226BD4" w:rsidP="006E5A6B">
      <w:pPr>
        <w:pStyle w:val="NormalWeb"/>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 xml:space="preserve">At </w:t>
      </w:r>
      <w:r w:rsidR="000E1FAA">
        <w:rPr>
          <w:rFonts w:asciiTheme="minorHAnsi" w:hAnsiTheme="minorHAnsi"/>
          <w:color w:val="282828"/>
          <w:sz w:val="24"/>
          <w:szCs w:val="24"/>
        </w:rPr>
        <w:t xml:space="preserve">the end of the course, you reflect on your initial answer as well as </w:t>
      </w:r>
      <w:r w:rsidR="006E5A6B" w:rsidRPr="009A22A5">
        <w:rPr>
          <w:rFonts w:asciiTheme="minorHAnsi" w:hAnsiTheme="minorHAnsi"/>
          <w:color w:val="282828"/>
          <w:sz w:val="24"/>
          <w:szCs w:val="24"/>
        </w:rPr>
        <w:t xml:space="preserve">the </w:t>
      </w:r>
      <w:r w:rsidR="00E05B3E" w:rsidRPr="009A22A5">
        <w:rPr>
          <w:rFonts w:asciiTheme="minorHAnsi" w:hAnsiTheme="minorHAnsi"/>
          <w:color w:val="282828"/>
          <w:sz w:val="24"/>
          <w:szCs w:val="24"/>
        </w:rPr>
        <w:t>material that was covered</w:t>
      </w:r>
      <w:r w:rsidR="006E5A6B" w:rsidRPr="009A22A5">
        <w:rPr>
          <w:rFonts w:asciiTheme="minorHAnsi" w:hAnsiTheme="minorHAnsi"/>
          <w:color w:val="282828"/>
          <w:sz w:val="24"/>
          <w:szCs w:val="24"/>
        </w:rPr>
        <w:t xml:space="preserve"> </w:t>
      </w:r>
      <w:r w:rsidR="000E1FAA">
        <w:rPr>
          <w:rFonts w:asciiTheme="minorHAnsi" w:hAnsiTheme="minorHAnsi"/>
          <w:color w:val="282828"/>
          <w:sz w:val="24"/>
          <w:szCs w:val="24"/>
        </w:rPr>
        <w:t xml:space="preserve">in the course </w:t>
      </w:r>
      <w:r w:rsidR="006E5A6B" w:rsidRPr="009A22A5">
        <w:rPr>
          <w:rFonts w:asciiTheme="minorHAnsi" w:hAnsiTheme="minorHAnsi"/>
          <w:color w:val="282828"/>
          <w:sz w:val="24"/>
          <w:szCs w:val="24"/>
        </w:rPr>
        <w:t>to help you identify what you've learned</w:t>
      </w:r>
      <w:r w:rsidR="002B44E9" w:rsidRPr="009A22A5">
        <w:rPr>
          <w:rFonts w:asciiTheme="minorHAnsi" w:hAnsiTheme="minorHAnsi"/>
          <w:color w:val="282828"/>
          <w:sz w:val="24"/>
          <w:szCs w:val="24"/>
        </w:rPr>
        <w:t>, how your logistics understanding has</w:t>
      </w:r>
      <w:r w:rsidR="006E5A6B" w:rsidRPr="009A22A5">
        <w:rPr>
          <w:rFonts w:asciiTheme="minorHAnsi" w:hAnsiTheme="minorHAnsi"/>
          <w:color w:val="282828"/>
          <w:sz w:val="24"/>
          <w:szCs w:val="24"/>
        </w:rPr>
        <w:t xml:space="preserve"> grown, and how you </w:t>
      </w:r>
      <w:r w:rsidR="000E1FAA">
        <w:rPr>
          <w:rFonts w:asciiTheme="minorHAnsi" w:hAnsiTheme="minorHAnsi"/>
          <w:color w:val="282828"/>
          <w:sz w:val="24"/>
          <w:szCs w:val="24"/>
        </w:rPr>
        <w:t xml:space="preserve">may </w:t>
      </w:r>
      <w:r w:rsidR="006E5A6B" w:rsidRPr="009A22A5">
        <w:rPr>
          <w:rFonts w:asciiTheme="minorHAnsi" w:hAnsiTheme="minorHAnsi"/>
          <w:color w:val="282828"/>
          <w:sz w:val="24"/>
          <w:szCs w:val="24"/>
        </w:rPr>
        <w:t>look at logistics</w:t>
      </w:r>
      <w:r w:rsidR="000E1FAA">
        <w:rPr>
          <w:rFonts w:asciiTheme="minorHAnsi" w:hAnsiTheme="minorHAnsi"/>
          <w:color w:val="282828"/>
          <w:sz w:val="24"/>
          <w:szCs w:val="24"/>
        </w:rPr>
        <w:t xml:space="preserve"> issues</w:t>
      </w:r>
      <w:r w:rsidR="006E5A6B" w:rsidRPr="009A22A5">
        <w:rPr>
          <w:rFonts w:asciiTheme="minorHAnsi" w:hAnsiTheme="minorHAnsi"/>
          <w:color w:val="282828"/>
          <w:sz w:val="24"/>
          <w:szCs w:val="24"/>
        </w:rPr>
        <w:t xml:space="preserve"> differently</w:t>
      </w:r>
      <w:r w:rsidR="000E1FAA">
        <w:rPr>
          <w:rFonts w:asciiTheme="minorHAnsi" w:hAnsiTheme="minorHAnsi"/>
          <w:color w:val="282828"/>
          <w:sz w:val="24"/>
          <w:szCs w:val="24"/>
        </w:rPr>
        <w:t xml:space="preserve"> based on course concepts</w:t>
      </w:r>
      <w:r w:rsidR="006E5A6B" w:rsidRPr="009A22A5">
        <w:rPr>
          <w:rFonts w:asciiTheme="minorHAnsi" w:hAnsiTheme="minorHAnsi"/>
          <w:color w:val="282828"/>
          <w:sz w:val="24"/>
          <w:szCs w:val="24"/>
        </w:rPr>
        <w:t xml:space="preserve">. Then write a short reflective essay.  In your reflective essay of </w:t>
      </w:r>
      <w:r w:rsidR="002B44E9" w:rsidRPr="009A22A5">
        <w:rPr>
          <w:rFonts w:asciiTheme="minorHAnsi" w:hAnsiTheme="minorHAnsi"/>
          <w:color w:val="282828"/>
          <w:sz w:val="24"/>
          <w:szCs w:val="24"/>
        </w:rPr>
        <w:t>500-750</w:t>
      </w:r>
      <w:r w:rsidR="006E5A6B" w:rsidRPr="009A22A5">
        <w:rPr>
          <w:rFonts w:asciiTheme="minorHAnsi" w:hAnsiTheme="minorHAnsi"/>
          <w:color w:val="282828"/>
          <w:sz w:val="24"/>
          <w:szCs w:val="24"/>
        </w:rPr>
        <w:t xml:space="preserve"> words, answer the following questions:</w:t>
      </w:r>
    </w:p>
    <w:p w14:paraId="4DF3B52E" w14:textId="5E7188A8" w:rsidR="006E5A6B" w:rsidRPr="009A22A5" w:rsidRDefault="006E5A6B" w:rsidP="006E5A6B">
      <w:pPr>
        <w:pStyle w:val="NormalWeb"/>
        <w:shd w:val="clear" w:color="auto" w:fill="FFFFFF"/>
        <w:spacing w:before="180" w:beforeAutospacing="0" w:after="180" w:afterAutospacing="0"/>
        <w:rPr>
          <w:rFonts w:asciiTheme="minorHAnsi" w:hAnsiTheme="minorHAnsi"/>
          <w:color w:val="282828"/>
          <w:sz w:val="24"/>
          <w:szCs w:val="24"/>
        </w:rPr>
      </w:pPr>
      <w:r w:rsidRPr="009A22A5">
        <w:rPr>
          <w:rFonts w:asciiTheme="minorHAnsi" w:hAnsiTheme="minorHAnsi"/>
          <w:color w:val="282828"/>
          <w:sz w:val="24"/>
          <w:szCs w:val="24"/>
        </w:rPr>
        <w:t>1. Look back at the</w:t>
      </w:r>
      <w:r w:rsidRPr="009A22A5">
        <w:rPr>
          <w:rStyle w:val="apple-converted-space"/>
          <w:rFonts w:asciiTheme="minorHAnsi" w:hAnsiTheme="minorHAnsi"/>
          <w:color w:val="282828"/>
          <w:sz w:val="24"/>
          <w:szCs w:val="24"/>
        </w:rPr>
        <w:t> </w:t>
      </w:r>
      <w:r w:rsidRPr="009A22A5">
        <w:rPr>
          <w:rFonts w:asciiTheme="minorHAnsi" w:hAnsiTheme="minorHAnsi"/>
          <w:color w:val="282828"/>
          <w:sz w:val="24"/>
          <w:szCs w:val="24"/>
        </w:rPr>
        <w:t>logistics challenge scenario you examined in the Introduction Discussion Forum. Knowing what you know now, how would you solve the same scenario?</w:t>
      </w:r>
      <w:r w:rsidRPr="009A22A5">
        <w:rPr>
          <w:rFonts w:asciiTheme="minorHAnsi" w:hAnsiTheme="minorHAnsi"/>
          <w:color w:val="282828"/>
          <w:sz w:val="24"/>
          <w:szCs w:val="24"/>
        </w:rPr>
        <w:br/>
        <w:t xml:space="preserve">2. How did you </w:t>
      </w:r>
      <w:r w:rsidR="000E1FAA">
        <w:rPr>
          <w:rFonts w:asciiTheme="minorHAnsi" w:hAnsiTheme="minorHAnsi"/>
          <w:color w:val="282828"/>
          <w:sz w:val="24"/>
          <w:szCs w:val="24"/>
        </w:rPr>
        <w:t>formulate</w:t>
      </w:r>
      <w:r w:rsidRPr="009A22A5">
        <w:rPr>
          <w:rFonts w:asciiTheme="minorHAnsi" w:hAnsiTheme="minorHAnsi"/>
          <w:color w:val="282828"/>
          <w:sz w:val="24"/>
          <w:szCs w:val="24"/>
        </w:rPr>
        <w:t xml:space="preserve"> this</w:t>
      </w:r>
      <w:r w:rsidR="000E1FAA">
        <w:rPr>
          <w:rFonts w:asciiTheme="minorHAnsi" w:hAnsiTheme="minorHAnsi"/>
          <w:color w:val="282828"/>
          <w:sz w:val="24"/>
          <w:szCs w:val="24"/>
        </w:rPr>
        <w:t xml:space="preserve"> </w:t>
      </w:r>
      <w:r w:rsidRPr="009A22A5">
        <w:rPr>
          <w:rFonts w:asciiTheme="minorHAnsi" w:hAnsiTheme="minorHAnsi"/>
          <w:color w:val="282828"/>
          <w:sz w:val="24"/>
          <w:szCs w:val="24"/>
        </w:rPr>
        <w:t>answer?</w:t>
      </w:r>
      <w:r w:rsidRPr="009A22A5">
        <w:rPr>
          <w:rFonts w:asciiTheme="minorHAnsi" w:hAnsiTheme="minorHAnsi"/>
          <w:color w:val="282828"/>
          <w:sz w:val="24"/>
          <w:szCs w:val="24"/>
        </w:rPr>
        <w:br/>
        <w:t xml:space="preserve">3. How is the way you would solve this scenario different now </w:t>
      </w:r>
      <w:r w:rsidR="00565694" w:rsidRPr="009A22A5">
        <w:rPr>
          <w:rFonts w:asciiTheme="minorHAnsi" w:hAnsiTheme="minorHAnsi"/>
          <w:color w:val="282828"/>
          <w:sz w:val="24"/>
          <w:szCs w:val="24"/>
        </w:rPr>
        <w:t>as compared to the</w:t>
      </w:r>
      <w:r w:rsidRPr="009A22A5">
        <w:rPr>
          <w:rFonts w:asciiTheme="minorHAnsi" w:hAnsiTheme="minorHAnsi"/>
          <w:color w:val="282828"/>
          <w:sz w:val="24"/>
          <w:szCs w:val="24"/>
        </w:rPr>
        <w:t xml:space="preserve"> first week of the course?</w:t>
      </w:r>
      <w:r w:rsidRPr="009A22A5">
        <w:rPr>
          <w:rFonts w:asciiTheme="minorHAnsi" w:hAnsiTheme="minorHAnsi"/>
          <w:color w:val="282828"/>
          <w:sz w:val="24"/>
          <w:szCs w:val="24"/>
        </w:rPr>
        <w:br/>
        <w:t>4. What lingering questions or areas of confusion do you still have about the issue</w:t>
      </w:r>
      <w:r w:rsidR="002B44E9" w:rsidRPr="009A22A5">
        <w:rPr>
          <w:rFonts w:asciiTheme="minorHAnsi" w:hAnsiTheme="minorHAnsi"/>
          <w:color w:val="282828"/>
          <w:sz w:val="24"/>
          <w:szCs w:val="24"/>
        </w:rPr>
        <w:t xml:space="preserve"> or logistics</w:t>
      </w:r>
      <w:r w:rsidRPr="009A22A5">
        <w:rPr>
          <w:rFonts w:asciiTheme="minorHAnsi" w:hAnsiTheme="minorHAnsi"/>
          <w:color w:val="282828"/>
          <w:sz w:val="24"/>
          <w:szCs w:val="24"/>
        </w:rPr>
        <w:t>?</w:t>
      </w:r>
    </w:p>
    <w:p w14:paraId="197A8BD7" w14:textId="0D2655EC" w:rsidR="006E5A6B" w:rsidRPr="009A22A5" w:rsidRDefault="006E5A6B" w:rsidP="006E5A6B">
      <w:pPr>
        <w:pStyle w:val="NormalWeb"/>
        <w:shd w:val="clear" w:color="auto" w:fill="FFFFFF"/>
        <w:spacing w:before="180" w:beforeAutospacing="0" w:after="180" w:afterAutospacing="0"/>
        <w:rPr>
          <w:rFonts w:asciiTheme="minorHAnsi" w:hAnsiTheme="minorHAnsi"/>
          <w:color w:val="282828"/>
          <w:sz w:val="24"/>
          <w:szCs w:val="24"/>
        </w:rPr>
      </w:pPr>
      <w:r w:rsidRPr="009A22A5">
        <w:rPr>
          <w:rStyle w:val="Strong"/>
          <w:rFonts w:asciiTheme="minorHAnsi" w:hAnsiTheme="minorHAnsi"/>
          <w:color w:val="282828"/>
          <w:sz w:val="24"/>
          <w:szCs w:val="24"/>
        </w:rPr>
        <w:t>Remember</w:t>
      </w:r>
      <w:r w:rsidRPr="009A22A5">
        <w:rPr>
          <w:rFonts w:asciiTheme="minorHAnsi" w:hAnsiTheme="minorHAnsi"/>
          <w:color w:val="282828"/>
          <w:sz w:val="24"/>
          <w:szCs w:val="24"/>
        </w:rPr>
        <w:t> this is a graded assignment</w:t>
      </w:r>
      <w:r w:rsidR="002B44E9" w:rsidRPr="009A22A5">
        <w:rPr>
          <w:rFonts w:asciiTheme="minorHAnsi" w:hAnsiTheme="minorHAnsi"/>
          <w:color w:val="282828"/>
          <w:sz w:val="24"/>
          <w:szCs w:val="24"/>
        </w:rPr>
        <w:t xml:space="preserve"> </w:t>
      </w:r>
      <w:r w:rsidR="000E1FAA">
        <w:rPr>
          <w:rFonts w:asciiTheme="minorHAnsi" w:hAnsiTheme="minorHAnsi"/>
          <w:color w:val="282828"/>
          <w:sz w:val="24"/>
          <w:szCs w:val="24"/>
        </w:rPr>
        <w:t>that is due on Sunday, October 7</w:t>
      </w:r>
      <w:r w:rsidR="00956A1D" w:rsidRPr="009A22A5">
        <w:rPr>
          <w:rFonts w:asciiTheme="minorHAnsi" w:hAnsiTheme="minorHAnsi"/>
          <w:color w:val="282828"/>
          <w:sz w:val="24"/>
          <w:szCs w:val="24"/>
        </w:rPr>
        <w:t>.  T</w:t>
      </w:r>
      <w:r w:rsidRPr="009A22A5">
        <w:rPr>
          <w:rFonts w:asciiTheme="minorHAnsi" w:hAnsiTheme="minorHAnsi"/>
          <w:color w:val="282828"/>
          <w:sz w:val="24"/>
          <w:szCs w:val="24"/>
        </w:rPr>
        <w:t>ake a look at the grading rubric to guide your efforts.  (10 points)</w:t>
      </w:r>
    </w:p>
    <w:p w14:paraId="7B669D75" w14:textId="77777777" w:rsidR="00956A1D" w:rsidRPr="009A22A5" w:rsidRDefault="000161E8" w:rsidP="00956A1D">
      <w:pPr>
        <w:pStyle w:val="NormalWeb"/>
        <w:shd w:val="clear" w:color="auto" w:fill="FFFFFF"/>
        <w:spacing w:before="180" w:beforeAutospacing="0" w:after="180" w:afterAutospacing="0"/>
        <w:rPr>
          <w:rFonts w:asciiTheme="minorHAnsi" w:eastAsia="Times New Roman" w:hAnsiTheme="minorHAnsi" w:cs="Arial"/>
          <w:color w:val="000000"/>
          <w:sz w:val="24"/>
          <w:szCs w:val="24"/>
        </w:rPr>
      </w:pPr>
      <w:r w:rsidRPr="009A22A5">
        <w:rPr>
          <w:rFonts w:asciiTheme="minorHAnsi" w:eastAsia="Times New Roman" w:hAnsiTheme="minorHAnsi" w:cs="Arial"/>
          <w:color w:val="000000"/>
          <w:sz w:val="24"/>
          <w:szCs w:val="24"/>
        </w:rPr>
        <w:t xml:space="preserve">The </w:t>
      </w:r>
      <w:r w:rsidRPr="009A22A5">
        <w:rPr>
          <w:rFonts w:asciiTheme="minorHAnsi" w:hAnsiTheme="minorHAnsi"/>
          <w:color w:val="282828"/>
          <w:sz w:val="24"/>
          <w:szCs w:val="24"/>
        </w:rPr>
        <w:t>logistics challenge scenario discussion board and reflection assignment</w:t>
      </w:r>
      <w:r w:rsidRPr="009A22A5">
        <w:rPr>
          <w:rFonts w:asciiTheme="minorHAnsi" w:eastAsia="Times New Roman" w:hAnsiTheme="minorHAnsi" w:cs="Arial"/>
          <w:color w:val="000000"/>
          <w:sz w:val="24"/>
          <w:szCs w:val="24"/>
        </w:rPr>
        <w:t xml:space="preserve"> </w:t>
      </w:r>
      <w:r w:rsidR="00857812" w:rsidRPr="009A22A5">
        <w:rPr>
          <w:rFonts w:asciiTheme="minorHAnsi" w:eastAsia="Times New Roman" w:hAnsiTheme="minorHAnsi" w:cs="Arial"/>
          <w:color w:val="000000"/>
          <w:sz w:val="24"/>
          <w:szCs w:val="24"/>
        </w:rPr>
        <w:t xml:space="preserve">will </w:t>
      </w:r>
      <w:r w:rsidR="006E5A6B" w:rsidRPr="009A22A5">
        <w:rPr>
          <w:rFonts w:asciiTheme="minorHAnsi" w:eastAsia="Times New Roman" w:hAnsiTheme="minorHAnsi" w:cs="Arial"/>
          <w:color w:val="000000"/>
          <w:sz w:val="24"/>
          <w:szCs w:val="24"/>
        </w:rPr>
        <w:t xml:space="preserve">count </w:t>
      </w:r>
      <w:r w:rsidR="006E5A6B" w:rsidRPr="009A22A5">
        <w:rPr>
          <w:rFonts w:asciiTheme="minorHAnsi" w:eastAsia="Times New Roman" w:hAnsiTheme="minorHAnsi" w:cs="Arial"/>
          <w:b/>
          <w:bCs/>
          <w:color w:val="000000"/>
          <w:sz w:val="24"/>
          <w:szCs w:val="24"/>
        </w:rPr>
        <w:t>15</w:t>
      </w:r>
      <w:r w:rsidR="006E5A6B" w:rsidRPr="009A22A5">
        <w:rPr>
          <w:rFonts w:asciiTheme="minorHAnsi" w:eastAsia="Times New Roman" w:hAnsiTheme="minorHAnsi" w:cs="Arial"/>
          <w:color w:val="000000"/>
          <w:sz w:val="24"/>
          <w:szCs w:val="24"/>
        </w:rPr>
        <w:t xml:space="preserve"> </w:t>
      </w:r>
      <w:r w:rsidR="006E5A6B" w:rsidRPr="009A22A5">
        <w:rPr>
          <w:rFonts w:asciiTheme="minorHAnsi" w:eastAsia="Times New Roman" w:hAnsiTheme="minorHAnsi" w:cs="Arial"/>
          <w:b/>
          <w:color w:val="000000"/>
          <w:sz w:val="24"/>
          <w:szCs w:val="24"/>
        </w:rPr>
        <w:t>points</w:t>
      </w:r>
      <w:r w:rsidR="006E5A6B" w:rsidRPr="009A22A5">
        <w:rPr>
          <w:rFonts w:asciiTheme="minorHAnsi" w:eastAsia="Times New Roman" w:hAnsiTheme="minorHAnsi" w:cs="Arial"/>
          <w:color w:val="000000"/>
          <w:sz w:val="24"/>
          <w:szCs w:val="24"/>
        </w:rPr>
        <w:t xml:space="preserve"> towards your final grade (5 points for the initial discussion board and 10 points for the reflective essay.)</w:t>
      </w:r>
    </w:p>
    <w:p w14:paraId="20A5C3FC" w14:textId="04E328E5" w:rsidR="00956A1D" w:rsidRPr="009A22A5" w:rsidRDefault="002B44E9" w:rsidP="00956A1D">
      <w:pPr>
        <w:pStyle w:val="NormalWeb"/>
        <w:shd w:val="clear" w:color="auto" w:fill="FFFFFF"/>
        <w:spacing w:before="180" w:beforeAutospacing="0" w:after="180" w:afterAutospacing="0"/>
        <w:rPr>
          <w:rFonts w:asciiTheme="minorHAnsi" w:hAnsiTheme="minorHAnsi" w:cs="Arial"/>
          <w:color w:val="000000"/>
          <w:sz w:val="24"/>
          <w:szCs w:val="24"/>
        </w:rPr>
      </w:pPr>
      <w:r w:rsidRPr="009A22A5">
        <w:rPr>
          <w:rFonts w:asciiTheme="minorHAnsi" w:hAnsiTheme="minorHAnsi" w:cs="Arial"/>
          <w:i/>
          <w:iCs/>
          <w:color w:val="000000"/>
          <w:sz w:val="24"/>
          <w:szCs w:val="24"/>
        </w:rPr>
        <w:t xml:space="preserve">Emerging Logistics Issues </w:t>
      </w:r>
      <w:r w:rsidR="00255F08" w:rsidRPr="009A22A5">
        <w:rPr>
          <w:rFonts w:asciiTheme="minorHAnsi" w:hAnsiTheme="minorHAnsi" w:cs="Arial"/>
          <w:i/>
          <w:iCs/>
          <w:color w:val="000000"/>
          <w:sz w:val="24"/>
          <w:szCs w:val="24"/>
        </w:rPr>
        <w:t xml:space="preserve">Discussion Boards.  </w:t>
      </w:r>
      <w:r w:rsidR="00255F08" w:rsidRPr="009A22A5">
        <w:rPr>
          <w:rFonts w:asciiTheme="minorHAnsi" w:hAnsiTheme="minorHAnsi" w:cs="Arial"/>
          <w:iCs/>
          <w:color w:val="000000"/>
          <w:sz w:val="24"/>
          <w:szCs w:val="24"/>
        </w:rPr>
        <w:t>There will be three on-line discussion boards during the session</w:t>
      </w:r>
      <w:r w:rsidRPr="009A22A5">
        <w:rPr>
          <w:rFonts w:asciiTheme="minorHAnsi" w:hAnsiTheme="minorHAnsi" w:cs="Arial"/>
          <w:iCs/>
          <w:color w:val="000000"/>
          <w:sz w:val="24"/>
          <w:szCs w:val="24"/>
        </w:rPr>
        <w:t xml:space="preserve"> focus</w:t>
      </w:r>
      <w:r w:rsidR="00DB4155" w:rsidRPr="009A22A5">
        <w:rPr>
          <w:rFonts w:asciiTheme="minorHAnsi" w:hAnsiTheme="minorHAnsi" w:cs="Arial"/>
          <w:iCs/>
          <w:color w:val="000000"/>
          <w:sz w:val="24"/>
          <w:szCs w:val="24"/>
        </w:rPr>
        <w:t>ed</w:t>
      </w:r>
      <w:r w:rsidRPr="009A22A5">
        <w:rPr>
          <w:rFonts w:asciiTheme="minorHAnsi" w:hAnsiTheme="minorHAnsi" w:cs="Arial"/>
          <w:iCs/>
          <w:color w:val="000000"/>
          <w:sz w:val="24"/>
          <w:szCs w:val="24"/>
        </w:rPr>
        <w:t xml:space="preserve"> on emerging issues in the logistics field</w:t>
      </w:r>
      <w:r w:rsidR="00255F08" w:rsidRPr="009A22A5">
        <w:rPr>
          <w:rFonts w:asciiTheme="minorHAnsi" w:hAnsiTheme="minorHAnsi" w:cs="Arial"/>
          <w:iCs/>
          <w:color w:val="000000"/>
          <w:sz w:val="24"/>
          <w:szCs w:val="24"/>
        </w:rPr>
        <w:t xml:space="preserve">.  </w:t>
      </w:r>
      <w:r w:rsidR="00255F08" w:rsidRPr="009A22A5">
        <w:rPr>
          <w:rFonts w:asciiTheme="minorHAnsi" w:hAnsiTheme="minorHAnsi" w:cs="Arial"/>
          <w:color w:val="000000"/>
          <w:sz w:val="24"/>
          <w:szCs w:val="24"/>
        </w:rPr>
        <w:t xml:space="preserve">Students are expected to actively and meaningfully participate in </w:t>
      </w:r>
      <w:r w:rsidRPr="009A22A5">
        <w:rPr>
          <w:rFonts w:asciiTheme="minorHAnsi" w:hAnsiTheme="minorHAnsi" w:cs="Arial"/>
          <w:color w:val="000000"/>
          <w:sz w:val="24"/>
          <w:szCs w:val="24"/>
        </w:rPr>
        <w:t>these</w:t>
      </w:r>
      <w:r w:rsidR="00255F08" w:rsidRPr="009A22A5">
        <w:rPr>
          <w:rFonts w:asciiTheme="minorHAnsi" w:hAnsiTheme="minorHAnsi" w:cs="Arial"/>
          <w:color w:val="000000"/>
          <w:sz w:val="24"/>
          <w:szCs w:val="24"/>
        </w:rPr>
        <w:t xml:space="preserve"> discussion boards</w:t>
      </w:r>
      <w:r w:rsidR="002273D2">
        <w:rPr>
          <w:rFonts w:asciiTheme="minorHAnsi" w:hAnsiTheme="minorHAnsi" w:cs="Arial"/>
          <w:color w:val="000000"/>
          <w:sz w:val="24"/>
          <w:szCs w:val="24"/>
        </w:rPr>
        <w:t xml:space="preserve"> throughout the time they are open</w:t>
      </w:r>
      <w:r w:rsidR="00255F08" w:rsidRPr="009A22A5">
        <w:rPr>
          <w:rFonts w:asciiTheme="minorHAnsi" w:hAnsiTheme="minorHAnsi" w:cs="Arial"/>
          <w:color w:val="000000"/>
          <w:sz w:val="24"/>
          <w:szCs w:val="24"/>
        </w:rPr>
        <w:t xml:space="preserve">.  The goal of these discussions </w:t>
      </w:r>
      <w:r w:rsidR="00591E75" w:rsidRPr="009A22A5">
        <w:rPr>
          <w:rFonts w:asciiTheme="minorHAnsi" w:hAnsiTheme="minorHAnsi" w:cs="Arial"/>
          <w:color w:val="000000"/>
          <w:sz w:val="24"/>
          <w:szCs w:val="24"/>
        </w:rPr>
        <w:t>is</w:t>
      </w:r>
      <w:r w:rsidR="00255F08" w:rsidRPr="009A22A5">
        <w:rPr>
          <w:rFonts w:asciiTheme="minorHAnsi" w:hAnsiTheme="minorHAnsi" w:cs="Arial"/>
          <w:color w:val="000000"/>
          <w:sz w:val="24"/>
          <w:szCs w:val="24"/>
        </w:rPr>
        <w:t xml:space="preserve"> to provide students an opportunity to reflect on the ideas described in the course as well as the ideas expressed by other students, and then to write about what they think, know and reason from </w:t>
      </w:r>
      <w:r w:rsidR="00976F49" w:rsidRPr="009A22A5">
        <w:rPr>
          <w:rFonts w:asciiTheme="minorHAnsi" w:hAnsiTheme="minorHAnsi" w:cs="Arial"/>
          <w:color w:val="000000"/>
          <w:sz w:val="24"/>
          <w:szCs w:val="24"/>
        </w:rPr>
        <w:t>these</w:t>
      </w:r>
      <w:r w:rsidR="00255F08" w:rsidRPr="009A22A5">
        <w:rPr>
          <w:rFonts w:asciiTheme="minorHAnsi" w:hAnsiTheme="minorHAnsi" w:cs="Arial"/>
          <w:color w:val="000000"/>
          <w:sz w:val="24"/>
          <w:szCs w:val="24"/>
        </w:rPr>
        <w:t xml:space="preserve"> ideas.  Discussion questions will </w:t>
      </w:r>
      <w:r w:rsidR="006E5A6B" w:rsidRPr="009A22A5">
        <w:rPr>
          <w:rFonts w:asciiTheme="minorHAnsi" w:hAnsiTheme="minorHAnsi" w:cs="Arial"/>
          <w:color w:val="000000"/>
          <w:sz w:val="24"/>
          <w:szCs w:val="24"/>
        </w:rPr>
        <w:t xml:space="preserve">open on </w:t>
      </w:r>
      <w:r w:rsidRPr="009A22A5">
        <w:rPr>
          <w:rFonts w:asciiTheme="minorHAnsi" w:hAnsiTheme="minorHAnsi" w:cs="Arial"/>
          <w:color w:val="000000"/>
          <w:sz w:val="24"/>
          <w:szCs w:val="24"/>
        </w:rPr>
        <w:t>September 5</w:t>
      </w:r>
      <w:r w:rsidR="00255F08" w:rsidRPr="009A22A5">
        <w:rPr>
          <w:rFonts w:asciiTheme="minorHAnsi" w:hAnsiTheme="minorHAnsi" w:cs="Arial"/>
          <w:color w:val="000000"/>
          <w:sz w:val="24"/>
          <w:szCs w:val="24"/>
        </w:rPr>
        <w:t xml:space="preserve">, </w:t>
      </w:r>
      <w:r w:rsidRPr="009A22A5">
        <w:rPr>
          <w:rFonts w:asciiTheme="minorHAnsi" w:hAnsiTheme="minorHAnsi" w:cs="Arial"/>
          <w:color w:val="000000"/>
          <w:sz w:val="24"/>
          <w:szCs w:val="24"/>
        </w:rPr>
        <w:t>September 15</w:t>
      </w:r>
      <w:r w:rsidR="00255F08" w:rsidRPr="009A22A5">
        <w:rPr>
          <w:rFonts w:asciiTheme="minorHAnsi" w:hAnsiTheme="minorHAnsi" w:cs="Arial"/>
          <w:color w:val="000000"/>
          <w:sz w:val="24"/>
          <w:szCs w:val="24"/>
        </w:rPr>
        <w:t xml:space="preserve">, and </w:t>
      </w:r>
      <w:r w:rsidRPr="009A22A5">
        <w:rPr>
          <w:rFonts w:asciiTheme="minorHAnsi" w:hAnsiTheme="minorHAnsi" w:cs="Arial"/>
          <w:color w:val="000000"/>
          <w:sz w:val="24"/>
          <w:szCs w:val="24"/>
        </w:rPr>
        <w:t>September 29</w:t>
      </w:r>
      <w:r w:rsidR="00255F08" w:rsidRPr="009A22A5">
        <w:rPr>
          <w:rFonts w:asciiTheme="minorHAnsi" w:hAnsiTheme="minorHAnsi" w:cs="Arial"/>
          <w:color w:val="000000"/>
          <w:sz w:val="24"/>
          <w:szCs w:val="24"/>
        </w:rPr>
        <w:t>.  The board for each topic will be open for one week.  Expectations and a grading rubric for the discussion boards will be provided.</w:t>
      </w:r>
      <w:r w:rsidR="0081340D" w:rsidRPr="009A22A5">
        <w:rPr>
          <w:rFonts w:asciiTheme="minorHAnsi" w:hAnsiTheme="minorHAnsi" w:cs="Arial"/>
          <w:color w:val="000000"/>
          <w:sz w:val="24"/>
          <w:szCs w:val="24"/>
        </w:rPr>
        <w:t xml:space="preserve">  Each discussion board will </w:t>
      </w:r>
      <w:r w:rsidR="001C4BCF" w:rsidRPr="009A22A5">
        <w:rPr>
          <w:rFonts w:asciiTheme="minorHAnsi" w:hAnsiTheme="minorHAnsi" w:cs="Arial"/>
          <w:color w:val="000000"/>
          <w:sz w:val="24"/>
          <w:szCs w:val="24"/>
        </w:rPr>
        <w:t xml:space="preserve">count 5 points towards your final grade (total of </w:t>
      </w:r>
      <w:r w:rsidR="001C4BCF" w:rsidRPr="009A22A5">
        <w:rPr>
          <w:rFonts w:asciiTheme="minorHAnsi" w:hAnsiTheme="minorHAnsi" w:cs="Arial"/>
          <w:b/>
          <w:color w:val="000000"/>
          <w:sz w:val="24"/>
          <w:szCs w:val="24"/>
        </w:rPr>
        <w:t>15 points</w:t>
      </w:r>
      <w:r w:rsidR="001C4BCF" w:rsidRPr="009A22A5">
        <w:rPr>
          <w:rFonts w:asciiTheme="minorHAnsi" w:hAnsiTheme="minorHAnsi" w:cs="Arial"/>
          <w:color w:val="000000"/>
          <w:sz w:val="24"/>
          <w:szCs w:val="24"/>
        </w:rPr>
        <w:t>).</w:t>
      </w:r>
      <w:r w:rsidR="00255F08" w:rsidRPr="009A22A5">
        <w:rPr>
          <w:rFonts w:asciiTheme="minorHAnsi" w:hAnsiTheme="minorHAnsi" w:cs="Arial"/>
          <w:color w:val="000000"/>
          <w:sz w:val="24"/>
          <w:szCs w:val="24"/>
        </w:rPr>
        <w:t xml:space="preserve">  </w:t>
      </w:r>
    </w:p>
    <w:p w14:paraId="449D6407" w14:textId="51E42357" w:rsidR="003F5973" w:rsidRPr="009A22A5" w:rsidRDefault="00A41C33" w:rsidP="003F5973">
      <w:pPr>
        <w:pStyle w:val="NormalWeb"/>
        <w:shd w:val="clear" w:color="auto" w:fill="FFFFFF"/>
        <w:spacing w:before="180" w:beforeAutospacing="0" w:after="180" w:afterAutospacing="0"/>
        <w:rPr>
          <w:rFonts w:asciiTheme="minorHAnsi" w:eastAsia="Times New Roman" w:hAnsiTheme="minorHAnsi" w:cs="Arial"/>
          <w:color w:val="000000"/>
          <w:sz w:val="24"/>
          <w:szCs w:val="24"/>
        </w:rPr>
      </w:pPr>
      <w:r w:rsidRPr="009A22A5">
        <w:rPr>
          <w:rFonts w:asciiTheme="minorHAnsi" w:hAnsiTheme="minorHAnsi" w:cs="Arial"/>
          <w:i/>
          <w:iCs/>
          <w:color w:val="000000"/>
          <w:sz w:val="24"/>
          <w:szCs w:val="24"/>
        </w:rPr>
        <w:t>Midterm Exam.</w:t>
      </w:r>
      <w:r w:rsidRPr="009A22A5">
        <w:rPr>
          <w:rFonts w:asciiTheme="minorHAnsi" w:hAnsiTheme="minorHAnsi" w:cs="Arial"/>
          <w:color w:val="000000"/>
          <w:sz w:val="24"/>
          <w:szCs w:val="24"/>
        </w:rPr>
        <w:t xml:space="preserve"> A midterm exam will be given </w:t>
      </w:r>
      <w:r w:rsidR="002000D2" w:rsidRPr="009A22A5">
        <w:rPr>
          <w:rFonts w:asciiTheme="minorHAnsi" w:hAnsiTheme="minorHAnsi" w:cs="Arial"/>
          <w:color w:val="000000"/>
          <w:sz w:val="24"/>
          <w:szCs w:val="24"/>
        </w:rPr>
        <w:t xml:space="preserve">on Friday, September </w:t>
      </w:r>
      <w:r w:rsidR="003C2CF1">
        <w:rPr>
          <w:rFonts w:asciiTheme="minorHAnsi" w:hAnsiTheme="minorHAnsi" w:cs="Arial"/>
          <w:color w:val="000000"/>
          <w:sz w:val="24"/>
          <w:szCs w:val="24"/>
        </w:rPr>
        <w:t>14</w:t>
      </w:r>
      <w:r w:rsidRPr="009A22A5">
        <w:rPr>
          <w:rFonts w:asciiTheme="minorHAnsi" w:hAnsiTheme="minorHAnsi" w:cs="Arial"/>
          <w:color w:val="000000"/>
          <w:sz w:val="24"/>
          <w:szCs w:val="24"/>
        </w:rPr>
        <w:t xml:space="preserve">.  The midterm will consist of questions drawn from the readings, lectures, speakers, presentations, and other class assignments from the first half of the course.  You are responsible for the material even if it is not emphasized during the lectures.  Past experience strongly suggests you will learn much more (and thus perform better) in the class if you have completed the reading assignment </w:t>
      </w:r>
      <w:r w:rsidRPr="009A22A5">
        <w:rPr>
          <w:rFonts w:asciiTheme="minorHAnsi" w:hAnsiTheme="minorHAnsi" w:cs="Arial"/>
          <w:color w:val="000000"/>
          <w:sz w:val="24"/>
          <w:szCs w:val="24"/>
          <w:u w:val="single"/>
        </w:rPr>
        <w:t>prior</w:t>
      </w:r>
      <w:r w:rsidRPr="009A22A5">
        <w:rPr>
          <w:rFonts w:asciiTheme="minorHAnsi" w:hAnsiTheme="minorHAnsi" w:cs="Arial"/>
          <w:color w:val="000000"/>
          <w:sz w:val="24"/>
          <w:szCs w:val="24"/>
        </w:rPr>
        <w:t xml:space="preserve"> </w:t>
      </w:r>
      <w:r w:rsidR="009F4E81" w:rsidRPr="009A22A5">
        <w:rPr>
          <w:rFonts w:asciiTheme="minorHAnsi" w:eastAsia="Times New Roman" w:hAnsiTheme="minorHAnsi" w:cs="Arial"/>
          <w:color w:val="000000"/>
          <w:sz w:val="24"/>
          <w:szCs w:val="24"/>
        </w:rPr>
        <w:t xml:space="preserve">to </w:t>
      </w:r>
      <w:r w:rsidR="00051C3C" w:rsidRPr="009A22A5">
        <w:rPr>
          <w:rFonts w:asciiTheme="minorHAnsi" w:eastAsia="Times New Roman" w:hAnsiTheme="minorHAnsi" w:cs="Arial"/>
          <w:color w:val="000000"/>
          <w:sz w:val="24"/>
          <w:szCs w:val="24"/>
        </w:rPr>
        <w:t>attending the corresponding class lecture</w:t>
      </w:r>
      <w:r w:rsidR="009F4E81" w:rsidRPr="009A22A5">
        <w:rPr>
          <w:rFonts w:asciiTheme="minorHAnsi" w:hAnsiTheme="minorHAnsi" w:cs="Arial"/>
          <w:color w:val="000000"/>
          <w:sz w:val="24"/>
          <w:szCs w:val="24"/>
        </w:rPr>
        <w:t>. The midterm</w:t>
      </w:r>
      <w:r w:rsidRPr="009A22A5">
        <w:rPr>
          <w:rFonts w:asciiTheme="minorHAnsi" w:hAnsiTheme="minorHAnsi" w:cs="Arial"/>
          <w:color w:val="000000"/>
          <w:sz w:val="24"/>
          <w:szCs w:val="24"/>
        </w:rPr>
        <w:t xml:space="preserve"> exam will consist of questions drawn from materi</w:t>
      </w:r>
      <w:r w:rsidR="009F4E81" w:rsidRPr="009A22A5">
        <w:rPr>
          <w:rFonts w:asciiTheme="minorHAnsi" w:hAnsiTheme="minorHAnsi" w:cs="Arial"/>
          <w:color w:val="000000"/>
          <w:sz w:val="24"/>
          <w:szCs w:val="24"/>
        </w:rPr>
        <w:t xml:space="preserve">al covered in the course up </w:t>
      </w:r>
      <w:r w:rsidR="00C14FC3" w:rsidRPr="009A22A5">
        <w:rPr>
          <w:rFonts w:asciiTheme="minorHAnsi" w:hAnsiTheme="minorHAnsi" w:cs="Arial"/>
          <w:color w:val="000000"/>
          <w:sz w:val="24"/>
          <w:szCs w:val="24"/>
        </w:rPr>
        <w:t>to</w:t>
      </w:r>
      <w:r w:rsidR="009F4E81" w:rsidRPr="009A22A5">
        <w:rPr>
          <w:rFonts w:asciiTheme="minorHAnsi" w:hAnsiTheme="minorHAnsi" w:cs="Arial"/>
          <w:color w:val="000000"/>
          <w:sz w:val="24"/>
          <w:szCs w:val="24"/>
        </w:rPr>
        <w:t xml:space="preserve"> the exam date. A mid</w:t>
      </w:r>
      <w:r w:rsidRPr="009A22A5">
        <w:rPr>
          <w:rFonts w:asciiTheme="minorHAnsi" w:hAnsiTheme="minorHAnsi" w:cs="Arial"/>
          <w:color w:val="000000"/>
          <w:sz w:val="24"/>
          <w:szCs w:val="24"/>
        </w:rPr>
        <w:t xml:space="preserve">term study guide will be provided to the class </w:t>
      </w:r>
      <w:r w:rsidRPr="009A22A5">
        <w:rPr>
          <w:rFonts w:asciiTheme="minorHAnsi" w:hAnsiTheme="minorHAnsi" w:cs="Arial"/>
          <w:b/>
          <w:bCs/>
          <w:color w:val="000000"/>
          <w:sz w:val="24"/>
          <w:szCs w:val="24"/>
        </w:rPr>
        <w:t>one week prior</w:t>
      </w:r>
      <w:r w:rsidRPr="009A22A5">
        <w:rPr>
          <w:rFonts w:asciiTheme="minorHAnsi" w:hAnsiTheme="minorHAnsi" w:cs="Arial"/>
          <w:color w:val="000000"/>
          <w:sz w:val="24"/>
          <w:szCs w:val="24"/>
        </w:rPr>
        <w:t xml:space="preserve"> to the exam; the study guide will be posted to the </w:t>
      </w:r>
      <w:r w:rsidR="009F4E81" w:rsidRPr="009A22A5">
        <w:rPr>
          <w:rFonts w:asciiTheme="minorHAnsi" w:hAnsiTheme="minorHAnsi" w:cs="Arial"/>
          <w:color w:val="000000"/>
          <w:sz w:val="24"/>
          <w:szCs w:val="24"/>
        </w:rPr>
        <w:t>course website</w:t>
      </w:r>
      <w:r w:rsidRPr="009A22A5">
        <w:rPr>
          <w:rFonts w:asciiTheme="minorHAnsi" w:hAnsiTheme="minorHAnsi" w:cs="Arial"/>
          <w:color w:val="000000"/>
          <w:sz w:val="24"/>
          <w:szCs w:val="24"/>
        </w:rPr>
        <w:t xml:space="preserve"> for downloading. S</w:t>
      </w:r>
      <w:r w:rsidR="009F4E81" w:rsidRPr="009A22A5">
        <w:rPr>
          <w:rFonts w:asciiTheme="minorHAnsi" w:hAnsiTheme="minorHAnsi" w:cs="Arial"/>
          <w:color w:val="000000"/>
          <w:sz w:val="24"/>
          <w:szCs w:val="24"/>
        </w:rPr>
        <w:t>tudents failing to take the mid</w:t>
      </w:r>
      <w:r w:rsidRPr="009A22A5">
        <w:rPr>
          <w:rFonts w:asciiTheme="minorHAnsi" w:hAnsiTheme="minorHAnsi" w:cs="Arial"/>
          <w:color w:val="000000"/>
          <w:sz w:val="24"/>
          <w:szCs w:val="24"/>
        </w:rPr>
        <w:t>term exam on the scheduled date will not be able to make-up the exam except for extraordinary situations</w:t>
      </w:r>
      <w:r w:rsidR="00D95528" w:rsidRPr="009A22A5">
        <w:rPr>
          <w:rFonts w:asciiTheme="minorHAnsi" w:hAnsiTheme="minorHAnsi" w:cs="Arial"/>
          <w:color w:val="000000"/>
          <w:sz w:val="24"/>
          <w:szCs w:val="24"/>
        </w:rPr>
        <w:t xml:space="preserve"> and with </w:t>
      </w:r>
      <w:r w:rsidR="00FB6FB8" w:rsidRPr="009A22A5">
        <w:rPr>
          <w:rFonts w:asciiTheme="minorHAnsi" w:hAnsiTheme="minorHAnsi" w:cs="Arial"/>
          <w:color w:val="000000"/>
          <w:sz w:val="24"/>
          <w:szCs w:val="24"/>
        </w:rPr>
        <w:t xml:space="preserve">prior </w:t>
      </w:r>
      <w:r w:rsidR="00D95528" w:rsidRPr="009A22A5">
        <w:rPr>
          <w:rFonts w:asciiTheme="minorHAnsi" w:hAnsiTheme="minorHAnsi" w:cs="Arial"/>
          <w:color w:val="000000"/>
          <w:sz w:val="24"/>
          <w:szCs w:val="24"/>
        </w:rPr>
        <w:t>approval from the instructor</w:t>
      </w:r>
      <w:r w:rsidRPr="009A22A5">
        <w:rPr>
          <w:rFonts w:asciiTheme="minorHAnsi" w:hAnsiTheme="minorHAnsi" w:cs="Arial"/>
          <w:color w:val="000000"/>
          <w:sz w:val="24"/>
          <w:szCs w:val="24"/>
        </w:rPr>
        <w:t>. Student minor illnesses, schedule conflicts, tardiness, unscheduled vacations do not constitute extraordinary situations to be considered for making up the exa</w:t>
      </w:r>
      <w:r w:rsidR="009F4E81" w:rsidRPr="009A22A5">
        <w:rPr>
          <w:rFonts w:asciiTheme="minorHAnsi" w:hAnsiTheme="minorHAnsi" w:cs="Arial"/>
          <w:color w:val="000000"/>
          <w:sz w:val="24"/>
          <w:szCs w:val="24"/>
        </w:rPr>
        <w:t>m.  At the beginning on the mid</w:t>
      </w:r>
      <w:r w:rsidRPr="009A22A5">
        <w:rPr>
          <w:rFonts w:asciiTheme="minorHAnsi" w:hAnsiTheme="minorHAnsi" w:cs="Arial"/>
          <w:color w:val="000000"/>
          <w:sz w:val="24"/>
          <w:szCs w:val="24"/>
        </w:rPr>
        <w:t>term exam session</w:t>
      </w:r>
      <w:r w:rsidR="008F7037" w:rsidRPr="009A22A5">
        <w:rPr>
          <w:rFonts w:asciiTheme="minorHAnsi" w:hAnsiTheme="minorHAnsi" w:cs="Arial"/>
          <w:color w:val="000000"/>
          <w:sz w:val="24"/>
          <w:szCs w:val="24"/>
        </w:rPr>
        <w:t>,</w:t>
      </w:r>
      <w:r w:rsidRPr="009A22A5">
        <w:rPr>
          <w:rFonts w:asciiTheme="minorHAnsi" w:hAnsiTheme="minorHAnsi" w:cs="Arial"/>
          <w:color w:val="000000"/>
          <w:sz w:val="24"/>
          <w:szCs w:val="24"/>
        </w:rPr>
        <w:t xml:space="preserve"> students will receive a test and </w:t>
      </w:r>
      <w:r w:rsidRPr="009A22A5">
        <w:rPr>
          <w:rFonts w:asciiTheme="minorHAnsi" w:hAnsiTheme="minorHAnsi" w:cs="Arial"/>
          <w:color w:val="000000"/>
          <w:sz w:val="24"/>
          <w:szCs w:val="24"/>
        </w:rPr>
        <w:lastRenderedPageBreak/>
        <w:t xml:space="preserve">accompanying </w:t>
      </w:r>
      <w:proofErr w:type="spellStart"/>
      <w:r w:rsidRPr="009A22A5">
        <w:rPr>
          <w:rFonts w:asciiTheme="minorHAnsi" w:hAnsiTheme="minorHAnsi" w:cs="Arial"/>
          <w:color w:val="000000"/>
          <w:sz w:val="24"/>
          <w:szCs w:val="24"/>
        </w:rPr>
        <w:t>scantro</w:t>
      </w:r>
      <w:r w:rsidR="00857812" w:rsidRPr="009A22A5">
        <w:rPr>
          <w:rFonts w:asciiTheme="minorHAnsi" w:hAnsiTheme="minorHAnsi" w:cs="Arial"/>
          <w:color w:val="000000"/>
          <w:sz w:val="24"/>
          <w:szCs w:val="24"/>
        </w:rPr>
        <w:t>n</w:t>
      </w:r>
      <w:proofErr w:type="spellEnd"/>
      <w:r w:rsidR="00857812" w:rsidRPr="009A22A5">
        <w:rPr>
          <w:rFonts w:asciiTheme="minorHAnsi" w:hAnsiTheme="minorHAnsi" w:cs="Arial"/>
          <w:color w:val="000000"/>
          <w:sz w:val="24"/>
          <w:szCs w:val="24"/>
        </w:rPr>
        <w:t xml:space="preserve"> sheet to complete</w:t>
      </w:r>
      <w:r w:rsidRPr="009A22A5">
        <w:rPr>
          <w:rFonts w:asciiTheme="minorHAnsi" w:hAnsiTheme="minorHAnsi" w:cs="Arial"/>
          <w:color w:val="000000"/>
          <w:sz w:val="24"/>
          <w:szCs w:val="24"/>
        </w:rPr>
        <w:t>. All tests will need t</w:t>
      </w:r>
      <w:r w:rsidR="00E26434">
        <w:rPr>
          <w:rFonts w:asciiTheme="minorHAnsi" w:hAnsiTheme="minorHAnsi" w:cs="Arial"/>
          <w:color w:val="000000"/>
          <w:sz w:val="24"/>
          <w:szCs w:val="24"/>
        </w:rPr>
        <w:t>o be returned to the instructor</w:t>
      </w:r>
      <w:r w:rsidRPr="009A22A5">
        <w:rPr>
          <w:rFonts w:asciiTheme="minorHAnsi" w:hAnsiTheme="minorHAnsi" w:cs="Arial"/>
          <w:color w:val="000000"/>
          <w:sz w:val="24"/>
          <w:szCs w:val="24"/>
        </w:rPr>
        <w:t xml:space="preserve"> along with the </w:t>
      </w:r>
      <w:proofErr w:type="spellStart"/>
      <w:r w:rsidRPr="009A22A5">
        <w:rPr>
          <w:rFonts w:asciiTheme="minorHAnsi" w:hAnsiTheme="minorHAnsi" w:cs="Arial"/>
          <w:color w:val="000000"/>
          <w:sz w:val="24"/>
          <w:szCs w:val="24"/>
        </w:rPr>
        <w:t>scantron</w:t>
      </w:r>
      <w:proofErr w:type="spellEnd"/>
      <w:r w:rsidRPr="009A22A5">
        <w:rPr>
          <w:rFonts w:asciiTheme="minorHAnsi" w:hAnsiTheme="minorHAnsi" w:cs="Arial"/>
          <w:color w:val="000000"/>
          <w:sz w:val="24"/>
          <w:szCs w:val="24"/>
        </w:rPr>
        <w:t xml:space="preserve"> sheet at the conclusion of the </w:t>
      </w:r>
      <w:r w:rsidR="000161E8" w:rsidRPr="009A22A5">
        <w:rPr>
          <w:rFonts w:asciiTheme="minorHAnsi" w:hAnsiTheme="minorHAnsi" w:cs="Arial"/>
          <w:color w:val="000000"/>
          <w:sz w:val="24"/>
          <w:szCs w:val="24"/>
        </w:rPr>
        <w:t>midterm</w:t>
      </w:r>
      <w:r w:rsidRPr="009A22A5">
        <w:rPr>
          <w:rFonts w:asciiTheme="minorHAnsi" w:hAnsiTheme="minorHAnsi" w:cs="Arial"/>
          <w:color w:val="000000"/>
          <w:sz w:val="24"/>
          <w:szCs w:val="24"/>
        </w:rPr>
        <w:t xml:space="preserve"> exam. Any </w:t>
      </w:r>
      <w:proofErr w:type="spellStart"/>
      <w:r w:rsidRPr="009A22A5">
        <w:rPr>
          <w:rFonts w:asciiTheme="minorHAnsi" w:hAnsiTheme="minorHAnsi" w:cs="Arial"/>
          <w:color w:val="000000"/>
          <w:sz w:val="24"/>
          <w:szCs w:val="24"/>
        </w:rPr>
        <w:t>scantron</w:t>
      </w:r>
      <w:proofErr w:type="spellEnd"/>
      <w:r w:rsidRPr="009A22A5">
        <w:rPr>
          <w:rFonts w:asciiTheme="minorHAnsi" w:hAnsiTheme="minorHAnsi" w:cs="Arial"/>
          <w:color w:val="000000"/>
          <w:sz w:val="24"/>
          <w:szCs w:val="24"/>
        </w:rPr>
        <w:t xml:space="preserve"> sheet submitted without a student test will automatically </w:t>
      </w:r>
      <w:r w:rsidR="009F4E81" w:rsidRPr="009A22A5">
        <w:rPr>
          <w:rFonts w:asciiTheme="minorHAnsi" w:hAnsiTheme="minorHAnsi" w:cs="Arial"/>
          <w:color w:val="000000"/>
          <w:sz w:val="24"/>
          <w:szCs w:val="24"/>
        </w:rPr>
        <w:t>receive a grade of “0”.</w:t>
      </w:r>
      <w:r w:rsidR="00F42416" w:rsidRPr="009A22A5">
        <w:rPr>
          <w:rFonts w:asciiTheme="minorHAnsi" w:hAnsiTheme="minorHAnsi" w:cs="Arial"/>
          <w:color w:val="000000"/>
          <w:sz w:val="24"/>
          <w:szCs w:val="24"/>
        </w:rPr>
        <w:t xml:space="preserve">  </w:t>
      </w:r>
      <w:r w:rsidR="00F42416" w:rsidRPr="009A22A5">
        <w:rPr>
          <w:rFonts w:asciiTheme="minorHAnsi" w:hAnsiTheme="minorHAnsi" w:cs="Arial"/>
          <w:b/>
          <w:color w:val="000000"/>
          <w:sz w:val="24"/>
          <w:szCs w:val="24"/>
        </w:rPr>
        <w:t>Remember</w:t>
      </w:r>
      <w:r w:rsidR="00F42416" w:rsidRPr="009A22A5">
        <w:rPr>
          <w:rFonts w:asciiTheme="minorHAnsi" w:hAnsiTheme="minorHAnsi" w:cs="Arial"/>
          <w:color w:val="000000"/>
          <w:sz w:val="24"/>
          <w:szCs w:val="24"/>
        </w:rPr>
        <w:t xml:space="preserve"> the midterm exam will be taken onsite </w:t>
      </w:r>
      <w:r w:rsidR="00051C3C" w:rsidRPr="009A22A5">
        <w:rPr>
          <w:rFonts w:asciiTheme="minorHAnsi" w:hAnsiTheme="minorHAnsi" w:cs="Tahoma"/>
          <w:color w:val="000000"/>
          <w:sz w:val="24"/>
          <w:szCs w:val="24"/>
        </w:rPr>
        <w:t>Friday</w:t>
      </w:r>
      <w:r w:rsidR="00F42416" w:rsidRPr="009A22A5">
        <w:rPr>
          <w:rFonts w:asciiTheme="minorHAnsi" w:hAnsiTheme="minorHAnsi" w:cs="Tahoma"/>
          <w:color w:val="000000"/>
          <w:sz w:val="24"/>
          <w:szCs w:val="24"/>
        </w:rPr>
        <w:t xml:space="preserve">, </w:t>
      </w:r>
      <w:r w:rsidR="00051C3C" w:rsidRPr="009A22A5">
        <w:rPr>
          <w:rFonts w:asciiTheme="minorHAnsi" w:hAnsiTheme="minorHAnsi" w:cs="Tahoma"/>
          <w:color w:val="000000"/>
          <w:sz w:val="24"/>
          <w:szCs w:val="24"/>
        </w:rPr>
        <w:t>September</w:t>
      </w:r>
      <w:r w:rsidR="00F42416" w:rsidRPr="009A22A5">
        <w:rPr>
          <w:rFonts w:asciiTheme="minorHAnsi" w:hAnsiTheme="minorHAnsi" w:cs="Tahoma"/>
          <w:color w:val="000000"/>
          <w:sz w:val="24"/>
          <w:szCs w:val="24"/>
        </w:rPr>
        <w:t xml:space="preserve"> </w:t>
      </w:r>
      <w:r w:rsidR="00E26434">
        <w:rPr>
          <w:rFonts w:asciiTheme="minorHAnsi" w:hAnsiTheme="minorHAnsi" w:cs="Tahoma"/>
          <w:color w:val="000000"/>
          <w:sz w:val="24"/>
          <w:szCs w:val="24"/>
        </w:rPr>
        <w:t>14</w:t>
      </w:r>
      <w:r w:rsidR="00051C3C" w:rsidRPr="009A22A5">
        <w:rPr>
          <w:rFonts w:asciiTheme="minorHAnsi" w:hAnsiTheme="minorHAnsi" w:cs="Tahoma"/>
          <w:color w:val="000000"/>
          <w:sz w:val="24"/>
          <w:szCs w:val="24"/>
        </w:rPr>
        <w:t xml:space="preserve"> – 12:40 to 1:35</w:t>
      </w:r>
      <w:r w:rsidR="00F42416" w:rsidRPr="009A22A5">
        <w:rPr>
          <w:rFonts w:asciiTheme="minorHAnsi" w:hAnsiTheme="minorHAnsi" w:cs="Tahoma"/>
          <w:color w:val="000000"/>
          <w:sz w:val="24"/>
          <w:szCs w:val="24"/>
        </w:rPr>
        <w:t xml:space="preserve"> PM in </w:t>
      </w:r>
      <w:proofErr w:type="spellStart"/>
      <w:r w:rsidR="00EF6DA2" w:rsidRPr="009A22A5">
        <w:rPr>
          <w:rFonts w:asciiTheme="minorHAnsi" w:hAnsiTheme="minorHAnsi" w:cs="Tahoma"/>
          <w:color w:val="000000"/>
          <w:sz w:val="24"/>
          <w:szCs w:val="24"/>
        </w:rPr>
        <w:t>Schoenbaum</w:t>
      </w:r>
      <w:proofErr w:type="spellEnd"/>
      <w:r w:rsidR="00F42416" w:rsidRPr="009A22A5">
        <w:rPr>
          <w:rFonts w:asciiTheme="minorHAnsi" w:hAnsiTheme="minorHAnsi" w:cs="Tahoma"/>
          <w:color w:val="000000"/>
          <w:sz w:val="24"/>
          <w:szCs w:val="24"/>
        </w:rPr>
        <w:t xml:space="preserve"> Hall </w:t>
      </w:r>
      <w:r w:rsidR="00EF6DA2" w:rsidRPr="009A22A5">
        <w:rPr>
          <w:rFonts w:asciiTheme="minorHAnsi" w:hAnsiTheme="minorHAnsi" w:cs="Tahoma"/>
          <w:color w:val="000000"/>
          <w:sz w:val="24"/>
          <w:szCs w:val="24"/>
        </w:rPr>
        <w:t>105</w:t>
      </w:r>
      <w:r w:rsidR="00F42416" w:rsidRPr="009A22A5">
        <w:rPr>
          <w:rFonts w:asciiTheme="minorHAnsi" w:hAnsiTheme="minorHAnsi" w:cs="Tahoma"/>
          <w:color w:val="000000"/>
          <w:sz w:val="24"/>
          <w:szCs w:val="24"/>
        </w:rPr>
        <w:t xml:space="preserve">.  </w:t>
      </w:r>
      <w:r w:rsidR="009F4E81" w:rsidRPr="009A22A5">
        <w:rPr>
          <w:rFonts w:asciiTheme="minorHAnsi" w:hAnsiTheme="minorHAnsi" w:cs="Arial"/>
          <w:color w:val="000000"/>
          <w:sz w:val="24"/>
          <w:szCs w:val="24"/>
        </w:rPr>
        <w:t>The mid</w:t>
      </w:r>
      <w:r w:rsidR="00857812" w:rsidRPr="009A22A5">
        <w:rPr>
          <w:rFonts w:asciiTheme="minorHAnsi" w:hAnsiTheme="minorHAnsi" w:cs="Arial"/>
          <w:color w:val="000000"/>
          <w:sz w:val="24"/>
          <w:szCs w:val="24"/>
        </w:rPr>
        <w:t xml:space="preserve">term exam will count </w:t>
      </w:r>
      <w:r w:rsidR="009B6C30" w:rsidRPr="009A22A5">
        <w:rPr>
          <w:rFonts w:asciiTheme="minorHAnsi" w:hAnsiTheme="minorHAnsi" w:cs="Arial"/>
          <w:b/>
          <w:bCs/>
          <w:color w:val="000000"/>
          <w:sz w:val="24"/>
          <w:szCs w:val="24"/>
        </w:rPr>
        <w:t>60</w:t>
      </w:r>
      <w:r w:rsidRPr="009A22A5">
        <w:rPr>
          <w:rFonts w:asciiTheme="minorHAnsi" w:hAnsiTheme="minorHAnsi" w:cs="Arial"/>
          <w:color w:val="000000"/>
          <w:sz w:val="24"/>
          <w:szCs w:val="24"/>
        </w:rPr>
        <w:t xml:space="preserve"> </w:t>
      </w:r>
      <w:r w:rsidRPr="009A22A5">
        <w:rPr>
          <w:rFonts w:asciiTheme="minorHAnsi" w:hAnsiTheme="minorHAnsi" w:cs="Arial"/>
          <w:b/>
          <w:color w:val="000000"/>
          <w:sz w:val="24"/>
          <w:szCs w:val="24"/>
        </w:rPr>
        <w:t>points</w:t>
      </w:r>
      <w:r w:rsidRPr="009A22A5">
        <w:rPr>
          <w:rFonts w:asciiTheme="minorHAnsi" w:hAnsiTheme="minorHAnsi" w:cs="Arial"/>
          <w:color w:val="000000"/>
          <w:sz w:val="24"/>
          <w:szCs w:val="24"/>
        </w:rPr>
        <w:t xml:space="preserve"> towards your final grade.</w:t>
      </w:r>
    </w:p>
    <w:p w14:paraId="751F73F9" w14:textId="24123FC9" w:rsidR="009B6C30" w:rsidRPr="009A22A5" w:rsidRDefault="00165149" w:rsidP="003F5973">
      <w:pPr>
        <w:pStyle w:val="NormalWeb"/>
        <w:shd w:val="clear" w:color="auto" w:fill="FFFFFF"/>
        <w:spacing w:before="180" w:beforeAutospacing="0" w:after="180" w:afterAutospacing="0"/>
        <w:rPr>
          <w:rFonts w:asciiTheme="minorHAnsi" w:eastAsia="Times New Roman" w:hAnsiTheme="minorHAnsi" w:cs="Arial"/>
          <w:color w:val="000000"/>
          <w:sz w:val="24"/>
          <w:szCs w:val="24"/>
        </w:rPr>
      </w:pPr>
      <w:r w:rsidRPr="009A22A5">
        <w:rPr>
          <w:rFonts w:asciiTheme="minorHAnsi" w:hAnsiTheme="minorHAnsi" w:cs="Arial"/>
          <w:i/>
          <w:iCs/>
          <w:color w:val="000000"/>
          <w:sz w:val="24"/>
          <w:szCs w:val="24"/>
        </w:rPr>
        <w:t xml:space="preserve">Logistics </w:t>
      </w:r>
      <w:r w:rsidR="00051C3C" w:rsidRPr="009A22A5">
        <w:rPr>
          <w:rFonts w:asciiTheme="minorHAnsi" w:hAnsiTheme="minorHAnsi" w:cs="Arial"/>
          <w:i/>
          <w:iCs/>
          <w:color w:val="000000"/>
          <w:sz w:val="24"/>
          <w:szCs w:val="24"/>
        </w:rPr>
        <w:t>Artifact</w:t>
      </w:r>
      <w:r w:rsidRPr="009A22A5">
        <w:rPr>
          <w:rFonts w:asciiTheme="minorHAnsi" w:hAnsiTheme="minorHAnsi" w:cs="Arial"/>
          <w:i/>
          <w:iCs/>
          <w:color w:val="000000"/>
          <w:sz w:val="24"/>
          <w:szCs w:val="24"/>
        </w:rPr>
        <w:t xml:space="preserve"> </w:t>
      </w:r>
      <w:r w:rsidR="002000D2" w:rsidRPr="009A22A5">
        <w:rPr>
          <w:rFonts w:asciiTheme="minorHAnsi" w:hAnsiTheme="minorHAnsi" w:cs="Arial"/>
          <w:i/>
          <w:iCs/>
          <w:color w:val="000000"/>
          <w:sz w:val="24"/>
          <w:szCs w:val="24"/>
        </w:rPr>
        <w:t xml:space="preserve">Discussion </w:t>
      </w:r>
      <w:r w:rsidRPr="009A22A5">
        <w:rPr>
          <w:rFonts w:asciiTheme="minorHAnsi" w:hAnsiTheme="minorHAnsi" w:cs="Arial"/>
          <w:i/>
          <w:iCs/>
          <w:color w:val="000000"/>
          <w:sz w:val="24"/>
          <w:szCs w:val="24"/>
        </w:rPr>
        <w:t xml:space="preserve">Assignment.  </w:t>
      </w:r>
      <w:r w:rsidR="009B6C30" w:rsidRPr="009A22A5">
        <w:rPr>
          <w:rFonts w:asciiTheme="minorHAnsi" w:hAnsiTheme="minorHAnsi" w:cs="Arial"/>
          <w:iCs/>
          <w:color w:val="000000"/>
          <w:sz w:val="24"/>
          <w:szCs w:val="24"/>
        </w:rPr>
        <w:t xml:space="preserve">There will be </w:t>
      </w:r>
      <w:r w:rsidR="00051C3C" w:rsidRPr="009A22A5">
        <w:rPr>
          <w:rFonts w:asciiTheme="minorHAnsi" w:hAnsiTheme="minorHAnsi" w:cs="Arial"/>
          <w:iCs/>
          <w:color w:val="000000"/>
          <w:sz w:val="24"/>
          <w:szCs w:val="24"/>
        </w:rPr>
        <w:t>a logistics artifact</w:t>
      </w:r>
      <w:r w:rsidR="009B6C30" w:rsidRPr="009A22A5">
        <w:rPr>
          <w:rFonts w:asciiTheme="minorHAnsi" w:hAnsiTheme="minorHAnsi" w:cs="Arial"/>
          <w:iCs/>
          <w:color w:val="000000"/>
          <w:sz w:val="24"/>
          <w:szCs w:val="24"/>
        </w:rPr>
        <w:t xml:space="preserve"> assignment during the course.</w:t>
      </w:r>
      <w:r w:rsidR="00051C3C" w:rsidRPr="009A22A5">
        <w:rPr>
          <w:rFonts w:asciiTheme="minorHAnsi" w:hAnsiTheme="minorHAnsi" w:cs="Arial"/>
          <w:iCs/>
          <w:color w:val="000000"/>
          <w:sz w:val="24"/>
          <w:szCs w:val="24"/>
        </w:rPr>
        <w:t xml:space="preserve">  This artifact can be a photo, a video, or a sound clip on an object/situation/activity related to logistics.</w:t>
      </w:r>
      <w:r w:rsidR="002000D2" w:rsidRPr="009A22A5">
        <w:rPr>
          <w:rFonts w:asciiTheme="minorHAnsi" w:hAnsiTheme="minorHAnsi" w:cs="Arial"/>
          <w:iCs/>
          <w:color w:val="000000"/>
          <w:sz w:val="24"/>
          <w:szCs w:val="24"/>
        </w:rPr>
        <w:t xml:space="preserve">  The artifact used for this assignment must be distinct from anything used for your Course Engagement Assignment.</w:t>
      </w:r>
      <w:r w:rsidR="009B6C30" w:rsidRPr="009A22A5">
        <w:rPr>
          <w:rFonts w:asciiTheme="minorHAnsi" w:hAnsiTheme="minorHAnsi" w:cs="Arial"/>
          <w:iCs/>
          <w:color w:val="000000"/>
          <w:sz w:val="24"/>
          <w:szCs w:val="24"/>
        </w:rPr>
        <w:t xml:space="preserve">  The goal of this assignment is to help you recognize logistics</w:t>
      </w:r>
      <w:r w:rsidR="000161E8" w:rsidRPr="009A22A5">
        <w:rPr>
          <w:rFonts w:asciiTheme="minorHAnsi" w:hAnsiTheme="minorHAnsi" w:cs="Arial"/>
          <w:iCs/>
          <w:color w:val="000000"/>
          <w:sz w:val="24"/>
          <w:szCs w:val="24"/>
        </w:rPr>
        <w:t xml:space="preserve"> activities</w:t>
      </w:r>
      <w:r w:rsidR="009B6C30" w:rsidRPr="009A22A5">
        <w:rPr>
          <w:rFonts w:asciiTheme="minorHAnsi" w:hAnsiTheme="minorHAnsi" w:cs="Arial"/>
          <w:iCs/>
          <w:color w:val="000000"/>
          <w:sz w:val="24"/>
          <w:szCs w:val="24"/>
        </w:rPr>
        <w:t xml:space="preserve"> </w:t>
      </w:r>
      <w:r w:rsidR="00051C3C" w:rsidRPr="009A22A5">
        <w:rPr>
          <w:rFonts w:asciiTheme="minorHAnsi" w:hAnsiTheme="minorHAnsi" w:cs="Arial"/>
          <w:iCs/>
          <w:color w:val="000000"/>
          <w:sz w:val="24"/>
          <w:szCs w:val="24"/>
        </w:rPr>
        <w:t xml:space="preserve">that are going on in the </w:t>
      </w:r>
      <w:r w:rsidR="009B6C30" w:rsidRPr="009A22A5">
        <w:rPr>
          <w:rFonts w:asciiTheme="minorHAnsi" w:hAnsiTheme="minorHAnsi" w:cs="Arial"/>
          <w:iCs/>
          <w:color w:val="000000"/>
          <w:sz w:val="24"/>
          <w:szCs w:val="24"/>
        </w:rPr>
        <w:t>world</w:t>
      </w:r>
      <w:r w:rsidR="00051C3C" w:rsidRPr="009A22A5">
        <w:rPr>
          <w:rFonts w:asciiTheme="minorHAnsi" w:hAnsiTheme="minorHAnsi" w:cs="Arial"/>
          <w:iCs/>
          <w:color w:val="000000"/>
          <w:sz w:val="24"/>
          <w:szCs w:val="24"/>
        </w:rPr>
        <w:t xml:space="preserve"> around us</w:t>
      </w:r>
      <w:r w:rsidR="009B6C30" w:rsidRPr="009A22A5">
        <w:rPr>
          <w:rFonts w:asciiTheme="minorHAnsi" w:hAnsiTheme="minorHAnsi" w:cs="Arial"/>
          <w:iCs/>
          <w:color w:val="000000"/>
          <w:sz w:val="24"/>
          <w:szCs w:val="24"/>
        </w:rPr>
        <w:t xml:space="preserve">.  </w:t>
      </w:r>
      <w:r w:rsidR="009B6C30" w:rsidRPr="009A22A5">
        <w:rPr>
          <w:rFonts w:asciiTheme="minorHAnsi" w:eastAsia="Times New Roman" w:hAnsiTheme="minorHAnsi"/>
          <w:color w:val="282828"/>
          <w:sz w:val="24"/>
          <w:szCs w:val="24"/>
          <w:shd w:val="clear" w:color="auto" w:fill="FFFFFF"/>
        </w:rPr>
        <w:t xml:space="preserve">Perhaps you've been to the grocery store before a storm and have seen empty shelves of bread and milk. </w:t>
      </w:r>
      <w:r w:rsidR="000161E8" w:rsidRPr="009A22A5">
        <w:rPr>
          <w:rFonts w:asciiTheme="minorHAnsi" w:eastAsia="Times New Roman" w:hAnsiTheme="minorHAnsi"/>
          <w:color w:val="282828"/>
          <w:sz w:val="24"/>
          <w:szCs w:val="24"/>
          <w:shd w:val="clear" w:color="auto" w:fill="FFFFFF"/>
        </w:rPr>
        <w:t>Maybe</w:t>
      </w:r>
      <w:r w:rsidR="00051C3C" w:rsidRPr="009A22A5">
        <w:rPr>
          <w:rFonts w:asciiTheme="minorHAnsi" w:eastAsia="Times New Roman" w:hAnsiTheme="minorHAnsi"/>
          <w:color w:val="282828"/>
          <w:sz w:val="24"/>
          <w:szCs w:val="24"/>
          <w:shd w:val="clear" w:color="auto" w:fill="FFFFFF"/>
        </w:rPr>
        <w:t xml:space="preserve"> you've walked by a</w:t>
      </w:r>
      <w:r w:rsidR="009B6C30" w:rsidRPr="009A22A5">
        <w:rPr>
          <w:rFonts w:asciiTheme="minorHAnsi" w:eastAsia="Times New Roman" w:hAnsiTheme="minorHAnsi"/>
          <w:color w:val="282828"/>
          <w:sz w:val="24"/>
          <w:szCs w:val="24"/>
          <w:shd w:val="clear" w:color="auto" w:fill="FFFFFF"/>
        </w:rPr>
        <w:t xml:space="preserve"> </w:t>
      </w:r>
      <w:r w:rsidR="000161E8" w:rsidRPr="009A22A5">
        <w:rPr>
          <w:rFonts w:asciiTheme="minorHAnsi" w:eastAsia="Times New Roman" w:hAnsiTheme="minorHAnsi"/>
          <w:color w:val="282828"/>
          <w:sz w:val="24"/>
          <w:szCs w:val="24"/>
          <w:shd w:val="clear" w:color="auto" w:fill="FFFFFF"/>
        </w:rPr>
        <w:t xml:space="preserve">newly </w:t>
      </w:r>
      <w:r w:rsidR="00051C3C" w:rsidRPr="009A22A5">
        <w:rPr>
          <w:rFonts w:asciiTheme="minorHAnsi" w:eastAsia="Times New Roman" w:hAnsiTheme="minorHAnsi"/>
          <w:color w:val="282828"/>
          <w:sz w:val="24"/>
          <w:szCs w:val="24"/>
          <w:shd w:val="clear" w:color="auto" w:fill="FFFFFF"/>
        </w:rPr>
        <w:t>opened</w:t>
      </w:r>
      <w:r w:rsidR="009B6C30" w:rsidRPr="009A22A5">
        <w:rPr>
          <w:rFonts w:asciiTheme="minorHAnsi" w:eastAsia="Times New Roman" w:hAnsiTheme="minorHAnsi"/>
          <w:color w:val="282828"/>
          <w:sz w:val="24"/>
          <w:szCs w:val="24"/>
          <w:shd w:val="clear" w:color="auto" w:fill="FFFFFF"/>
        </w:rPr>
        <w:t xml:space="preserve"> warehouse</w:t>
      </w:r>
      <w:r w:rsidR="00F42416" w:rsidRPr="009A22A5">
        <w:rPr>
          <w:rFonts w:asciiTheme="minorHAnsi" w:eastAsia="Times New Roman" w:hAnsiTheme="minorHAnsi"/>
          <w:color w:val="282828"/>
          <w:sz w:val="24"/>
          <w:szCs w:val="24"/>
          <w:shd w:val="clear" w:color="auto" w:fill="FFFFFF"/>
        </w:rPr>
        <w:t>, seen a delivery man drop off a package</w:t>
      </w:r>
      <w:r w:rsidR="009B6C30" w:rsidRPr="009A22A5">
        <w:rPr>
          <w:rFonts w:asciiTheme="minorHAnsi" w:eastAsia="Times New Roman" w:hAnsiTheme="minorHAnsi"/>
          <w:color w:val="282828"/>
          <w:sz w:val="24"/>
          <w:szCs w:val="24"/>
          <w:shd w:val="clear" w:color="auto" w:fill="FFFFFF"/>
        </w:rPr>
        <w:t xml:space="preserve"> or </w:t>
      </w:r>
      <w:r w:rsidR="00F42416" w:rsidRPr="009A22A5">
        <w:rPr>
          <w:rFonts w:asciiTheme="minorHAnsi" w:eastAsia="Times New Roman" w:hAnsiTheme="minorHAnsi"/>
          <w:color w:val="282828"/>
          <w:sz w:val="24"/>
          <w:szCs w:val="24"/>
          <w:shd w:val="clear" w:color="auto" w:fill="FFFFFF"/>
        </w:rPr>
        <w:t xml:space="preserve">watched a double-stack train </w:t>
      </w:r>
      <w:r w:rsidR="00E26434">
        <w:rPr>
          <w:rFonts w:asciiTheme="minorHAnsi" w:eastAsia="Times New Roman" w:hAnsiTheme="minorHAnsi"/>
          <w:color w:val="282828"/>
          <w:sz w:val="24"/>
          <w:szCs w:val="24"/>
          <w:shd w:val="clear" w:color="auto" w:fill="FFFFFF"/>
        </w:rPr>
        <w:t>cross over Lane Avenue</w:t>
      </w:r>
      <w:r w:rsidR="009B6C30" w:rsidRPr="009A22A5">
        <w:rPr>
          <w:rFonts w:asciiTheme="minorHAnsi" w:eastAsia="Times New Roman" w:hAnsiTheme="minorHAnsi"/>
          <w:color w:val="282828"/>
          <w:sz w:val="24"/>
          <w:szCs w:val="24"/>
          <w:shd w:val="clear" w:color="auto" w:fill="FFFFFF"/>
        </w:rPr>
        <w:t>. Whether you r</w:t>
      </w:r>
      <w:r w:rsidR="00857812" w:rsidRPr="009A22A5">
        <w:rPr>
          <w:rFonts w:asciiTheme="minorHAnsi" w:eastAsia="Times New Roman" w:hAnsiTheme="minorHAnsi"/>
          <w:color w:val="282828"/>
          <w:sz w:val="24"/>
          <w:szCs w:val="24"/>
          <w:shd w:val="clear" w:color="auto" w:fill="FFFFFF"/>
        </w:rPr>
        <w:t>ealized it or not, this i</w:t>
      </w:r>
      <w:r w:rsidR="009B6C30" w:rsidRPr="009A22A5">
        <w:rPr>
          <w:rFonts w:asciiTheme="minorHAnsi" w:eastAsia="Times New Roman" w:hAnsiTheme="minorHAnsi"/>
          <w:color w:val="282828"/>
          <w:sz w:val="24"/>
          <w:szCs w:val="24"/>
          <w:shd w:val="clear" w:color="auto" w:fill="FFFFFF"/>
        </w:rPr>
        <w:t xml:space="preserve">s logistics operating in the real world. Start looking around you </w:t>
      </w:r>
      <w:r w:rsidR="00857812" w:rsidRPr="009A22A5">
        <w:rPr>
          <w:rFonts w:asciiTheme="minorHAnsi" w:eastAsia="Times New Roman" w:hAnsiTheme="minorHAnsi"/>
          <w:color w:val="282828"/>
          <w:sz w:val="24"/>
          <w:szCs w:val="24"/>
          <w:shd w:val="clear" w:color="auto" w:fill="FFFFFF"/>
        </w:rPr>
        <w:t>to</w:t>
      </w:r>
      <w:r w:rsidR="009B6C30" w:rsidRPr="009A22A5">
        <w:rPr>
          <w:rFonts w:asciiTheme="minorHAnsi" w:eastAsia="Times New Roman" w:hAnsiTheme="minorHAnsi"/>
          <w:color w:val="282828"/>
          <w:sz w:val="24"/>
          <w:szCs w:val="24"/>
          <w:shd w:val="clear" w:color="auto" w:fill="FFFFFF"/>
        </w:rPr>
        <w:t xml:space="preserve"> see logistics at work and prepare to capture those moments.  </w:t>
      </w:r>
      <w:r w:rsidR="009B6C30" w:rsidRPr="009A22A5">
        <w:rPr>
          <w:rFonts w:asciiTheme="minorHAnsi" w:hAnsiTheme="minorHAnsi"/>
          <w:color w:val="282828"/>
          <w:sz w:val="24"/>
          <w:szCs w:val="24"/>
        </w:rPr>
        <w:t xml:space="preserve">When you </w:t>
      </w:r>
      <w:r w:rsidR="00E26434">
        <w:rPr>
          <w:rFonts w:asciiTheme="minorHAnsi" w:hAnsiTheme="minorHAnsi"/>
          <w:color w:val="282828"/>
          <w:sz w:val="24"/>
          <w:szCs w:val="24"/>
        </w:rPr>
        <w:t>interact with</w:t>
      </w:r>
      <w:r w:rsidR="009B6C30" w:rsidRPr="009A22A5">
        <w:rPr>
          <w:rFonts w:asciiTheme="minorHAnsi" w:hAnsiTheme="minorHAnsi"/>
          <w:color w:val="282828"/>
          <w:sz w:val="24"/>
          <w:szCs w:val="24"/>
        </w:rPr>
        <w:t xml:space="preserve"> logistics i</w:t>
      </w:r>
      <w:r w:rsidR="00857812" w:rsidRPr="009A22A5">
        <w:rPr>
          <w:rFonts w:asciiTheme="minorHAnsi" w:hAnsiTheme="minorHAnsi"/>
          <w:color w:val="282828"/>
          <w:sz w:val="24"/>
          <w:szCs w:val="24"/>
        </w:rPr>
        <w:t xml:space="preserve">n the world around you </w:t>
      </w:r>
      <w:r w:rsidR="009B6C30" w:rsidRPr="009A22A5">
        <w:rPr>
          <w:rFonts w:asciiTheme="minorHAnsi" w:hAnsiTheme="minorHAnsi"/>
          <w:color w:val="282828"/>
          <w:sz w:val="24"/>
          <w:szCs w:val="24"/>
        </w:rPr>
        <w:t>(at least once</w:t>
      </w:r>
      <w:r w:rsidR="00857812" w:rsidRPr="009A22A5">
        <w:rPr>
          <w:rFonts w:asciiTheme="minorHAnsi" w:hAnsiTheme="minorHAnsi"/>
          <w:color w:val="282828"/>
          <w:sz w:val="24"/>
          <w:szCs w:val="24"/>
        </w:rPr>
        <w:t xml:space="preserve"> during the course</w:t>
      </w:r>
      <w:r w:rsidR="009B6C30" w:rsidRPr="009A22A5">
        <w:rPr>
          <w:rFonts w:asciiTheme="minorHAnsi" w:hAnsiTheme="minorHAnsi"/>
          <w:color w:val="282828"/>
          <w:sz w:val="24"/>
          <w:szCs w:val="24"/>
        </w:rPr>
        <w:t xml:space="preserve"> is required), capture it using your device and/or the video or sound recording feature in this discussion forum.</w:t>
      </w:r>
      <w:r w:rsidR="009B6C30" w:rsidRPr="009A22A5">
        <w:rPr>
          <w:rStyle w:val="apple-converted-space"/>
          <w:rFonts w:asciiTheme="minorHAnsi" w:hAnsiTheme="minorHAnsi"/>
          <w:color w:val="282828"/>
          <w:sz w:val="24"/>
          <w:szCs w:val="24"/>
        </w:rPr>
        <w:t> </w:t>
      </w:r>
      <w:r w:rsidR="00F42416" w:rsidRPr="009A22A5">
        <w:rPr>
          <w:rStyle w:val="Strong"/>
          <w:rFonts w:asciiTheme="minorHAnsi" w:hAnsiTheme="minorHAnsi"/>
          <w:color w:val="282828"/>
          <w:sz w:val="24"/>
          <w:szCs w:val="24"/>
        </w:rPr>
        <w:t>Attach your video/</w:t>
      </w:r>
      <w:r w:rsidR="009B6C30" w:rsidRPr="009A22A5">
        <w:rPr>
          <w:rStyle w:val="Strong"/>
          <w:rFonts w:asciiTheme="minorHAnsi" w:hAnsiTheme="minorHAnsi"/>
          <w:color w:val="282828"/>
          <w:sz w:val="24"/>
          <w:szCs w:val="24"/>
        </w:rPr>
        <w:t>photo</w:t>
      </w:r>
      <w:r w:rsidR="00F42416" w:rsidRPr="009A22A5">
        <w:rPr>
          <w:rStyle w:val="Strong"/>
          <w:rFonts w:asciiTheme="minorHAnsi" w:hAnsiTheme="minorHAnsi"/>
          <w:color w:val="282828"/>
          <w:sz w:val="24"/>
          <w:szCs w:val="24"/>
        </w:rPr>
        <w:t>/sound</w:t>
      </w:r>
      <w:r w:rsidR="009B6C30" w:rsidRPr="009A22A5">
        <w:rPr>
          <w:rStyle w:val="Strong"/>
          <w:rFonts w:asciiTheme="minorHAnsi" w:hAnsiTheme="minorHAnsi"/>
          <w:color w:val="282828"/>
          <w:sz w:val="24"/>
          <w:szCs w:val="24"/>
        </w:rPr>
        <w:t xml:space="preserve"> </w:t>
      </w:r>
      <w:r w:rsidR="009B6C30" w:rsidRPr="009A22A5">
        <w:rPr>
          <w:rFonts w:asciiTheme="minorHAnsi" w:hAnsiTheme="minorHAnsi"/>
          <w:color w:val="282828"/>
          <w:sz w:val="24"/>
          <w:szCs w:val="24"/>
        </w:rPr>
        <w:t xml:space="preserve">in a post and include </w:t>
      </w:r>
      <w:r w:rsidR="00857812" w:rsidRPr="009A22A5">
        <w:rPr>
          <w:rFonts w:asciiTheme="minorHAnsi" w:hAnsiTheme="minorHAnsi"/>
          <w:color w:val="282828"/>
          <w:sz w:val="24"/>
          <w:szCs w:val="24"/>
        </w:rPr>
        <w:t>an explanation of what you see/hear</w:t>
      </w:r>
      <w:r w:rsidR="009B6C30" w:rsidRPr="009A22A5">
        <w:rPr>
          <w:rFonts w:asciiTheme="minorHAnsi" w:hAnsiTheme="minorHAnsi"/>
          <w:color w:val="282828"/>
          <w:sz w:val="24"/>
          <w:szCs w:val="24"/>
        </w:rPr>
        <w:t xml:space="preserve"> and how logistics is reflected there.</w:t>
      </w:r>
      <w:r w:rsidR="009B6C30" w:rsidRPr="009A22A5">
        <w:rPr>
          <w:rStyle w:val="apple-converted-space"/>
          <w:rFonts w:asciiTheme="minorHAnsi" w:hAnsiTheme="minorHAnsi"/>
          <w:color w:val="282828"/>
          <w:sz w:val="24"/>
          <w:szCs w:val="24"/>
        </w:rPr>
        <w:t> </w:t>
      </w:r>
      <w:r w:rsidR="009B6C30" w:rsidRPr="009A22A5">
        <w:rPr>
          <w:rStyle w:val="Strong"/>
          <w:rFonts w:asciiTheme="minorHAnsi" w:hAnsiTheme="minorHAnsi"/>
          <w:color w:val="282828"/>
          <w:sz w:val="24"/>
          <w:szCs w:val="24"/>
        </w:rPr>
        <w:t>Explore</w:t>
      </w:r>
      <w:r w:rsidR="009B6C30" w:rsidRPr="009A22A5">
        <w:rPr>
          <w:rStyle w:val="apple-converted-space"/>
          <w:rFonts w:asciiTheme="minorHAnsi" w:hAnsiTheme="minorHAnsi"/>
          <w:color w:val="282828"/>
          <w:sz w:val="24"/>
          <w:szCs w:val="24"/>
        </w:rPr>
        <w:t> </w:t>
      </w:r>
      <w:r w:rsidR="009B6C30" w:rsidRPr="009A22A5">
        <w:rPr>
          <w:rFonts w:asciiTheme="minorHAnsi" w:hAnsiTheme="minorHAnsi"/>
          <w:color w:val="282828"/>
          <w:sz w:val="24"/>
          <w:szCs w:val="24"/>
        </w:rPr>
        <w:t>what your classmates have posted and</w:t>
      </w:r>
      <w:r w:rsidR="009B6C30" w:rsidRPr="009A22A5">
        <w:rPr>
          <w:rStyle w:val="apple-converted-space"/>
          <w:rFonts w:asciiTheme="minorHAnsi" w:hAnsiTheme="minorHAnsi"/>
          <w:b/>
          <w:bCs/>
          <w:color w:val="282828"/>
          <w:sz w:val="24"/>
          <w:szCs w:val="24"/>
        </w:rPr>
        <w:t> </w:t>
      </w:r>
      <w:r w:rsidR="009B6C30" w:rsidRPr="009A22A5">
        <w:rPr>
          <w:rStyle w:val="Strong"/>
          <w:rFonts w:asciiTheme="minorHAnsi" w:hAnsiTheme="minorHAnsi"/>
          <w:color w:val="282828"/>
          <w:sz w:val="24"/>
          <w:szCs w:val="24"/>
        </w:rPr>
        <w:t>share</w:t>
      </w:r>
      <w:r w:rsidR="009B6C30" w:rsidRPr="009A22A5">
        <w:rPr>
          <w:rStyle w:val="apple-converted-space"/>
          <w:rFonts w:asciiTheme="minorHAnsi" w:hAnsiTheme="minorHAnsi"/>
          <w:color w:val="282828"/>
          <w:sz w:val="24"/>
          <w:szCs w:val="24"/>
        </w:rPr>
        <w:t> </w:t>
      </w:r>
      <w:r w:rsidR="009B6C30" w:rsidRPr="009A22A5">
        <w:rPr>
          <w:rFonts w:asciiTheme="minorHAnsi" w:hAnsiTheme="minorHAnsi"/>
          <w:color w:val="282828"/>
          <w:sz w:val="24"/>
          <w:szCs w:val="24"/>
        </w:rPr>
        <w:t>your thoughts/reactions as if they were your colleagues.</w:t>
      </w:r>
      <w:r w:rsidR="009B6C30" w:rsidRPr="009A22A5">
        <w:rPr>
          <w:rStyle w:val="apple-converted-space"/>
          <w:rFonts w:asciiTheme="minorHAnsi" w:hAnsiTheme="minorHAnsi"/>
          <w:color w:val="282828"/>
          <w:sz w:val="24"/>
          <w:szCs w:val="24"/>
        </w:rPr>
        <w:t> </w:t>
      </w:r>
      <w:r w:rsidR="009B6C30" w:rsidRPr="009A22A5">
        <w:rPr>
          <w:rStyle w:val="Strong"/>
          <w:rFonts w:asciiTheme="minorHAnsi" w:hAnsiTheme="minorHAnsi"/>
          <w:color w:val="282828"/>
          <w:sz w:val="24"/>
          <w:szCs w:val="24"/>
        </w:rPr>
        <w:t>Consider</w:t>
      </w:r>
      <w:r w:rsidR="009B6C30" w:rsidRPr="009A22A5">
        <w:rPr>
          <w:rStyle w:val="apple-converted-space"/>
          <w:rFonts w:asciiTheme="minorHAnsi" w:hAnsiTheme="minorHAnsi"/>
          <w:color w:val="282828"/>
          <w:sz w:val="24"/>
          <w:szCs w:val="24"/>
        </w:rPr>
        <w:t> </w:t>
      </w:r>
      <w:r w:rsidR="009B6C30" w:rsidRPr="009A22A5">
        <w:rPr>
          <w:rFonts w:asciiTheme="minorHAnsi" w:hAnsiTheme="minorHAnsi"/>
          <w:color w:val="282828"/>
          <w:sz w:val="24"/>
          <w:szCs w:val="24"/>
        </w:rPr>
        <w:t xml:space="preserve">what </w:t>
      </w:r>
      <w:r w:rsidR="00857812" w:rsidRPr="009A22A5">
        <w:rPr>
          <w:rFonts w:asciiTheme="minorHAnsi" w:hAnsiTheme="minorHAnsi"/>
          <w:color w:val="282828"/>
          <w:sz w:val="24"/>
          <w:szCs w:val="24"/>
        </w:rPr>
        <w:t>the artifact means to</w:t>
      </w:r>
      <w:r w:rsidR="00051C3C" w:rsidRPr="009A22A5">
        <w:rPr>
          <w:rFonts w:asciiTheme="minorHAnsi" w:hAnsiTheme="minorHAnsi"/>
          <w:color w:val="282828"/>
          <w:sz w:val="24"/>
          <w:szCs w:val="24"/>
        </w:rPr>
        <w:t xml:space="preserve"> the individuals or companies involved</w:t>
      </w:r>
      <w:r w:rsidR="009B6C30" w:rsidRPr="009A22A5">
        <w:rPr>
          <w:rFonts w:asciiTheme="minorHAnsi" w:hAnsiTheme="minorHAnsi"/>
          <w:color w:val="282828"/>
          <w:sz w:val="24"/>
          <w:szCs w:val="24"/>
        </w:rPr>
        <w:t xml:space="preserve"> and</w:t>
      </w:r>
      <w:r w:rsidR="009B6C30" w:rsidRPr="009A22A5">
        <w:rPr>
          <w:rStyle w:val="apple-converted-space"/>
          <w:rFonts w:asciiTheme="minorHAnsi" w:hAnsiTheme="minorHAnsi"/>
          <w:b/>
          <w:bCs/>
          <w:color w:val="282828"/>
          <w:sz w:val="24"/>
          <w:szCs w:val="24"/>
        </w:rPr>
        <w:t> </w:t>
      </w:r>
      <w:r w:rsidR="009B6C30" w:rsidRPr="009A22A5">
        <w:rPr>
          <w:rStyle w:val="Strong"/>
          <w:rFonts w:asciiTheme="minorHAnsi" w:hAnsiTheme="minorHAnsi"/>
          <w:color w:val="282828"/>
          <w:sz w:val="24"/>
          <w:szCs w:val="24"/>
        </w:rPr>
        <w:t>share</w:t>
      </w:r>
      <w:r w:rsidR="009B6C30" w:rsidRPr="009A22A5">
        <w:rPr>
          <w:rStyle w:val="apple-converted-space"/>
          <w:rFonts w:asciiTheme="minorHAnsi" w:hAnsiTheme="minorHAnsi"/>
          <w:color w:val="282828"/>
          <w:sz w:val="24"/>
          <w:szCs w:val="24"/>
        </w:rPr>
        <w:t> </w:t>
      </w:r>
      <w:r w:rsidR="009B6C30" w:rsidRPr="009A22A5">
        <w:rPr>
          <w:rFonts w:asciiTheme="minorHAnsi" w:hAnsiTheme="minorHAnsi"/>
          <w:color w:val="282828"/>
          <w:sz w:val="24"/>
          <w:szCs w:val="24"/>
        </w:rPr>
        <w:t>that in a reply to a classmate.</w:t>
      </w:r>
      <w:r w:rsidR="00F42416" w:rsidRPr="009A22A5">
        <w:rPr>
          <w:rFonts w:asciiTheme="minorHAnsi" w:hAnsiTheme="minorHAnsi"/>
          <w:color w:val="282828"/>
          <w:sz w:val="24"/>
          <w:szCs w:val="24"/>
        </w:rPr>
        <w:t xml:space="preserve">  This discuss</w:t>
      </w:r>
      <w:r w:rsidR="000161E8" w:rsidRPr="009A22A5">
        <w:rPr>
          <w:rFonts w:asciiTheme="minorHAnsi" w:hAnsiTheme="minorHAnsi"/>
          <w:color w:val="282828"/>
          <w:sz w:val="24"/>
          <w:szCs w:val="24"/>
        </w:rPr>
        <w:t xml:space="preserve">ion will occur </w:t>
      </w:r>
      <w:r w:rsidR="00051C3C" w:rsidRPr="009A22A5">
        <w:rPr>
          <w:rFonts w:asciiTheme="minorHAnsi" w:hAnsiTheme="minorHAnsi"/>
          <w:color w:val="282828"/>
          <w:sz w:val="24"/>
          <w:szCs w:val="24"/>
        </w:rPr>
        <w:t>September 22 – 29</w:t>
      </w:r>
      <w:r w:rsidR="00F42416" w:rsidRPr="009A22A5">
        <w:rPr>
          <w:rFonts w:asciiTheme="minorHAnsi" w:hAnsiTheme="minorHAnsi"/>
          <w:color w:val="282828"/>
          <w:sz w:val="24"/>
          <w:szCs w:val="24"/>
        </w:rPr>
        <w:t>.</w:t>
      </w:r>
    </w:p>
    <w:p w14:paraId="52B10C32" w14:textId="77777777" w:rsidR="009B6C30" w:rsidRPr="009A22A5" w:rsidRDefault="009B6C30" w:rsidP="009B6C30">
      <w:pPr>
        <w:pStyle w:val="Heading3"/>
        <w:shd w:val="clear" w:color="auto" w:fill="FFFFFF"/>
        <w:rPr>
          <w:rFonts w:eastAsia="Times New Roman"/>
          <w:b w:val="0"/>
          <w:color w:val="282828"/>
          <w:sz w:val="24"/>
        </w:rPr>
      </w:pPr>
      <w:r w:rsidRPr="009A22A5">
        <w:rPr>
          <w:rFonts w:eastAsia="Times New Roman"/>
          <w:b w:val="0"/>
          <w:bCs/>
          <w:color w:val="282828"/>
          <w:sz w:val="24"/>
        </w:rPr>
        <w:t>Be sure to:</w:t>
      </w:r>
    </w:p>
    <w:p w14:paraId="6D2DB400" w14:textId="59A968D4" w:rsidR="009B6C30" w:rsidRPr="009A22A5" w:rsidRDefault="009B6C30" w:rsidP="009B6C30">
      <w:pPr>
        <w:numPr>
          <w:ilvl w:val="0"/>
          <w:numId w:val="43"/>
        </w:numPr>
        <w:shd w:val="clear" w:color="auto" w:fill="FFFFFF"/>
        <w:spacing w:before="100" w:beforeAutospacing="1" w:afterAutospacing="1"/>
        <w:ind w:left="375"/>
        <w:rPr>
          <w:rFonts w:asciiTheme="minorHAnsi" w:eastAsia="Times New Roman" w:hAnsiTheme="minorHAnsi"/>
          <w:color w:val="282828"/>
        </w:rPr>
      </w:pPr>
      <w:r w:rsidRPr="009A22A5">
        <w:rPr>
          <w:rStyle w:val="Strong"/>
          <w:rFonts w:asciiTheme="minorHAnsi" w:eastAsia="Times New Roman" w:hAnsiTheme="minorHAnsi"/>
          <w:color w:val="282828"/>
        </w:rPr>
        <w:t>Be safe!</w:t>
      </w:r>
      <w:r w:rsidRPr="009A22A5">
        <w:rPr>
          <w:rStyle w:val="apple-converted-space"/>
          <w:rFonts w:asciiTheme="minorHAnsi" w:eastAsia="Times New Roman" w:hAnsiTheme="minorHAnsi"/>
          <w:color w:val="282828"/>
        </w:rPr>
        <w:t> </w:t>
      </w:r>
      <w:r w:rsidRPr="009A22A5">
        <w:rPr>
          <w:rFonts w:asciiTheme="minorHAnsi" w:eastAsia="Times New Roman" w:hAnsiTheme="minorHAnsi"/>
          <w:color w:val="282828"/>
        </w:rPr>
        <w:t>Do not video</w:t>
      </w:r>
      <w:r w:rsidR="00EF6DA2" w:rsidRPr="009A22A5">
        <w:rPr>
          <w:rFonts w:asciiTheme="minorHAnsi" w:eastAsia="Times New Roman" w:hAnsiTheme="minorHAnsi"/>
          <w:color w:val="282828"/>
        </w:rPr>
        <w:t>/photo</w:t>
      </w:r>
      <w:r w:rsidR="00522D3B">
        <w:rPr>
          <w:rFonts w:asciiTheme="minorHAnsi" w:eastAsia="Times New Roman" w:hAnsiTheme="minorHAnsi"/>
          <w:color w:val="282828"/>
        </w:rPr>
        <w:t>graph</w:t>
      </w:r>
      <w:r w:rsidR="00EF6DA2" w:rsidRPr="009A22A5">
        <w:rPr>
          <w:rFonts w:asciiTheme="minorHAnsi" w:eastAsia="Times New Roman" w:hAnsiTheme="minorHAnsi"/>
          <w:color w:val="282828"/>
        </w:rPr>
        <w:t>/record</w:t>
      </w:r>
      <w:r w:rsidRPr="009A22A5">
        <w:rPr>
          <w:rFonts w:asciiTheme="minorHAnsi" w:eastAsia="Times New Roman" w:hAnsiTheme="minorHAnsi"/>
          <w:color w:val="282828"/>
        </w:rPr>
        <w:t xml:space="preserve"> while you are driving and ensure you are in a safe place and out of any danger.</w:t>
      </w:r>
    </w:p>
    <w:p w14:paraId="0D5F5C0A" w14:textId="532764E8" w:rsidR="009B6C30" w:rsidRPr="009A22A5" w:rsidRDefault="009B6C30" w:rsidP="009B6C30">
      <w:pPr>
        <w:numPr>
          <w:ilvl w:val="0"/>
          <w:numId w:val="43"/>
        </w:numPr>
        <w:shd w:val="clear" w:color="auto" w:fill="FFFFFF"/>
        <w:spacing w:before="100" w:beforeAutospacing="1" w:after="100" w:afterAutospacing="1"/>
        <w:ind w:left="375"/>
        <w:rPr>
          <w:rFonts w:asciiTheme="minorHAnsi" w:eastAsia="Times New Roman" w:hAnsiTheme="minorHAnsi"/>
          <w:color w:val="282828"/>
        </w:rPr>
      </w:pPr>
      <w:r w:rsidRPr="009A22A5">
        <w:rPr>
          <w:rFonts w:asciiTheme="minorHAnsi" w:eastAsia="Times New Roman" w:hAnsiTheme="minorHAnsi"/>
          <w:color w:val="282828"/>
        </w:rPr>
        <w:t>Do not video</w:t>
      </w:r>
      <w:r w:rsidR="00F42416" w:rsidRPr="009A22A5">
        <w:rPr>
          <w:rFonts w:asciiTheme="minorHAnsi" w:eastAsia="Times New Roman" w:hAnsiTheme="minorHAnsi"/>
          <w:color w:val="282828"/>
        </w:rPr>
        <w:t>/</w:t>
      </w:r>
      <w:r w:rsidR="00EF6DA2" w:rsidRPr="009A22A5">
        <w:rPr>
          <w:rFonts w:asciiTheme="minorHAnsi" w:eastAsia="Times New Roman" w:hAnsiTheme="minorHAnsi"/>
          <w:color w:val="282828"/>
        </w:rPr>
        <w:t>photo</w:t>
      </w:r>
      <w:r w:rsidR="00522D3B">
        <w:rPr>
          <w:rFonts w:asciiTheme="minorHAnsi" w:eastAsia="Times New Roman" w:hAnsiTheme="minorHAnsi"/>
          <w:color w:val="282828"/>
        </w:rPr>
        <w:t>graph</w:t>
      </w:r>
      <w:r w:rsidR="00EF6DA2" w:rsidRPr="009A22A5">
        <w:rPr>
          <w:rFonts w:asciiTheme="minorHAnsi" w:eastAsia="Times New Roman" w:hAnsiTheme="minorHAnsi"/>
          <w:color w:val="282828"/>
        </w:rPr>
        <w:t>/</w:t>
      </w:r>
      <w:r w:rsidR="00F42416" w:rsidRPr="009A22A5">
        <w:rPr>
          <w:rFonts w:asciiTheme="minorHAnsi" w:eastAsia="Times New Roman" w:hAnsiTheme="minorHAnsi"/>
          <w:color w:val="282828"/>
        </w:rPr>
        <w:t>record</w:t>
      </w:r>
      <w:r w:rsidRPr="009A22A5">
        <w:rPr>
          <w:rFonts w:asciiTheme="minorHAnsi" w:eastAsia="Times New Roman" w:hAnsiTheme="minorHAnsi"/>
          <w:color w:val="282828"/>
        </w:rPr>
        <w:t xml:space="preserve"> </w:t>
      </w:r>
      <w:r w:rsidR="00857812" w:rsidRPr="009A22A5">
        <w:rPr>
          <w:rFonts w:asciiTheme="minorHAnsi" w:eastAsia="Times New Roman" w:hAnsiTheme="minorHAnsi"/>
          <w:color w:val="282828"/>
        </w:rPr>
        <w:t>anyplace that is</w:t>
      </w:r>
      <w:r w:rsidRPr="009A22A5">
        <w:rPr>
          <w:rFonts w:asciiTheme="minorHAnsi" w:eastAsia="Times New Roman" w:hAnsiTheme="minorHAnsi"/>
          <w:color w:val="282828"/>
        </w:rPr>
        <w:t xml:space="preserve"> off limits.</w:t>
      </w:r>
    </w:p>
    <w:p w14:paraId="1E5A9ED0" w14:textId="1F51173B" w:rsidR="009B6C30" w:rsidRPr="009A22A5" w:rsidRDefault="00956A1D" w:rsidP="009B6C30">
      <w:pPr>
        <w:numPr>
          <w:ilvl w:val="0"/>
          <w:numId w:val="43"/>
        </w:numPr>
        <w:shd w:val="clear" w:color="auto" w:fill="FFFFFF"/>
        <w:spacing w:before="100" w:beforeAutospacing="1"/>
        <w:ind w:left="375"/>
        <w:rPr>
          <w:rFonts w:asciiTheme="minorHAnsi" w:eastAsia="Times New Roman" w:hAnsiTheme="minorHAnsi"/>
          <w:color w:val="282828"/>
        </w:rPr>
      </w:pPr>
      <w:r w:rsidRPr="009A22A5">
        <w:rPr>
          <w:rFonts w:asciiTheme="minorHAnsi" w:eastAsia="Times New Roman" w:hAnsiTheme="minorHAnsi"/>
          <w:color w:val="282828"/>
        </w:rPr>
        <w:t>I</w:t>
      </w:r>
      <w:r w:rsidR="009B6C30" w:rsidRPr="009A22A5">
        <w:rPr>
          <w:rFonts w:asciiTheme="minorHAnsi" w:eastAsia="Times New Roman" w:hAnsiTheme="minorHAnsi"/>
          <w:color w:val="282828"/>
        </w:rPr>
        <w:t>f anyone is in your video</w:t>
      </w:r>
      <w:r w:rsidR="00F42416" w:rsidRPr="009A22A5">
        <w:rPr>
          <w:rFonts w:asciiTheme="minorHAnsi" w:eastAsia="Times New Roman" w:hAnsiTheme="minorHAnsi"/>
          <w:color w:val="282828"/>
        </w:rPr>
        <w:t>/photo/recording</w:t>
      </w:r>
      <w:r w:rsidR="00857812" w:rsidRPr="009A22A5">
        <w:rPr>
          <w:rFonts w:asciiTheme="minorHAnsi" w:eastAsia="Times New Roman" w:hAnsiTheme="minorHAnsi"/>
          <w:color w:val="282828"/>
        </w:rPr>
        <w:t xml:space="preserve"> </w:t>
      </w:r>
      <w:r w:rsidRPr="009A22A5">
        <w:rPr>
          <w:rFonts w:asciiTheme="minorHAnsi" w:eastAsia="Times New Roman" w:hAnsiTheme="minorHAnsi"/>
          <w:color w:val="282828"/>
        </w:rPr>
        <w:t>please be sure to</w:t>
      </w:r>
      <w:r w:rsidR="00857812" w:rsidRPr="009A22A5">
        <w:rPr>
          <w:rFonts w:asciiTheme="minorHAnsi" w:eastAsia="Times New Roman" w:hAnsiTheme="minorHAnsi"/>
          <w:color w:val="282828"/>
        </w:rPr>
        <w:t xml:space="preserve"> </w:t>
      </w:r>
      <w:r w:rsidR="009B6C30" w:rsidRPr="009A22A5">
        <w:rPr>
          <w:rFonts w:asciiTheme="minorHAnsi" w:eastAsia="Times New Roman" w:hAnsiTheme="minorHAnsi"/>
          <w:color w:val="282828"/>
        </w:rPr>
        <w:t>get</w:t>
      </w:r>
      <w:r w:rsidR="00857812" w:rsidRPr="009A22A5">
        <w:rPr>
          <w:rFonts w:asciiTheme="minorHAnsi" w:eastAsia="Times New Roman" w:hAnsiTheme="minorHAnsi"/>
          <w:color w:val="282828"/>
        </w:rPr>
        <w:t xml:space="preserve"> his/her</w:t>
      </w:r>
      <w:r w:rsidR="009B6C30" w:rsidRPr="009A22A5">
        <w:rPr>
          <w:rFonts w:asciiTheme="minorHAnsi" w:eastAsia="Times New Roman" w:hAnsiTheme="minorHAnsi"/>
          <w:color w:val="282828"/>
        </w:rPr>
        <w:t xml:space="preserve"> permission first.</w:t>
      </w:r>
    </w:p>
    <w:p w14:paraId="73EB00FF" w14:textId="71F45FD8" w:rsidR="00165149" w:rsidRPr="009A22A5" w:rsidRDefault="00165149" w:rsidP="00A41C33">
      <w:pPr>
        <w:rPr>
          <w:rFonts w:asciiTheme="minorHAnsi" w:hAnsiTheme="minorHAnsi" w:cs="Arial"/>
          <w:iCs/>
          <w:color w:val="000000"/>
        </w:rPr>
      </w:pPr>
    </w:p>
    <w:p w14:paraId="392F4E6E" w14:textId="56BF3FFF" w:rsidR="003F5973" w:rsidRPr="009A22A5" w:rsidRDefault="00857812" w:rsidP="00A41C33">
      <w:pPr>
        <w:rPr>
          <w:rFonts w:asciiTheme="minorHAnsi" w:hAnsiTheme="minorHAnsi"/>
        </w:rPr>
      </w:pPr>
      <w:r w:rsidRPr="009A22A5">
        <w:rPr>
          <w:rFonts w:asciiTheme="minorHAnsi" w:hAnsiTheme="minorHAnsi" w:cs="Arial"/>
          <w:color w:val="000000"/>
        </w:rPr>
        <w:t>T</w:t>
      </w:r>
      <w:r w:rsidR="000161E8" w:rsidRPr="009A22A5">
        <w:rPr>
          <w:rFonts w:asciiTheme="minorHAnsi" w:hAnsiTheme="minorHAnsi" w:cs="Arial"/>
          <w:color w:val="000000"/>
        </w:rPr>
        <w:t xml:space="preserve">ake a look at the grading rubric to guide your efforts.  </w:t>
      </w:r>
      <w:r w:rsidR="009F45EF" w:rsidRPr="009A22A5">
        <w:rPr>
          <w:rFonts w:asciiTheme="minorHAnsi" w:hAnsiTheme="minorHAnsi" w:cs="Arial"/>
          <w:color w:val="000000"/>
        </w:rPr>
        <w:t xml:space="preserve">The logistics </w:t>
      </w:r>
      <w:r w:rsidR="00FA7F39">
        <w:rPr>
          <w:rFonts w:asciiTheme="minorHAnsi" w:hAnsiTheme="minorHAnsi" w:cs="Arial"/>
          <w:color w:val="000000"/>
        </w:rPr>
        <w:t>artifact</w:t>
      </w:r>
      <w:r w:rsidRPr="009A22A5">
        <w:rPr>
          <w:rFonts w:asciiTheme="minorHAnsi" w:hAnsiTheme="minorHAnsi" w:cs="Arial"/>
          <w:color w:val="000000"/>
        </w:rPr>
        <w:t xml:space="preserve"> assignment will </w:t>
      </w:r>
      <w:r w:rsidR="009F45EF" w:rsidRPr="009A22A5">
        <w:rPr>
          <w:rFonts w:asciiTheme="minorHAnsi" w:hAnsiTheme="minorHAnsi" w:cs="Arial"/>
          <w:color w:val="000000"/>
        </w:rPr>
        <w:t xml:space="preserve">count </w:t>
      </w:r>
      <w:r w:rsidR="009F45EF" w:rsidRPr="009A22A5">
        <w:rPr>
          <w:rFonts w:asciiTheme="minorHAnsi" w:hAnsiTheme="minorHAnsi" w:cs="Arial"/>
          <w:b/>
          <w:bCs/>
          <w:color w:val="000000"/>
        </w:rPr>
        <w:t>5</w:t>
      </w:r>
      <w:r w:rsidR="009F45EF" w:rsidRPr="009A22A5">
        <w:rPr>
          <w:rFonts w:asciiTheme="minorHAnsi" w:hAnsiTheme="minorHAnsi" w:cs="Arial"/>
          <w:color w:val="000000"/>
        </w:rPr>
        <w:t xml:space="preserve"> </w:t>
      </w:r>
      <w:r w:rsidR="009F45EF" w:rsidRPr="009A22A5">
        <w:rPr>
          <w:rFonts w:asciiTheme="minorHAnsi" w:hAnsiTheme="minorHAnsi" w:cs="Arial"/>
          <w:b/>
          <w:color w:val="000000"/>
        </w:rPr>
        <w:t>points</w:t>
      </w:r>
      <w:r w:rsidR="009F45EF" w:rsidRPr="009A22A5">
        <w:rPr>
          <w:rFonts w:asciiTheme="minorHAnsi" w:hAnsiTheme="minorHAnsi" w:cs="Arial"/>
          <w:color w:val="000000"/>
        </w:rPr>
        <w:t xml:space="preserve"> towards your final grade.</w:t>
      </w:r>
    </w:p>
    <w:p w14:paraId="52377FA5" w14:textId="77777777" w:rsidR="003F5973" w:rsidRPr="009A22A5" w:rsidRDefault="003F5973" w:rsidP="00A41C33">
      <w:pPr>
        <w:rPr>
          <w:rFonts w:asciiTheme="minorHAnsi" w:hAnsiTheme="minorHAnsi"/>
        </w:rPr>
      </w:pPr>
    </w:p>
    <w:p w14:paraId="5EF5EDD0" w14:textId="28E15F0E" w:rsidR="00A41C33" w:rsidRPr="009A22A5" w:rsidRDefault="00A41C33" w:rsidP="00A41C33">
      <w:pPr>
        <w:rPr>
          <w:rFonts w:asciiTheme="minorHAnsi" w:hAnsiTheme="minorHAnsi"/>
        </w:rPr>
      </w:pPr>
      <w:r w:rsidRPr="009A22A5">
        <w:rPr>
          <w:rFonts w:asciiTheme="minorHAnsi" w:hAnsiTheme="minorHAnsi" w:cs="Arial"/>
          <w:i/>
          <w:iCs/>
          <w:color w:val="000000"/>
        </w:rPr>
        <w:t>Final Exam</w:t>
      </w:r>
      <w:r w:rsidRPr="009A22A5">
        <w:rPr>
          <w:rFonts w:asciiTheme="minorHAnsi" w:hAnsiTheme="minorHAnsi" w:cs="Arial"/>
          <w:color w:val="000000"/>
        </w:rPr>
        <w:t xml:space="preserve">.  A final exam will be given </w:t>
      </w:r>
      <w:r w:rsidR="007D2989">
        <w:rPr>
          <w:rFonts w:asciiTheme="minorHAnsi" w:hAnsiTheme="minorHAnsi" w:cs="Arial"/>
          <w:color w:val="000000"/>
        </w:rPr>
        <w:t>on Monday, October 8</w:t>
      </w:r>
      <w:r w:rsidRPr="009A22A5">
        <w:rPr>
          <w:rFonts w:asciiTheme="minorHAnsi" w:hAnsiTheme="minorHAnsi" w:cs="Arial"/>
          <w:color w:val="000000"/>
        </w:rPr>
        <w:t xml:space="preserve">.  The exam will consist of questions drawn from the readings, lectures, speakers, presentations, and other class assignments over the </w:t>
      </w:r>
      <w:r w:rsidRPr="009A22A5">
        <w:rPr>
          <w:rFonts w:asciiTheme="minorHAnsi" w:hAnsiTheme="minorHAnsi" w:cs="Arial"/>
          <w:color w:val="000000"/>
          <w:u w:val="single"/>
        </w:rPr>
        <w:t>entire</w:t>
      </w:r>
      <w:r w:rsidRPr="009A22A5">
        <w:rPr>
          <w:rFonts w:asciiTheme="minorHAnsi" w:hAnsiTheme="minorHAnsi" w:cs="Arial"/>
          <w:color w:val="000000"/>
        </w:rPr>
        <w:t xml:space="preserve"> course.  You are responsible for the material even if it is </w:t>
      </w:r>
      <w:r w:rsidR="002000D2" w:rsidRPr="009A22A5">
        <w:rPr>
          <w:rFonts w:asciiTheme="minorHAnsi" w:hAnsiTheme="minorHAnsi" w:cs="Arial"/>
          <w:color w:val="000000"/>
        </w:rPr>
        <w:t xml:space="preserve">not emphasized during the </w:t>
      </w:r>
      <w:r w:rsidRPr="009A22A5">
        <w:rPr>
          <w:rFonts w:asciiTheme="minorHAnsi" w:hAnsiTheme="minorHAnsi" w:cs="Arial"/>
          <w:color w:val="000000"/>
        </w:rPr>
        <w:t xml:space="preserve">lectures.  Past experience strongly suggests you will learn much more (and thus perform better) in the class if you have completed the reading assignment </w:t>
      </w:r>
      <w:r w:rsidRPr="009A22A5">
        <w:rPr>
          <w:rFonts w:asciiTheme="minorHAnsi" w:hAnsiTheme="minorHAnsi" w:cs="Arial"/>
          <w:b/>
          <w:color w:val="000000"/>
        </w:rPr>
        <w:t>prior</w:t>
      </w:r>
      <w:r w:rsidRPr="009A22A5">
        <w:rPr>
          <w:rFonts w:asciiTheme="minorHAnsi" w:hAnsiTheme="minorHAnsi" w:cs="Arial"/>
          <w:color w:val="000000"/>
        </w:rPr>
        <w:t xml:space="preserve"> to completing the class assignments each week. The final exam will consist of questions drawn from material covered in the course. A pre-exam study guide will be provided to the class </w:t>
      </w:r>
      <w:r w:rsidRPr="009A22A5">
        <w:rPr>
          <w:rFonts w:asciiTheme="minorHAnsi" w:hAnsiTheme="minorHAnsi" w:cs="Arial"/>
          <w:b/>
          <w:bCs/>
          <w:color w:val="000000"/>
        </w:rPr>
        <w:t>one week prior</w:t>
      </w:r>
      <w:r w:rsidRPr="009A22A5">
        <w:rPr>
          <w:rFonts w:asciiTheme="minorHAnsi" w:hAnsiTheme="minorHAnsi" w:cs="Arial"/>
          <w:color w:val="000000"/>
        </w:rPr>
        <w:t xml:space="preserve"> to the final exam; the study guide will be posted to the course website for downloading. Students failing to take the final exam on the scheduled date will not be able to make-up the exam except for extraordinary situations</w:t>
      </w:r>
      <w:r w:rsidR="00D95528" w:rsidRPr="009A22A5">
        <w:rPr>
          <w:rFonts w:asciiTheme="minorHAnsi" w:hAnsiTheme="minorHAnsi" w:cs="Arial"/>
          <w:color w:val="000000"/>
        </w:rPr>
        <w:t xml:space="preserve"> and with </w:t>
      </w:r>
      <w:r w:rsidR="000D0867" w:rsidRPr="009A22A5">
        <w:rPr>
          <w:rFonts w:asciiTheme="minorHAnsi" w:hAnsiTheme="minorHAnsi" w:cs="Arial"/>
          <w:b/>
          <w:color w:val="000000"/>
        </w:rPr>
        <w:t>prior</w:t>
      </w:r>
      <w:r w:rsidR="000D0867" w:rsidRPr="009A22A5">
        <w:rPr>
          <w:rFonts w:asciiTheme="minorHAnsi" w:hAnsiTheme="minorHAnsi" w:cs="Arial"/>
          <w:color w:val="000000"/>
        </w:rPr>
        <w:t xml:space="preserve"> </w:t>
      </w:r>
      <w:r w:rsidR="00D95528" w:rsidRPr="009A22A5">
        <w:rPr>
          <w:rFonts w:asciiTheme="minorHAnsi" w:hAnsiTheme="minorHAnsi" w:cs="Arial"/>
          <w:color w:val="000000"/>
        </w:rPr>
        <w:t>approval from the instructor</w:t>
      </w:r>
      <w:r w:rsidRPr="009A22A5">
        <w:rPr>
          <w:rFonts w:asciiTheme="minorHAnsi" w:hAnsiTheme="minorHAnsi" w:cs="Arial"/>
          <w:color w:val="000000"/>
        </w:rPr>
        <w:t xml:space="preserve">. Student minor illnesses, schedule conflicts, tardiness, unscheduled vacations do not </w:t>
      </w:r>
      <w:r w:rsidRPr="009A22A5">
        <w:rPr>
          <w:rFonts w:asciiTheme="minorHAnsi" w:hAnsiTheme="minorHAnsi" w:cs="Arial"/>
          <w:color w:val="000000"/>
        </w:rPr>
        <w:lastRenderedPageBreak/>
        <w:t xml:space="preserve">constitute extraordinary situations to be considered for making up the final exam.  At the beginning on the final exam session students will receive a test and accompanying </w:t>
      </w:r>
      <w:proofErr w:type="spellStart"/>
      <w:r w:rsidRPr="009A22A5">
        <w:rPr>
          <w:rFonts w:asciiTheme="minorHAnsi" w:hAnsiTheme="minorHAnsi" w:cs="Arial"/>
          <w:color w:val="000000"/>
        </w:rPr>
        <w:t>scantron</w:t>
      </w:r>
      <w:proofErr w:type="spellEnd"/>
      <w:r w:rsidRPr="009A22A5">
        <w:rPr>
          <w:rFonts w:asciiTheme="minorHAnsi" w:hAnsiTheme="minorHAnsi" w:cs="Arial"/>
          <w:color w:val="000000"/>
        </w:rPr>
        <w:t xml:space="preserve"> shee</w:t>
      </w:r>
      <w:r w:rsidR="00857812" w:rsidRPr="009A22A5">
        <w:rPr>
          <w:rFonts w:asciiTheme="minorHAnsi" w:hAnsiTheme="minorHAnsi" w:cs="Arial"/>
          <w:color w:val="000000"/>
        </w:rPr>
        <w:t>t to complete</w:t>
      </w:r>
      <w:r w:rsidRPr="009A22A5">
        <w:rPr>
          <w:rFonts w:asciiTheme="minorHAnsi" w:hAnsiTheme="minorHAnsi" w:cs="Arial"/>
          <w:color w:val="000000"/>
        </w:rPr>
        <w:t xml:space="preserve">. All tests will need to be returned to the instructor along with the </w:t>
      </w:r>
      <w:proofErr w:type="spellStart"/>
      <w:r w:rsidRPr="009A22A5">
        <w:rPr>
          <w:rFonts w:asciiTheme="minorHAnsi" w:hAnsiTheme="minorHAnsi" w:cs="Arial"/>
          <w:color w:val="000000"/>
        </w:rPr>
        <w:t>scantron</w:t>
      </w:r>
      <w:proofErr w:type="spellEnd"/>
      <w:r w:rsidRPr="009A22A5">
        <w:rPr>
          <w:rFonts w:asciiTheme="minorHAnsi" w:hAnsiTheme="minorHAnsi" w:cs="Arial"/>
          <w:color w:val="000000"/>
        </w:rPr>
        <w:t xml:space="preserve"> sheet at the conclusion of the final exam. Any </w:t>
      </w:r>
      <w:proofErr w:type="spellStart"/>
      <w:r w:rsidRPr="009A22A5">
        <w:rPr>
          <w:rFonts w:asciiTheme="minorHAnsi" w:hAnsiTheme="minorHAnsi" w:cs="Arial"/>
          <w:color w:val="000000"/>
        </w:rPr>
        <w:t>scantron</w:t>
      </w:r>
      <w:proofErr w:type="spellEnd"/>
      <w:r w:rsidRPr="009A22A5">
        <w:rPr>
          <w:rFonts w:asciiTheme="minorHAnsi" w:hAnsiTheme="minorHAnsi" w:cs="Arial"/>
          <w:color w:val="000000"/>
        </w:rPr>
        <w:t xml:space="preserve"> sheet submitted without a student test will automatically receive a grade of “0”. </w:t>
      </w:r>
      <w:r w:rsidR="00F42416" w:rsidRPr="009A22A5">
        <w:rPr>
          <w:rFonts w:asciiTheme="minorHAnsi" w:hAnsiTheme="minorHAnsi" w:cs="Arial"/>
          <w:b/>
          <w:color w:val="000000"/>
        </w:rPr>
        <w:t>Remember</w:t>
      </w:r>
      <w:r w:rsidR="00F42416" w:rsidRPr="009A22A5">
        <w:rPr>
          <w:rFonts w:asciiTheme="minorHAnsi" w:hAnsiTheme="minorHAnsi" w:cs="Arial"/>
          <w:color w:val="000000"/>
        </w:rPr>
        <w:t xml:space="preserve"> the final exam will be taken onsite </w:t>
      </w:r>
      <w:r w:rsidR="00051C3C" w:rsidRPr="009A22A5">
        <w:rPr>
          <w:rFonts w:asciiTheme="minorHAnsi" w:hAnsiTheme="minorHAnsi" w:cs="Tahoma"/>
          <w:color w:val="000000"/>
        </w:rPr>
        <w:t>Monday</w:t>
      </w:r>
      <w:r w:rsidR="00F42416" w:rsidRPr="009A22A5">
        <w:rPr>
          <w:rFonts w:asciiTheme="minorHAnsi" w:hAnsiTheme="minorHAnsi" w:cs="Tahoma"/>
          <w:color w:val="000000"/>
        </w:rPr>
        <w:t xml:space="preserve">, </w:t>
      </w:r>
      <w:r w:rsidR="007D2989">
        <w:rPr>
          <w:rFonts w:asciiTheme="minorHAnsi" w:hAnsiTheme="minorHAnsi" w:cs="Tahoma"/>
          <w:color w:val="000000"/>
        </w:rPr>
        <w:t>October 8</w:t>
      </w:r>
      <w:r w:rsidR="00051C3C" w:rsidRPr="009A22A5">
        <w:rPr>
          <w:rFonts w:asciiTheme="minorHAnsi" w:hAnsiTheme="minorHAnsi" w:cs="Tahoma"/>
          <w:color w:val="000000"/>
        </w:rPr>
        <w:t xml:space="preserve"> – 12:40 to 1:3</w:t>
      </w:r>
      <w:r w:rsidR="00EB23B0" w:rsidRPr="009A22A5">
        <w:rPr>
          <w:rFonts w:asciiTheme="minorHAnsi" w:hAnsiTheme="minorHAnsi" w:cs="Tahoma"/>
          <w:color w:val="000000"/>
        </w:rPr>
        <w:t>5</w:t>
      </w:r>
      <w:r w:rsidR="00F42416" w:rsidRPr="009A22A5">
        <w:rPr>
          <w:rFonts w:asciiTheme="minorHAnsi" w:hAnsiTheme="minorHAnsi" w:cs="Tahoma"/>
          <w:color w:val="000000"/>
        </w:rPr>
        <w:t xml:space="preserve"> PM – </w:t>
      </w:r>
      <w:proofErr w:type="spellStart"/>
      <w:r w:rsidR="00EB23B0" w:rsidRPr="009A22A5">
        <w:rPr>
          <w:rFonts w:asciiTheme="minorHAnsi" w:hAnsiTheme="minorHAnsi" w:cs="Tahoma"/>
          <w:color w:val="000000"/>
        </w:rPr>
        <w:t>Schoenbaum</w:t>
      </w:r>
      <w:proofErr w:type="spellEnd"/>
      <w:r w:rsidR="00F42416" w:rsidRPr="009A22A5">
        <w:rPr>
          <w:rFonts w:asciiTheme="minorHAnsi" w:hAnsiTheme="minorHAnsi" w:cs="Tahoma"/>
          <w:color w:val="000000"/>
        </w:rPr>
        <w:t xml:space="preserve"> Hall </w:t>
      </w:r>
      <w:r w:rsidR="00EB23B0" w:rsidRPr="009A22A5">
        <w:rPr>
          <w:rFonts w:asciiTheme="minorHAnsi" w:hAnsiTheme="minorHAnsi" w:cs="Tahoma"/>
          <w:color w:val="000000"/>
        </w:rPr>
        <w:t>105</w:t>
      </w:r>
      <w:r w:rsidR="00F42416" w:rsidRPr="009A22A5">
        <w:rPr>
          <w:rFonts w:asciiTheme="minorHAnsi" w:hAnsiTheme="minorHAnsi" w:cs="Tahoma"/>
          <w:color w:val="000000"/>
        </w:rPr>
        <w:t xml:space="preserve">.  </w:t>
      </w:r>
      <w:r w:rsidR="00857812" w:rsidRPr="009A22A5">
        <w:rPr>
          <w:rFonts w:asciiTheme="minorHAnsi" w:hAnsiTheme="minorHAnsi" w:cs="Arial"/>
          <w:color w:val="000000"/>
        </w:rPr>
        <w:t xml:space="preserve">The final exam will </w:t>
      </w:r>
      <w:r w:rsidRPr="009A22A5">
        <w:rPr>
          <w:rFonts w:asciiTheme="minorHAnsi" w:hAnsiTheme="minorHAnsi" w:cs="Arial"/>
          <w:color w:val="000000"/>
        </w:rPr>
        <w:t xml:space="preserve">count </w:t>
      </w:r>
      <w:r w:rsidRPr="009A22A5">
        <w:rPr>
          <w:rFonts w:asciiTheme="minorHAnsi" w:hAnsiTheme="minorHAnsi" w:cs="Arial"/>
          <w:b/>
          <w:bCs/>
          <w:color w:val="000000"/>
        </w:rPr>
        <w:t>100</w:t>
      </w:r>
      <w:r w:rsidRPr="009A22A5">
        <w:rPr>
          <w:rFonts w:asciiTheme="minorHAnsi" w:hAnsiTheme="minorHAnsi" w:cs="Arial"/>
          <w:color w:val="000000"/>
        </w:rPr>
        <w:t xml:space="preserve"> </w:t>
      </w:r>
      <w:r w:rsidRPr="009A22A5">
        <w:rPr>
          <w:rFonts w:asciiTheme="minorHAnsi" w:hAnsiTheme="minorHAnsi" w:cs="Arial"/>
          <w:b/>
          <w:color w:val="000000"/>
        </w:rPr>
        <w:t>points</w:t>
      </w:r>
      <w:r w:rsidRPr="009A22A5">
        <w:rPr>
          <w:rFonts w:asciiTheme="minorHAnsi" w:hAnsiTheme="minorHAnsi" w:cs="Arial"/>
          <w:color w:val="000000"/>
        </w:rPr>
        <w:t xml:space="preserve"> towards your final grade.</w:t>
      </w:r>
    </w:p>
    <w:p w14:paraId="7534FFD0" w14:textId="77777777" w:rsidR="00F20872" w:rsidRPr="009A22A5" w:rsidRDefault="00F20872" w:rsidP="00F20872">
      <w:pPr>
        <w:pStyle w:val="Heading2"/>
      </w:pPr>
      <w:r w:rsidRPr="009A22A5">
        <w:t>Late assignments</w:t>
      </w:r>
    </w:p>
    <w:p w14:paraId="69CDF2E3" w14:textId="4BF0EE19" w:rsidR="00397BD2" w:rsidRPr="009A22A5" w:rsidRDefault="009A1F92" w:rsidP="00397BD2">
      <w:pPr>
        <w:rPr>
          <w:rFonts w:asciiTheme="minorHAnsi" w:hAnsiTheme="minorHAnsi"/>
        </w:rPr>
      </w:pPr>
      <w:r w:rsidRPr="009A22A5">
        <w:rPr>
          <w:rFonts w:asciiTheme="minorHAnsi" w:hAnsiTheme="minorHAnsi"/>
        </w:rPr>
        <w:t xml:space="preserve">No late assignments will be accepted without prior approval from the instructor.  </w:t>
      </w:r>
    </w:p>
    <w:p w14:paraId="02483774" w14:textId="0E6A5B01" w:rsidR="00F67A7A" w:rsidRPr="009A22A5" w:rsidRDefault="00F20872" w:rsidP="009A1F92">
      <w:pPr>
        <w:pStyle w:val="Heading2"/>
      </w:pPr>
      <w:r w:rsidRPr="009A22A5">
        <w:t>Grading scale</w:t>
      </w:r>
    </w:p>
    <w:p w14:paraId="7587CF79" w14:textId="76A163AE" w:rsidR="00D95528" w:rsidRPr="009A22A5" w:rsidRDefault="00F67A7A" w:rsidP="00F67A7A">
      <w:pPr>
        <w:rPr>
          <w:rFonts w:asciiTheme="minorHAnsi" w:hAnsiTheme="minorHAnsi" w:cs="Arial"/>
          <w:color w:val="000000"/>
        </w:rPr>
      </w:pPr>
      <w:r w:rsidRPr="009A22A5">
        <w:rPr>
          <w:rFonts w:asciiTheme="minorHAnsi" w:hAnsiTheme="minorHAnsi" w:cs="Arial"/>
          <w:color w:val="000000"/>
        </w:rPr>
        <w:t>The grading scale is guaranteed.  You will receive no less than the grade listed within the appropriate interval b</w:t>
      </w:r>
      <w:r w:rsidR="00D95528" w:rsidRPr="009A22A5">
        <w:rPr>
          <w:rFonts w:asciiTheme="minorHAnsi" w:hAnsiTheme="minorHAnsi" w:cs="Arial"/>
          <w:color w:val="000000"/>
        </w:rPr>
        <w:t>ased on your performance on the course assignments</w:t>
      </w:r>
      <w:r w:rsidRPr="009A22A5">
        <w:rPr>
          <w:rFonts w:asciiTheme="minorHAnsi" w:hAnsiTheme="minorHAnsi" w:cs="Arial"/>
          <w:color w:val="000000"/>
        </w:rPr>
        <w:t>.</w:t>
      </w:r>
    </w:p>
    <w:p w14:paraId="2784163D" w14:textId="762F40A0" w:rsidR="00F67A7A" w:rsidRPr="009A22A5" w:rsidRDefault="00F67A7A" w:rsidP="00F67A7A">
      <w:pPr>
        <w:rPr>
          <w:rFonts w:asciiTheme="minorHAnsi" w:hAnsiTheme="minorHAnsi"/>
        </w:rPr>
      </w:pPr>
      <w:r w:rsidRPr="009A22A5">
        <w:rPr>
          <w:rFonts w:asciiTheme="minorHAnsi" w:hAnsiTheme="minorHAnsi" w:cs="Arial"/>
          <w:color w:val="000000"/>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36"/>
        <w:gridCol w:w="3136"/>
        <w:gridCol w:w="2201"/>
      </w:tblGrid>
      <w:tr w:rsidR="00F67A7A" w:rsidRPr="009A22A5" w14:paraId="682586CC" w14:textId="77777777" w:rsidTr="00F67A7A">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1155E560" w14:textId="77777777" w:rsidR="00F67A7A" w:rsidRPr="009A22A5" w:rsidRDefault="00F67A7A" w:rsidP="00F67A7A">
            <w:pPr>
              <w:ind w:left="820"/>
              <w:rPr>
                <w:rFonts w:asciiTheme="minorHAnsi" w:hAnsiTheme="minorHAnsi"/>
              </w:rPr>
            </w:pPr>
            <w:r w:rsidRPr="009A22A5">
              <w:rPr>
                <w:rFonts w:asciiTheme="minorHAnsi" w:hAnsiTheme="minorHAnsi" w:cs="Arial"/>
                <w:b/>
                <w:bCs/>
                <w:color w:val="FCFFF2"/>
                <w:sz w:val="20"/>
                <w:szCs w:val="20"/>
                <w:shd w:val="clear" w:color="auto" w:fill="000000"/>
              </w:rPr>
              <w:t>Grade</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274D5BBC" w14:textId="77777777" w:rsidR="00F67A7A" w:rsidRPr="009A22A5" w:rsidRDefault="00F67A7A" w:rsidP="00F67A7A">
            <w:pPr>
              <w:ind w:left="820"/>
              <w:rPr>
                <w:rFonts w:asciiTheme="minorHAnsi" w:hAnsiTheme="minorHAnsi"/>
              </w:rPr>
            </w:pPr>
            <w:r w:rsidRPr="009A22A5">
              <w:rPr>
                <w:rFonts w:asciiTheme="minorHAnsi" w:hAnsiTheme="minorHAnsi" w:cs="Arial"/>
                <w:b/>
                <w:bCs/>
                <w:color w:val="FCFFF2"/>
                <w:sz w:val="20"/>
                <w:szCs w:val="20"/>
                <w:shd w:val="clear" w:color="auto" w:fill="000000"/>
              </w:rPr>
              <w:t>Numeric Range</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5DC4F630" w14:textId="77777777" w:rsidR="00F67A7A" w:rsidRPr="009A22A5" w:rsidRDefault="00F67A7A" w:rsidP="00F67A7A">
            <w:pPr>
              <w:ind w:left="820"/>
              <w:rPr>
                <w:rFonts w:asciiTheme="minorHAnsi" w:hAnsiTheme="minorHAnsi"/>
              </w:rPr>
            </w:pPr>
            <w:r w:rsidRPr="009A22A5">
              <w:rPr>
                <w:rFonts w:asciiTheme="minorHAnsi" w:hAnsiTheme="minorHAnsi" w:cs="Arial"/>
                <w:b/>
                <w:bCs/>
                <w:color w:val="FCFFF2"/>
                <w:sz w:val="20"/>
                <w:szCs w:val="20"/>
                <w:shd w:val="clear" w:color="auto" w:fill="000000"/>
              </w:rPr>
              <w:t>Quality Points</w:t>
            </w:r>
          </w:p>
        </w:tc>
      </w:tr>
      <w:tr w:rsidR="00F67A7A" w:rsidRPr="009A22A5" w14:paraId="5C26610C"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B12784"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5998A"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186-200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2031E1"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4.0</w:t>
            </w:r>
          </w:p>
        </w:tc>
      </w:tr>
      <w:tr w:rsidR="00F67A7A" w:rsidRPr="009A22A5" w14:paraId="22F0D4B4"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6012B"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47B978"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180-185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A30B2E"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3.7</w:t>
            </w:r>
          </w:p>
        </w:tc>
      </w:tr>
      <w:tr w:rsidR="00F67A7A" w:rsidRPr="009A22A5" w14:paraId="3366BED5"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CD3F0"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FB49CC"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174-179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4AE602"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3.3</w:t>
            </w:r>
          </w:p>
        </w:tc>
      </w:tr>
      <w:tr w:rsidR="00F67A7A" w:rsidRPr="009A22A5" w14:paraId="688751A1"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3BEA2"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50ABF"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166-173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9F635"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3.0</w:t>
            </w:r>
          </w:p>
        </w:tc>
      </w:tr>
      <w:tr w:rsidR="00F67A7A" w:rsidRPr="009A22A5" w14:paraId="491CA5EB"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53696D"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004F91"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160-165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F946C3"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2.7</w:t>
            </w:r>
          </w:p>
        </w:tc>
      </w:tr>
      <w:tr w:rsidR="00F67A7A" w:rsidRPr="009A22A5" w14:paraId="63673CE2"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6049B"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BB9F27"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154-159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D563ED"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2.3</w:t>
            </w:r>
          </w:p>
        </w:tc>
      </w:tr>
      <w:tr w:rsidR="00F67A7A" w:rsidRPr="009A22A5" w14:paraId="212F2944"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979660"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70A668"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146-153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CD334"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2.0</w:t>
            </w:r>
          </w:p>
        </w:tc>
      </w:tr>
      <w:tr w:rsidR="00F67A7A" w:rsidRPr="009A22A5" w14:paraId="334661A1"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ED219"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ECBFE"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140-145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44B0FB"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1.7</w:t>
            </w:r>
          </w:p>
        </w:tc>
      </w:tr>
      <w:tr w:rsidR="00F67A7A" w:rsidRPr="009A22A5" w14:paraId="66C54207"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C2C2A"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D71676"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134-139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85601F"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1.3</w:t>
            </w:r>
          </w:p>
        </w:tc>
      </w:tr>
      <w:tr w:rsidR="00F67A7A" w:rsidRPr="009A22A5" w14:paraId="4533FDC1"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2EC4C"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AFECB7"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120-133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8D870"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1.0</w:t>
            </w:r>
          </w:p>
        </w:tc>
      </w:tr>
      <w:tr w:rsidR="00F67A7A" w:rsidRPr="009A22A5" w14:paraId="61AA1A16"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B05F" w14:textId="77777777" w:rsidR="00F67A7A" w:rsidRPr="009A22A5" w:rsidRDefault="00F67A7A" w:rsidP="00F67A7A">
            <w:pPr>
              <w:ind w:left="820"/>
              <w:rPr>
                <w:rFonts w:asciiTheme="minorHAnsi" w:hAnsiTheme="minorHAnsi"/>
              </w:rPr>
            </w:pPr>
            <w:r w:rsidRPr="009A22A5">
              <w:rPr>
                <w:rFonts w:asciiTheme="minorHAnsi" w:hAnsiTheme="minorHAnsi" w:cs="Arial"/>
                <w:color w:val="000000"/>
              </w:rPr>
              <w: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6D35DB"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0-119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B7EA74" w14:textId="77777777" w:rsidR="00F67A7A" w:rsidRPr="009A22A5" w:rsidRDefault="00F67A7A" w:rsidP="00F67A7A">
            <w:pPr>
              <w:ind w:left="820" w:right="640"/>
              <w:rPr>
                <w:rFonts w:asciiTheme="minorHAnsi" w:hAnsiTheme="minorHAnsi"/>
              </w:rPr>
            </w:pPr>
            <w:r w:rsidRPr="009A22A5">
              <w:rPr>
                <w:rFonts w:asciiTheme="minorHAnsi" w:hAnsiTheme="minorHAnsi" w:cs="Arial"/>
                <w:color w:val="000000"/>
              </w:rPr>
              <w:t>0.0</w:t>
            </w:r>
          </w:p>
        </w:tc>
      </w:tr>
    </w:tbl>
    <w:p w14:paraId="55B7B5CD" w14:textId="77777777" w:rsidR="00F67A7A" w:rsidRPr="009A22A5" w:rsidRDefault="00F67A7A" w:rsidP="00F67A7A">
      <w:pPr>
        <w:rPr>
          <w:rFonts w:asciiTheme="minorHAnsi" w:eastAsia="Times New Roman" w:hAnsiTheme="minorHAnsi"/>
        </w:rPr>
      </w:pPr>
    </w:p>
    <w:p w14:paraId="76667F66" w14:textId="77777777" w:rsidR="008649F0" w:rsidRPr="009A22A5" w:rsidRDefault="008649F0" w:rsidP="008649F0">
      <w:pPr>
        <w:pStyle w:val="Heading2"/>
      </w:pPr>
      <w:r w:rsidRPr="009A22A5">
        <w:lastRenderedPageBreak/>
        <w:t>Course technology</w:t>
      </w:r>
    </w:p>
    <w:p w14:paraId="55325C39" w14:textId="2A9409BE" w:rsidR="008649F0" w:rsidRPr="009A22A5" w:rsidRDefault="008649F0" w:rsidP="008649F0">
      <w:pPr>
        <w:rPr>
          <w:rFonts w:asciiTheme="minorHAnsi" w:hAnsiTheme="minorHAnsi"/>
        </w:rPr>
      </w:pPr>
      <w:r w:rsidRPr="009A22A5">
        <w:rPr>
          <w:rFonts w:asciiTheme="minorHAnsi" w:hAnsiTheme="minorHAnsi"/>
        </w:rPr>
        <w:t>For help with your password, university e-mail, Carmen, or any other technology issues, questions, or requests, contact the OSU IT Service Desk. Standard support hours are available at </w:t>
      </w:r>
      <w:hyperlink r:id="rId12" w:history="1">
        <w:r w:rsidRPr="009A22A5">
          <w:rPr>
            <w:rStyle w:val="Hyperlink"/>
            <w:rFonts w:asciiTheme="minorHAnsi" w:hAnsiTheme="minorHAnsi"/>
          </w:rPr>
          <w:t>https://ocio.osu.edu/help/hours</w:t>
        </w:r>
      </w:hyperlink>
      <w:r w:rsidRPr="009A22A5">
        <w:rPr>
          <w:rFonts w:asciiTheme="minorHAnsi" w:hAnsiTheme="minorHAnsi"/>
        </w:rPr>
        <w:t>, and support fo</w:t>
      </w:r>
      <w:r w:rsidR="00857812" w:rsidRPr="009A22A5">
        <w:rPr>
          <w:rFonts w:asciiTheme="minorHAnsi" w:hAnsiTheme="minorHAnsi"/>
        </w:rPr>
        <w:t>r urgent issues is available 24/</w:t>
      </w:r>
      <w:r w:rsidRPr="009A22A5">
        <w:rPr>
          <w:rFonts w:asciiTheme="minorHAnsi" w:hAnsiTheme="minorHAnsi"/>
        </w:rPr>
        <w:t>7.</w:t>
      </w:r>
    </w:p>
    <w:p w14:paraId="0808CD67" w14:textId="77777777" w:rsidR="008649F0" w:rsidRPr="009A22A5" w:rsidRDefault="008649F0" w:rsidP="008649F0">
      <w:pPr>
        <w:pStyle w:val="ListParagraph"/>
        <w:numPr>
          <w:ilvl w:val="0"/>
          <w:numId w:val="2"/>
        </w:numPr>
        <w:rPr>
          <w:rFonts w:asciiTheme="minorHAnsi" w:hAnsiTheme="minorHAnsi"/>
        </w:rPr>
      </w:pPr>
      <w:r w:rsidRPr="009A22A5">
        <w:rPr>
          <w:rFonts w:asciiTheme="minorHAnsi" w:hAnsiTheme="minorHAnsi"/>
          <w:b/>
          <w:bCs/>
        </w:rPr>
        <w:t>Self-Service and Chat support:</w:t>
      </w:r>
      <w:r w:rsidRPr="009A22A5">
        <w:rPr>
          <w:rFonts w:asciiTheme="minorHAnsi" w:hAnsiTheme="minorHAnsi"/>
        </w:rPr>
        <w:t> </w:t>
      </w:r>
      <w:hyperlink r:id="rId13" w:history="1">
        <w:r w:rsidRPr="009A22A5">
          <w:rPr>
            <w:rStyle w:val="Hyperlink"/>
            <w:rFonts w:asciiTheme="minorHAnsi" w:hAnsiTheme="minorHAnsi"/>
          </w:rPr>
          <w:t>http://ocio.osu.edu/selfservice</w:t>
        </w:r>
      </w:hyperlink>
    </w:p>
    <w:p w14:paraId="54BCA1F6" w14:textId="77777777" w:rsidR="008649F0" w:rsidRPr="009A22A5" w:rsidRDefault="008649F0" w:rsidP="008649F0">
      <w:pPr>
        <w:pStyle w:val="ListParagraph"/>
        <w:numPr>
          <w:ilvl w:val="0"/>
          <w:numId w:val="2"/>
        </w:numPr>
        <w:rPr>
          <w:rFonts w:asciiTheme="minorHAnsi" w:hAnsiTheme="minorHAnsi"/>
        </w:rPr>
      </w:pPr>
      <w:r w:rsidRPr="009A22A5">
        <w:rPr>
          <w:rFonts w:asciiTheme="minorHAnsi" w:hAnsiTheme="minorHAnsi"/>
          <w:b/>
          <w:bCs/>
        </w:rPr>
        <w:t>Phone:</w:t>
      </w:r>
      <w:r w:rsidRPr="009A22A5">
        <w:rPr>
          <w:rFonts w:asciiTheme="minorHAnsi" w:hAnsiTheme="minorHAnsi"/>
        </w:rPr>
        <w:t> 614-688-HELP (4357)</w:t>
      </w:r>
    </w:p>
    <w:p w14:paraId="639E4763" w14:textId="77777777" w:rsidR="008649F0" w:rsidRPr="009A22A5" w:rsidRDefault="008649F0" w:rsidP="008649F0">
      <w:pPr>
        <w:pStyle w:val="ListParagraph"/>
        <w:numPr>
          <w:ilvl w:val="0"/>
          <w:numId w:val="2"/>
        </w:numPr>
        <w:rPr>
          <w:rFonts w:asciiTheme="minorHAnsi" w:hAnsiTheme="minorHAnsi"/>
        </w:rPr>
      </w:pPr>
      <w:r w:rsidRPr="009A22A5">
        <w:rPr>
          <w:rFonts w:asciiTheme="minorHAnsi" w:hAnsiTheme="minorHAnsi"/>
          <w:b/>
          <w:bCs/>
        </w:rPr>
        <w:t>Email:</w:t>
      </w:r>
      <w:r w:rsidRPr="009A22A5">
        <w:rPr>
          <w:rFonts w:asciiTheme="minorHAnsi" w:hAnsiTheme="minorHAnsi"/>
        </w:rPr>
        <w:t> </w:t>
      </w:r>
      <w:hyperlink r:id="rId14" w:history="1">
        <w:r w:rsidRPr="009A22A5">
          <w:rPr>
            <w:rStyle w:val="Hyperlink"/>
            <w:rFonts w:asciiTheme="minorHAnsi" w:hAnsiTheme="minorHAnsi"/>
          </w:rPr>
          <w:t>8help@osu.edu</w:t>
        </w:r>
      </w:hyperlink>
    </w:p>
    <w:p w14:paraId="4A2585D1" w14:textId="77777777" w:rsidR="008649F0" w:rsidRPr="009A22A5" w:rsidRDefault="008649F0" w:rsidP="008649F0">
      <w:pPr>
        <w:pStyle w:val="ListParagraph"/>
        <w:numPr>
          <w:ilvl w:val="0"/>
          <w:numId w:val="2"/>
        </w:numPr>
        <w:rPr>
          <w:rFonts w:asciiTheme="minorHAnsi" w:hAnsiTheme="minorHAnsi"/>
        </w:rPr>
      </w:pPr>
      <w:r w:rsidRPr="009A22A5">
        <w:rPr>
          <w:rFonts w:asciiTheme="minorHAnsi" w:hAnsiTheme="minorHAnsi"/>
          <w:b/>
          <w:bCs/>
        </w:rPr>
        <w:t>TDD:</w:t>
      </w:r>
      <w:r w:rsidRPr="009A22A5">
        <w:rPr>
          <w:rFonts w:asciiTheme="minorHAnsi" w:hAnsiTheme="minorHAnsi"/>
        </w:rPr>
        <w:t> 614-688-8743</w:t>
      </w:r>
    </w:p>
    <w:p w14:paraId="1C8B8F80" w14:textId="77777777" w:rsidR="008649F0" w:rsidRPr="009A22A5" w:rsidRDefault="008649F0" w:rsidP="008649F0">
      <w:pPr>
        <w:pStyle w:val="Heading3"/>
      </w:pPr>
      <w:r w:rsidRPr="009A22A5">
        <w:t>Technology skills necessary for this specific course</w:t>
      </w:r>
    </w:p>
    <w:p w14:paraId="310CDC8B" w14:textId="77777777" w:rsidR="008649F0" w:rsidRPr="009A22A5" w:rsidRDefault="008649F0" w:rsidP="008649F0">
      <w:pPr>
        <w:pStyle w:val="ListParagraph"/>
        <w:numPr>
          <w:ilvl w:val="0"/>
          <w:numId w:val="2"/>
        </w:numPr>
        <w:rPr>
          <w:rFonts w:asciiTheme="minorHAnsi" w:hAnsiTheme="minorHAnsi"/>
        </w:rPr>
      </w:pPr>
      <w:r w:rsidRPr="009A22A5">
        <w:rPr>
          <w:rFonts w:asciiTheme="minorHAnsi" w:hAnsiTheme="minorHAnsi"/>
        </w:rPr>
        <w:t>Basic computer and web-browsing skills</w:t>
      </w:r>
    </w:p>
    <w:p w14:paraId="55759F6E" w14:textId="77777777" w:rsidR="008649F0" w:rsidRPr="009A22A5" w:rsidRDefault="008649F0" w:rsidP="008649F0">
      <w:pPr>
        <w:pStyle w:val="ListParagraph"/>
        <w:numPr>
          <w:ilvl w:val="0"/>
          <w:numId w:val="2"/>
        </w:numPr>
        <w:rPr>
          <w:rFonts w:asciiTheme="minorHAnsi" w:hAnsiTheme="minorHAnsi"/>
        </w:rPr>
      </w:pPr>
      <w:r w:rsidRPr="009A22A5">
        <w:rPr>
          <w:rFonts w:asciiTheme="minorHAnsi" w:eastAsia="Times New Roman" w:hAnsiTheme="minorHAnsi"/>
          <w:color w:val="000000"/>
        </w:rPr>
        <w:t>Navigating Carmen (Canvas)</w:t>
      </w:r>
    </w:p>
    <w:p w14:paraId="1C721E1F" w14:textId="77777777" w:rsidR="008649F0" w:rsidRPr="009A22A5" w:rsidRDefault="008649F0" w:rsidP="008649F0">
      <w:pPr>
        <w:pStyle w:val="ListParagraph"/>
        <w:numPr>
          <w:ilvl w:val="0"/>
          <w:numId w:val="2"/>
        </w:numPr>
        <w:rPr>
          <w:rFonts w:asciiTheme="minorHAnsi" w:eastAsia="Times New Roman" w:hAnsiTheme="minorHAnsi"/>
          <w:color w:val="000000"/>
        </w:rPr>
      </w:pPr>
      <w:proofErr w:type="spellStart"/>
      <w:r w:rsidRPr="009A22A5">
        <w:rPr>
          <w:rFonts w:asciiTheme="minorHAnsi" w:eastAsia="Times New Roman" w:hAnsiTheme="minorHAnsi"/>
          <w:color w:val="000000"/>
        </w:rPr>
        <w:t>CarmenConnect</w:t>
      </w:r>
      <w:proofErr w:type="spellEnd"/>
      <w:r w:rsidRPr="009A22A5">
        <w:rPr>
          <w:rFonts w:asciiTheme="minorHAnsi" w:eastAsia="Times New Roman" w:hAnsiTheme="minorHAnsi"/>
          <w:color w:val="000000"/>
        </w:rPr>
        <w:t xml:space="preserve"> text, audio, and video chat</w:t>
      </w:r>
    </w:p>
    <w:p w14:paraId="60FA58F6" w14:textId="77777777" w:rsidR="008649F0" w:rsidRPr="009A22A5" w:rsidRDefault="008649F0" w:rsidP="008649F0">
      <w:pPr>
        <w:pStyle w:val="ListParagraph"/>
        <w:numPr>
          <w:ilvl w:val="0"/>
          <w:numId w:val="2"/>
        </w:numPr>
        <w:rPr>
          <w:rFonts w:asciiTheme="minorHAnsi" w:hAnsiTheme="minorHAnsi"/>
        </w:rPr>
      </w:pPr>
      <w:r w:rsidRPr="009A22A5">
        <w:rPr>
          <w:rFonts w:asciiTheme="minorHAnsi" w:hAnsiTheme="minorHAnsi"/>
        </w:rPr>
        <w:t>Recording, editing, and uploading video</w:t>
      </w:r>
    </w:p>
    <w:p w14:paraId="7F33BD10" w14:textId="77777777" w:rsidR="008649F0" w:rsidRPr="009A22A5" w:rsidRDefault="008649F0" w:rsidP="008649F0">
      <w:pPr>
        <w:pStyle w:val="Heading3"/>
      </w:pPr>
      <w:r w:rsidRPr="009A22A5">
        <w:t>Necessary equipment</w:t>
      </w:r>
    </w:p>
    <w:p w14:paraId="7EE91DFF" w14:textId="77777777" w:rsidR="008649F0" w:rsidRPr="009A22A5" w:rsidRDefault="008649F0" w:rsidP="008649F0">
      <w:pPr>
        <w:pStyle w:val="ListParagraph"/>
        <w:numPr>
          <w:ilvl w:val="0"/>
          <w:numId w:val="2"/>
        </w:numPr>
        <w:rPr>
          <w:rFonts w:asciiTheme="minorHAnsi" w:hAnsiTheme="minorHAnsi"/>
        </w:rPr>
      </w:pPr>
      <w:r w:rsidRPr="009A22A5">
        <w:rPr>
          <w:rFonts w:asciiTheme="minorHAnsi" w:hAnsiTheme="minorHAnsi"/>
        </w:rPr>
        <w:t>Computer: current Mac (OS X) or PC (Windows 7+) with high-speed internet connection</w:t>
      </w:r>
    </w:p>
    <w:p w14:paraId="5030C456" w14:textId="77777777" w:rsidR="008649F0" w:rsidRPr="009A22A5" w:rsidRDefault="008649F0" w:rsidP="008649F0">
      <w:pPr>
        <w:pStyle w:val="ListParagraph"/>
        <w:numPr>
          <w:ilvl w:val="0"/>
          <w:numId w:val="2"/>
        </w:numPr>
        <w:rPr>
          <w:rFonts w:asciiTheme="minorHAnsi" w:hAnsiTheme="minorHAnsi"/>
        </w:rPr>
      </w:pPr>
      <w:r w:rsidRPr="009A22A5">
        <w:rPr>
          <w:rFonts w:asciiTheme="minorHAnsi" w:hAnsiTheme="minorHAnsi"/>
        </w:rPr>
        <w:t>Webcam: built-in or external webcam, fully installed</w:t>
      </w:r>
    </w:p>
    <w:p w14:paraId="74EAFFDC" w14:textId="76F28985" w:rsidR="008649F0" w:rsidRPr="009A22A5" w:rsidRDefault="008649F0" w:rsidP="009A1F92">
      <w:pPr>
        <w:pStyle w:val="ListParagraph"/>
        <w:numPr>
          <w:ilvl w:val="0"/>
          <w:numId w:val="2"/>
        </w:numPr>
        <w:rPr>
          <w:rFonts w:asciiTheme="minorHAnsi" w:hAnsiTheme="minorHAnsi"/>
        </w:rPr>
      </w:pPr>
      <w:r w:rsidRPr="009A22A5">
        <w:rPr>
          <w:rFonts w:asciiTheme="minorHAnsi" w:hAnsiTheme="minorHAnsi"/>
        </w:rPr>
        <w:t>Microphone: built-in laptop or tablet mic or external microphone</w:t>
      </w:r>
    </w:p>
    <w:p w14:paraId="61BB8C24" w14:textId="6CD34991" w:rsidR="009F3D71" w:rsidRPr="009A22A5" w:rsidRDefault="00F20872" w:rsidP="009A1F92">
      <w:pPr>
        <w:pStyle w:val="Heading2"/>
      </w:pPr>
      <w:r w:rsidRPr="009A22A5">
        <w:t>Faculty feedback and response time</w:t>
      </w:r>
    </w:p>
    <w:p w14:paraId="795FE569" w14:textId="483AC2B7" w:rsidR="00F20872" w:rsidRPr="009A22A5" w:rsidRDefault="00857812" w:rsidP="00F20872">
      <w:pPr>
        <w:rPr>
          <w:rFonts w:asciiTheme="minorHAnsi" w:hAnsiTheme="minorHAnsi"/>
        </w:rPr>
      </w:pPr>
      <w:r w:rsidRPr="009A22A5">
        <w:rPr>
          <w:rFonts w:asciiTheme="minorHAnsi" w:hAnsiTheme="minorHAnsi"/>
        </w:rPr>
        <w:t>My</w:t>
      </w:r>
      <w:r w:rsidR="00F20872" w:rsidRPr="009A22A5">
        <w:rPr>
          <w:rFonts w:asciiTheme="minorHAnsi" w:hAnsiTheme="minorHAnsi"/>
        </w:rPr>
        <w:t xml:space="preserve"> intended availability throughout the course. (Remember that you can call</w:t>
      </w:r>
      <w:r w:rsidR="00F20872" w:rsidRPr="009A22A5">
        <w:rPr>
          <w:rStyle w:val="apple-converted-space"/>
          <w:rFonts w:asciiTheme="minorHAnsi" w:hAnsiTheme="minorHAnsi" w:cs="Tahoma"/>
          <w:color w:val="000000"/>
        </w:rPr>
        <w:t> </w:t>
      </w:r>
      <w:r w:rsidR="00F20872" w:rsidRPr="009A22A5">
        <w:rPr>
          <w:rStyle w:val="Strong"/>
          <w:rFonts w:asciiTheme="minorHAnsi" w:hAnsiTheme="minorHAnsi" w:cs="Tahoma"/>
          <w:color w:val="000000"/>
        </w:rPr>
        <w:t>614-688-HELP</w:t>
      </w:r>
      <w:r w:rsidR="00F20872" w:rsidRPr="009A22A5">
        <w:rPr>
          <w:rStyle w:val="apple-converted-space"/>
          <w:rFonts w:asciiTheme="minorHAnsi" w:hAnsiTheme="minorHAnsi" w:cs="Tahoma"/>
          <w:color w:val="000000"/>
        </w:rPr>
        <w:t> </w:t>
      </w:r>
      <w:r w:rsidR="00F20872" w:rsidRPr="009A22A5">
        <w:rPr>
          <w:rFonts w:asciiTheme="minorHAnsi" w:hAnsiTheme="minorHAnsi"/>
        </w:rPr>
        <w:t>at any time if you have a technical problem.)</w:t>
      </w:r>
      <w:r w:rsidRPr="009A22A5">
        <w:rPr>
          <w:rFonts w:asciiTheme="minorHAnsi" w:hAnsiTheme="minorHAnsi"/>
        </w:rPr>
        <w:t xml:space="preserve"> varies based on the following:</w:t>
      </w:r>
    </w:p>
    <w:p w14:paraId="6EF0F19D" w14:textId="19042480" w:rsidR="00F20872" w:rsidRPr="009A22A5" w:rsidRDefault="00F20872" w:rsidP="00F20872">
      <w:pPr>
        <w:pStyle w:val="Heading3"/>
      </w:pPr>
      <w:r w:rsidRPr="009A22A5">
        <w:t>Grading and feedback</w:t>
      </w:r>
    </w:p>
    <w:p w14:paraId="2C7219A2" w14:textId="31BE7A31" w:rsidR="00F20872" w:rsidRPr="009A22A5" w:rsidRDefault="00F67A7A" w:rsidP="00F20872">
      <w:pPr>
        <w:rPr>
          <w:rFonts w:asciiTheme="minorHAnsi" w:hAnsiTheme="minorHAnsi"/>
        </w:rPr>
      </w:pPr>
      <w:r w:rsidRPr="009A22A5">
        <w:rPr>
          <w:rFonts w:asciiTheme="minorHAnsi" w:hAnsiTheme="minorHAnsi"/>
        </w:rPr>
        <w:t>For</w:t>
      </w:r>
      <w:r w:rsidR="00F20872" w:rsidRPr="009A22A5">
        <w:rPr>
          <w:rFonts w:asciiTheme="minorHAnsi" w:hAnsiTheme="minorHAnsi"/>
        </w:rPr>
        <w:t xml:space="preserve"> assignments</w:t>
      </w:r>
      <w:r w:rsidRPr="009A22A5">
        <w:rPr>
          <w:rFonts w:asciiTheme="minorHAnsi" w:hAnsiTheme="minorHAnsi"/>
        </w:rPr>
        <w:t xml:space="preserve"> and exams</w:t>
      </w:r>
      <w:r w:rsidR="00F20872" w:rsidRPr="009A22A5">
        <w:rPr>
          <w:rFonts w:asciiTheme="minorHAnsi" w:hAnsiTheme="minorHAnsi"/>
        </w:rPr>
        <w:t>, you can generally expect feedback within</w:t>
      </w:r>
      <w:r w:rsidR="00F20872" w:rsidRPr="009A22A5">
        <w:rPr>
          <w:rStyle w:val="apple-converted-space"/>
          <w:rFonts w:asciiTheme="minorHAnsi" w:hAnsiTheme="minorHAnsi" w:cs="Tahoma"/>
          <w:color w:val="000000"/>
        </w:rPr>
        <w:t> </w:t>
      </w:r>
      <w:r w:rsidR="009F3D71" w:rsidRPr="009A22A5">
        <w:rPr>
          <w:rStyle w:val="Strong"/>
          <w:rFonts w:asciiTheme="minorHAnsi" w:hAnsiTheme="minorHAnsi" w:cs="Tahoma"/>
          <w:color w:val="000000"/>
        </w:rPr>
        <w:t>7 days</w:t>
      </w:r>
      <w:r w:rsidR="00F20872" w:rsidRPr="009A22A5">
        <w:rPr>
          <w:rFonts w:asciiTheme="minorHAnsi" w:hAnsiTheme="minorHAnsi"/>
        </w:rPr>
        <w:t>.</w:t>
      </w:r>
    </w:p>
    <w:p w14:paraId="304E3099" w14:textId="42994B9E" w:rsidR="00F20872" w:rsidRPr="009A22A5" w:rsidRDefault="00F20872" w:rsidP="00F20872">
      <w:pPr>
        <w:pStyle w:val="Heading3"/>
      </w:pPr>
      <w:r w:rsidRPr="009A22A5">
        <w:t>E-mail</w:t>
      </w:r>
    </w:p>
    <w:p w14:paraId="42AB21C4" w14:textId="3D2E5A1B" w:rsidR="00F20872" w:rsidRPr="009A22A5" w:rsidRDefault="00F20872" w:rsidP="00F20872">
      <w:pPr>
        <w:rPr>
          <w:rFonts w:asciiTheme="minorHAnsi" w:hAnsiTheme="minorHAnsi"/>
        </w:rPr>
      </w:pPr>
      <w:r w:rsidRPr="009A22A5">
        <w:rPr>
          <w:rFonts w:asciiTheme="minorHAnsi" w:hAnsiTheme="minorHAnsi"/>
        </w:rPr>
        <w:t>I will reply to e-mails within</w:t>
      </w:r>
      <w:r w:rsidRPr="009A22A5">
        <w:rPr>
          <w:rStyle w:val="apple-converted-space"/>
          <w:rFonts w:asciiTheme="minorHAnsi" w:hAnsiTheme="minorHAnsi" w:cs="Tahoma"/>
          <w:color w:val="000000"/>
        </w:rPr>
        <w:t> </w:t>
      </w:r>
      <w:r w:rsidR="00082238" w:rsidRPr="009A22A5">
        <w:rPr>
          <w:rStyle w:val="Strong"/>
          <w:rFonts w:asciiTheme="minorHAnsi" w:hAnsiTheme="minorHAnsi" w:cs="Tahoma"/>
          <w:color w:val="000000"/>
        </w:rPr>
        <w:t>24 hours</w:t>
      </w:r>
      <w:r w:rsidR="00CC187E" w:rsidRPr="009A22A5">
        <w:rPr>
          <w:rStyle w:val="Strong"/>
          <w:rFonts w:asciiTheme="minorHAnsi" w:hAnsiTheme="minorHAnsi" w:cs="Tahoma"/>
          <w:color w:val="000000"/>
        </w:rPr>
        <w:t>,</w:t>
      </w:r>
      <w:r w:rsidR="00082238" w:rsidRPr="009A22A5">
        <w:rPr>
          <w:rStyle w:val="Strong"/>
          <w:rFonts w:asciiTheme="minorHAnsi" w:hAnsiTheme="minorHAnsi" w:cs="Tahoma"/>
          <w:color w:val="000000"/>
        </w:rPr>
        <w:t xml:space="preserve"> on school days</w:t>
      </w:r>
      <w:r w:rsidRPr="009A22A5">
        <w:rPr>
          <w:rFonts w:asciiTheme="minorHAnsi" w:hAnsiTheme="minorHAnsi"/>
        </w:rPr>
        <w:t>.</w:t>
      </w:r>
    </w:p>
    <w:p w14:paraId="5C64FC3E" w14:textId="3B16D71D" w:rsidR="00CC187E" w:rsidRPr="009A22A5" w:rsidRDefault="00CC187E" w:rsidP="00CC187E">
      <w:pPr>
        <w:pStyle w:val="Heading3"/>
      </w:pPr>
      <w:r w:rsidRPr="009A22A5">
        <w:t>Text message</w:t>
      </w:r>
    </w:p>
    <w:p w14:paraId="3A835BC9" w14:textId="27CF34CA" w:rsidR="00CC187E" w:rsidRPr="009A22A5" w:rsidRDefault="00CC187E" w:rsidP="00CC187E">
      <w:pPr>
        <w:rPr>
          <w:rFonts w:asciiTheme="minorHAnsi" w:hAnsiTheme="minorHAnsi"/>
        </w:rPr>
      </w:pPr>
      <w:r w:rsidRPr="009A22A5">
        <w:rPr>
          <w:rFonts w:asciiTheme="minorHAnsi" w:hAnsiTheme="minorHAnsi"/>
        </w:rPr>
        <w:t>I will reply to text messages within</w:t>
      </w:r>
      <w:r w:rsidRPr="009A22A5">
        <w:rPr>
          <w:rStyle w:val="apple-converted-space"/>
          <w:rFonts w:asciiTheme="minorHAnsi" w:hAnsiTheme="minorHAnsi" w:cs="Tahoma"/>
          <w:color w:val="000000"/>
        </w:rPr>
        <w:t> </w:t>
      </w:r>
      <w:r w:rsidRPr="009A22A5">
        <w:rPr>
          <w:rStyle w:val="Strong"/>
          <w:rFonts w:asciiTheme="minorHAnsi" w:hAnsiTheme="minorHAnsi" w:cs="Tahoma"/>
          <w:color w:val="000000"/>
        </w:rPr>
        <w:t>24 hours, on school days</w:t>
      </w:r>
      <w:r w:rsidRPr="009A22A5">
        <w:rPr>
          <w:rFonts w:asciiTheme="minorHAnsi" w:hAnsiTheme="minorHAnsi"/>
        </w:rPr>
        <w:t>.</w:t>
      </w:r>
    </w:p>
    <w:p w14:paraId="3A3B4148" w14:textId="501FB852" w:rsidR="00F20872" w:rsidRPr="009A22A5" w:rsidRDefault="00F20872" w:rsidP="00F20872">
      <w:pPr>
        <w:pStyle w:val="Heading3"/>
      </w:pPr>
      <w:r w:rsidRPr="009A22A5">
        <w:t>Discussion board</w:t>
      </w:r>
    </w:p>
    <w:p w14:paraId="3F49A03C" w14:textId="364399F9" w:rsidR="00F20872" w:rsidRPr="009A22A5" w:rsidRDefault="00F20872" w:rsidP="004A3492">
      <w:pPr>
        <w:rPr>
          <w:rFonts w:asciiTheme="minorHAnsi" w:hAnsiTheme="minorHAnsi"/>
        </w:rPr>
      </w:pPr>
      <w:r w:rsidRPr="009A22A5">
        <w:rPr>
          <w:rFonts w:asciiTheme="minorHAnsi" w:hAnsiTheme="minorHAnsi"/>
        </w:rPr>
        <w:t>I will check and reply to messages in the discussion boards every</w:t>
      </w:r>
      <w:r w:rsidRPr="009A22A5">
        <w:rPr>
          <w:rStyle w:val="apple-converted-space"/>
          <w:rFonts w:asciiTheme="minorHAnsi" w:hAnsiTheme="minorHAnsi" w:cs="Tahoma"/>
          <w:color w:val="000000"/>
        </w:rPr>
        <w:t> </w:t>
      </w:r>
      <w:r w:rsidR="009F3D71" w:rsidRPr="009A22A5">
        <w:rPr>
          <w:rStyle w:val="Strong"/>
          <w:rFonts w:asciiTheme="minorHAnsi" w:hAnsiTheme="minorHAnsi" w:cs="Tahoma"/>
          <w:color w:val="000000"/>
        </w:rPr>
        <w:t>24 hours</w:t>
      </w:r>
      <w:r w:rsidR="00CC187E" w:rsidRPr="009A22A5">
        <w:rPr>
          <w:rStyle w:val="Strong"/>
          <w:rFonts w:asciiTheme="minorHAnsi" w:hAnsiTheme="minorHAnsi" w:cs="Tahoma"/>
          <w:color w:val="000000"/>
        </w:rPr>
        <w:t>,</w:t>
      </w:r>
      <w:r w:rsidR="009F3D71" w:rsidRPr="009A22A5">
        <w:rPr>
          <w:rStyle w:val="Strong"/>
          <w:rFonts w:asciiTheme="minorHAnsi" w:hAnsiTheme="minorHAnsi" w:cs="Tahoma"/>
          <w:color w:val="000000"/>
        </w:rPr>
        <w:t xml:space="preserve"> on school days</w:t>
      </w:r>
      <w:r w:rsidRPr="009A22A5">
        <w:rPr>
          <w:rFonts w:asciiTheme="minorHAnsi" w:hAnsiTheme="minorHAnsi"/>
        </w:rPr>
        <w:t>.</w:t>
      </w:r>
    </w:p>
    <w:p w14:paraId="15ACDA9F" w14:textId="2A9E0FE1" w:rsidR="001C4BCF" w:rsidRPr="009A22A5" w:rsidRDefault="001C4BCF" w:rsidP="00F20872">
      <w:pPr>
        <w:pStyle w:val="Heading2"/>
      </w:pPr>
      <w:r w:rsidRPr="009A22A5">
        <w:t>External Resources</w:t>
      </w:r>
    </w:p>
    <w:p w14:paraId="0CD3E509" w14:textId="77777777" w:rsidR="001C4BCF" w:rsidRPr="009A22A5" w:rsidRDefault="001C4BCF" w:rsidP="001C4BCF">
      <w:pPr>
        <w:pStyle w:val="Title"/>
        <w:widowControl w:val="0"/>
        <w:rPr>
          <w:rFonts w:asciiTheme="minorHAnsi" w:hAnsiTheme="minorHAnsi" w:cs="Arial"/>
          <w:b w:val="0"/>
          <w:i/>
          <w:caps w:val="0"/>
          <w:color w:val="000000" w:themeColor="text1"/>
          <w:sz w:val="24"/>
          <w:szCs w:val="24"/>
        </w:rPr>
      </w:pPr>
      <w:r w:rsidRPr="009A22A5">
        <w:rPr>
          <w:rFonts w:asciiTheme="minorHAnsi" w:hAnsiTheme="minorHAnsi" w:cs="Arial"/>
          <w:b w:val="0"/>
          <w:caps w:val="0"/>
          <w:color w:val="000000" w:themeColor="text1"/>
          <w:sz w:val="24"/>
          <w:szCs w:val="24"/>
        </w:rPr>
        <w:t xml:space="preserve">There are several ways in which you can enhance your experience in the course.  In </w:t>
      </w:r>
      <w:r w:rsidRPr="009A22A5">
        <w:rPr>
          <w:rFonts w:asciiTheme="minorHAnsi" w:hAnsiTheme="minorHAnsi" w:cs="Arial"/>
          <w:b w:val="0"/>
          <w:caps w:val="0"/>
          <w:color w:val="000000" w:themeColor="text1"/>
          <w:sz w:val="24"/>
          <w:szCs w:val="24"/>
        </w:rPr>
        <w:lastRenderedPageBreak/>
        <w:t xml:space="preserve">particular, involvement with the professional organizations focused on logistics-related activities can provide a valuable way to learn more about the topic. </w:t>
      </w:r>
    </w:p>
    <w:p w14:paraId="380649E2" w14:textId="77777777" w:rsidR="001C4BCF" w:rsidRPr="009A22A5" w:rsidRDefault="001C4BCF" w:rsidP="001C4BCF">
      <w:pPr>
        <w:pStyle w:val="Title"/>
        <w:widowControl w:val="0"/>
        <w:rPr>
          <w:rFonts w:asciiTheme="minorHAnsi" w:hAnsiTheme="minorHAnsi" w:cs="Arial"/>
          <w:b w:val="0"/>
          <w:i/>
          <w:caps w:val="0"/>
          <w:color w:val="000000" w:themeColor="text1"/>
          <w:sz w:val="24"/>
          <w:szCs w:val="24"/>
        </w:rPr>
      </w:pPr>
      <w:r w:rsidRPr="009A22A5">
        <w:rPr>
          <w:rFonts w:asciiTheme="minorHAnsi" w:hAnsiTheme="minorHAnsi" w:cs="Arial"/>
          <w:b w:val="0"/>
          <w:caps w:val="0"/>
          <w:color w:val="000000" w:themeColor="text1"/>
          <w:sz w:val="24"/>
          <w:szCs w:val="24"/>
        </w:rPr>
        <w:t>Professional Logistics-related Meetings:</w:t>
      </w:r>
    </w:p>
    <w:p w14:paraId="644D451B" w14:textId="77777777" w:rsidR="001C4BCF" w:rsidRPr="009A22A5" w:rsidRDefault="001C4BCF" w:rsidP="001C4BCF">
      <w:pPr>
        <w:pStyle w:val="Title"/>
        <w:widowControl w:val="0"/>
        <w:ind w:left="720"/>
        <w:rPr>
          <w:rFonts w:asciiTheme="minorHAnsi" w:hAnsiTheme="minorHAnsi" w:cs="Arial"/>
          <w:b w:val="0"/>
          <w:i/>
          <w:caps w:val="0"/>
          <w:color w:val="000000" w:themeColor="text1"/>
          <w:sz w:val="24"/>
          <w:szCs w:val="24"/>
        </w:rPr>
      </w:pPr>
    </w:p>
    <w:p w14:paraId="03610D21" w14:textId="29B5CC1E" w:rsidR="001C4BCF" w:rsidRPr="009A22A5" w:rsidRDefault="001C4BCF" w:rsidP="001C4BCF">
      <w:pPr>
        <w:pStyle w:val="Title"/>
        <w:widowControl w:val="0"/>
        <w:numPr>
          <w:ilvl w:val="1"/>
          <w:numId w:val="42"/>
        </w:numPr>
        <w:ind w:left="720"/>
        <w:rPr>
          <w:rFonts w:asciiTheme="minorHAnsi" w:hAnsiTheme="minorHAnsi" w:cs="Arial"/>
          <w:b w:val="0"/>
          <w:i/>
          <w:caps w:val="0"/>
          <w:color w:val="000000" w:themeColor="text1"/>
          <w:sz w:val="24"/>
          <w:szCs w:val="24"/>
        </w:rPr>
      </w:pPr>
      <w:r w:rsidRPr="009A22A5">
        <w:rPr>
          <w:rFonts w:asciiTheme="minorHAnsi" w:hAnsiTheme="minorHAnsi" w:cs="Arial"/>
          <w:b w:val="0"/>
          <w:caps w:val="0"/>
          <w:color w:val="000000" w:themeColor="text1"/>
          <w:sz w:val="24"/>
          <w:szCs w:val="24"/>
        </w:rPr>
        <w:t xml:space="preserve">The Logistics Association (TLA). TLA meets weekly during the </w:t>
      </w:r>
      <w:r w:rsidR="00E62644" w:rsidRPr="009A22A5">
        <w:rPr>
          <w:rFonts w:asciiTheme="minorHAnsi" w:hAnsiTheme="minorHAnsi" w:cs="Arial"/>
          <w:b w:val="0"/>
          <w:caps w:val="0"/>
          <w:color w:val="000000" w:themeColor="text1"/>
          <w:sz w:val="24"/>
          <w:szCs w:val="24"/>
        </w:rPr>
        <w:t>semester (M</w:t>
      </w:r>
      <w:r w:rsidRPr="009A22A5">
        <w:rPr>
          <w:rFonts w:asciiTheme="minorHAnsi" w:hAnsiTheme="minorHAnsi" w:cs="Arial"/>
          <w:b w:val="0"/>
          <w:caps w:val="0"/>
          <w:color w:val="000000" w:themeColor="text1"/>
          <w:sz w:val="24"/>
          <w:szCs w:val="24"/>
        </w:rPr>
        <w:t xml:space="preserve">eetings are free!). For information on meeting dates, times and locations you can reference the TLA website at: </w:t>
      </w:r>
      <w:hyperlink r:id="rId15" w:history="1">
        <w:r w:rsidRPr="009A22A5">
          <w:rPr>
            <w:rStyle w:val="Hyperlink"/>
            <w:rFonts w:asciiTheme="minorHAnsi" w:hAnsiTheme="minorHAnsi" w:cs="Arial"/>
            <w:b w:val="0"/>
            <w:caps w:val="0"/>
            <w:color w:val="000000" w:themeColor="text1"/>
            <w:sz w:val="24"/>
            <w:szCs w:val="24"/>
          </w:rPr>
          <w:t>http://www.osutla.com</w:t>
        </w:r>
      </w:hyperlink>
      <w:r w:rsidRPr="009A22A5">
        <w:rPr>
          <w:rFonts w:asciiTheme="minorHAnsi" w:hAnsiTheme="minorHAnsi" w:cs="Arial"/>
          <w:b w:val="0"/>
          <w:caps w:val="0"/>
          <w:color w:val="000000" w:themeColor="text1"/>
          <w:sz w:val="24"/>
          <w:szCs w:val="24"/>
        </w:rPr>
        <w:t>.</w:t>
      </w:r>
    </w:p>
    <w:p w14:paraId="1803B9AD" w14:textId="77777777" w:rsidR="001C4BCF" w:rsidRPr="009A22A5" w:rsidRDefault="001C4BCF" w:rsidP="001C4BCF">
      <w:pPr>
        <w:pStyle w:val="Title"/>
        <w:widowControl w:val="0"/>
        <w:rPr>
          <w:rFonts w:asciiTheme="minorHAnsi" w:hAnsiTheme="minorHAnsi" w:cs="Arial"/>
          <w:b w:val="0"/>
          <w:i/>
          <w:caps w:val="0"/>
          <w:color w:val="000000" w:themeColor="text1"/>
          <w:sz w:val="24"/>
          <w:szCs w:val="24"/>
        </w:rPr>
      </w:pPr>
    </w:p>
    <w:p w14:paraId="234BB651" w14:textId="0FF7ED25" w:rsidR="001C4BCF" w:rsidRPr="009A22A5" w:rsidRDefault="001C4BCF" w:rsidP="001C4BCF">
      <w:pPr>
        <w:pStyle w:val="Title"/>
        <w:widowControl w:val="0"/>
        <w:numPr>
          <w:ilvl w:val="1"/>
          <w:numId w:val="42"/>
        </w:numPr>
        <w:ind w:left="720"/>
        <w:rPr>
          <w:rFonts w:asciiTheme="minorHAnsi" w:hAnsiTheme="minorHAnsi" w:cs="Arial"/>
          <w:b w:val="0"/>
          <w:i/>
          <w:caps w:val="0"/>
          <w:color w:val="000000" w:themeColor="text1"/>
          <w:sz w:val="24"/>
          <w:szCs w:val="24"/>
        </w:rPr>
      </w:pPr>
      <w:r w:rsidRPr="009A22A5">
        <w:rPr>
          <w:rFonts w:asciiTheme="minorHAnsi" w:hAnsiTheme="minorHAnsi" w:cs="Arial"/>
          <w:b w:val="0"/>
          <w:caps w:val="0"/>
          <w:color w:val="000000" w:themeColor="text1"/>
          <w:sz w:val="24"/>
          <w:szCs w:val="24"/>
        </w:rPr>
        <w:t xml:space="preserve">Council of Supply Chain Management Professionals (CSCMP) Columbus Roundtable. For more information on meeting dates, times, and locations be sure to visit the CSCMP website at: </w:t>
      </w:r>
      <w:hyperlink r:id="rId16" w:history="1">
        <w:r w:rsidRPr="009A22A5">
          <w:rPr>
            <w:rStyle w:val="Hyperlink"/>
            <w:rFonts w:asciiTheme="minorHAnsi" w:hAnsiTheme="minorHAnsi" w:cs="Arial"/>
            <w:b w:val="0"/>
            <w:caps w:val="0"/>
            <w:color w:val="000000" w:themeColor="text1"/>
            <w:sz w:val="24"/>
            <w:szCs w:val="24"/>
          </w:rPr>
          <w:t>http://www.columbusroundtable.org</w:t>
        </w:r>
      </w:hyperlink>
      <w:r w:rsidRPr="009A22A5">
        <w:rPr>
          <w:rFonts w:asciiTheme="minorHAnsi" w:hAnsiTheme="minorHAnsi" w:cs="Arial"/>
          <w:b w:val="0"/>
          <w:caps w:val="0"/>
          <w:color w:val="000000" w:themeColor="text1"/>
          <w:sz w:val="24"/>
          <w:szCs w:val="24"/>
        </w:rPr>
        <w:t xml:space="preserve">. </w:t>
      </w:r>
    </w:p>
    <w:p w14:paraId="55C0A916" w14:textId="66868A6D" w:rsidR="00F20872" w:rsidRPr="009A22A5" w:rsidRDefault="00F20872" w:rsidP="00F20872">
      <w:pPr>
        <w:pStyle w:val="Heading2"/>
      </w:pPr>
      <w:r w:rsidRPr="009A22A5">
        <w:t>Discussion and communication guidelines</w:t>
      </w:r>
    </w:p>
    <w:p w14:paraId="5B239518" w14:textId="1F11ECB8" w:rsidR="00F20872" w:rsidRPr="009A22A5" w:rsidRDefault="00F20872" w:rsidP="00F20872">
      <w:pPr>
        <w:rPr>
          <w:rFonts w:asciiTheme="minorHAnsi" w:hAnsiTheme="minorHAnsi"/>
          <w:color w:val="000000"/>
        </w:rPr>
      </w:pPr>
      <w:r w:rsidRPr="009A22A5">
        <w:rPr>
          <w:rFonts w:asciiTheme="minorHAnsi" w:hAnsiTheme="minorHAnsi"/>
          <w:color w:val="000000"/>
        </w:rPr>
        <w:t xml:space="preserve">The following are my expectations </w:t>
      </w:r>
      <w:r w:rsidR="00E62644" w:rsidRPr="009A22A5">
        <w:rPr>
          <w:rFonts w:asciiTheme="minorHAnsi" w:hAnsiTheme="minorHAnsi"/>
          <w:color w:val="000000"/>
        </w:rPr>
        <w:t>of</w:t>
      </w:r>
      <w:r w:rsidRPr="009A22A5">
        <w:rPr>
          <w:rFonts w:asciiTheme="minorHAnsi" w:hAnsiTheme="minorHAnsi"/>
          <w:color w:val="000000"/>
        </w:rPr>
        <w:t xml:space="preserve"> how we should communicate as a class. Above all, please remember to be respectful and thoughtful.</w:t>
      </w:r>
    </w:p>
    <w:p w14:paraId="7F1BAD54" w14:textId="6778F2DC" w:rsidR="00F20872" w:rsidRPr="009A22A5" w:rsidRDefault="00F20872" w:rsidP="00F20872">
      <w:pPr>
        <w:pStyle w:val="ListParagraph"/>
        <w:numPr>
          <w:ilvl w:val="0"/>
          <w:numId w:val="26"/>
        </w:numPr>
        <w:rPr>
          <w:rFonts w:asciiTheme="minorHAnsi" w:hAnsiTheme="minorHAnsi"/>
          <w:color w:val="000000"/>
        </w:rPr>
      </w:pPr>
      <w:r w:rsidRPr="009A22A5">
        <w:rPr>
          <w:rStyle w:val="Strong"/>
          <w:rFonts w:asciiTheme="minorHAnsi" w:hAnsiTheme="minorHAnsi" w:cs="Tahoma"/>
          <w:color w:val="000000"/>
        </w:rPr>
        <w:t>Writing style</w:t>
      </w:r>
      <w:r w:rsidRPr="009A22A5">
        <w:rPr>
          <w:rFonts w:asciiTheme="minorHAnsi" w:hAnsiTheme="minorHAnsi"/>
          <w:color w:val="000000"/>
        </w:rPr>
        <w:t xml:space="preserve">: While there is no need to participate in class discussions as if you were writing a research paper, you should remember to write using </w:t>
      </w:r>
      <w:r w:rsidR="00CC187E" w:rsidRPr="009A22A5">
        <w:rPr>
          <w:rFonts w:asciiTheme="minorHAnsi" w:hAnsiTheme="minorHAnsi"/>
          <w:color w:val="000000"/>
        </w:rPr>
        <w:t>proper</w:t>
      </w:r>
      <w:r w:rsidRPr="009A22A5">
        <w:rPr>
          <w:rFonts w:asciiTheme="minorHAnsi" w:hAnsiTheme="minorHAnsi"/>
          <w:color w:val="000000"/>
        </w:rPr>
        <w:t xml:space="preserve"> grammar, spelling, and punctuation. Informality (including an occasional emoticon) is fine for non-academic topics.</w:t>
      </w:r>
    </w:p>
    <w:p w14:paraId="63D57A22" w14:textId="61AB1486" w:rsidR="00F20872" w:rsidRPr="009A22A5" w:rsidRDefault="00F20872" w:rsidP="00F20872">
      <w:pPr>
        <w:pStyle w:val="ListParagraph"/>
        <w:numPr>
          <w:ilvl w:val="0"/>
          <w:numId w:val="26"/>
        </w:numPr>
        <w:rPr>
          <w:rFonts w:asciiTheme="minorHAnsi" w:hAnsiTheme="minorHAnsi"/>
          <w:color w:val="000000"/>
        </w:rPr>
      </w:pPr>
      <w:r w:rsidRPr="009A22A5">
        <w:rPr>
          <w:rStyle w:val="Strong"/>
          <w:rFonts w:asciiTheme="minorHAnsi" w:hAnsiTheme="minorHAnsi" w:cs="Tahoma"/>
          <w:color w:val="000000"/>
        </w:rPr>
        <w:t>Tone and civility</w:t>
      </w:r>
      <w:r w:rsidRPr="009A22A5">
        <w:rPr>
          <w:rFonts w:asciiTheme="minorHAnsi" w:hAnsiTheme="minorHAnsi"/>
          <w:color w:val="000000"/>
        </w:rPr>
        <w:t>: Let's maintain a supportive learning community where everyone feels safe</w:t>
      </w:r>
      <w:r w:rsidR="00996A6B" w:rsidRPr="009A22A5">
        <w:rPr>
          <w:rFonts w:asciiTheme="minorHAnsi" w:hAnsiTheme="minorHAnsi"/>
          <w:color w:val="000000"/>
        </w:rPr>
        <w:t xml:space="preserve"> </w:t>
      </w:r>
      <w:r w:rsidRPr="009A22A5">
        <w:rPr>
          <w:rFonts w:asciiTheme="minorHAnsi" w:hAnsiTheme="minorHAnsi"/>
          <w:color w:val="000000"/>
        </w:rPr>
        <w:t>and can disagree amicably. Remember that sarcasm doesn't always come across</w:t>
      </w:r>
      <w:r w:rsidR="00CC187E" w:rsidRPr="009A22A5">
        <w:rPr>
          <w:rFonts w:asciiTheme="minorHAnsi" w:hAnsiTheme="minorHAnsi"/>
          <w:color w:val="000000"/>
        </w:rPr>
        <w:t xml:space="preserve"> favorably</w:t>
      </w:r>
      <w:r w:rsidRPr="009A22A5">
        <w:rPr>
          <w:rFonts w:asciiTheme="minorHAnsi" w:hAnsiTheme="minorHAnsi"/>
          <w:color w:val="000000"/>
        </w:rPr>
        <w:t xml:space="preserve"> online.</w:t>
      </w:r>
    </w:p>
    <w:p w14:paraId="0FBB45B1" w14:textId="27757513" w:rsidR="00F20872" w:rsidRPr="009A22A5" w:rsidRDefault="00F20872" w:rsidP="00F20872">
      <w:pPr>
        <w:pStyle w:val="ListParagraph"/>
        <w:numPr>
          <w:ilvl w:val="0"/>
          <w:numId w:val="26"/>
        </w:numPr>
        <w:rPr>
          <w:rFonts w:asciiTheme="minorHAnsi" w:hAnsiTheme="minorHAnsi"/>
          <w:color w:val="000000"/>
        </w:rPr>
      </w:pPr>
      <w:r w:rsidRPr="009A22A5">
        <w:rPr>
          <w:rStyle w:val="Strong"/>
          <w:rFonts w:asciiTheme="minorHAnsi" w:hAnsiTheme="minorHAnsi" w:cs="Tahoma"/>
          <w:color w:val="000000"/>
        </w:rPr>
        <w:t>Citing your sources</w:t>
      </w:r>
      <w:r w:rsidRPr="009A22A5">
        <w:rPr>
          <w:rFonts w:asciiTheme="minorHAnsi" w:hAnsiTheme="minorHAnsi"/>
          <w:color w:val="000000"/>
        </w:rPr>
        <w:t xml:space="preserve">: When we have academic discussions, please cite your sources </w:t>
      </w:r>
      <w:r w:rsidR="00E62644" w:rsidRPr="009A22A5">
        <w:rPr>
          <w:rFonts w:asciiTheme="minorHAnsi" w:hAnsiTheme="minorHAnsi"/>
          <w:color w:val="000000"/>
        </w:rPr>
        <w:t>in support of</w:t>
      </w:r>
      <w:r w:rsidRPr="009A22A5">
        <w:rPr>
          <w:rFonts w:asciiTheme="minorHAnsi" w:hAnsiTheme="minorHAnsi"/>
          <w:color w:val="000000"/>
        </w:rPr>
        <w:t xml:space="preserve"> what you say. (For the textbook or other course materials, list at least the title and page numbers. For online sources, include a link.)</w:t>
      </w:r>
    </w:p>
    <w:p w14:paraId="313E43D3" w14:textId="4408D866" w:rsidR="004A3492" w:rsidRPr="009A22A5" w:rsidRDefault="00F20872" w:rsidP="00F20872">
      <w:pPr>
        <w:pStyle w:val="ListParagraph"/>
        <w:numPr>
          <w:ilvl w:val="0"/>
          <w:numId w:val="26"/>
        </w:numPr>
        <w:rPr>
          <w:rFonts w:asciiTheme="minorHAnsi" w:hAnsiTheme="minorHAnsi"/>
          <w:color w:val="000000"/>
        </w:rPr>
      </w:pPr>
      <w:r w:rsidRPr="009A22A5">
        <w:rPr>
          <w:rStyle w:val="Strong"/>
          <w:rFonts w:asciiTheme="minorHAnsi" w:hAnsiTheme="minorHAnsi" w:cs="Tahoma"/>
          <w:color w:val="000000"/>
        </w:rPr>
        <w:t>Backing up your work</w:t>
      </w:r>
      <w:r w:rsidRPr="009A22A5">
        <w:rPr>
          <w:rFonts w:asciiTheme="minorHAnsi" w:hAnsiTheme="minorHAnsi"/>
          <w:color w:val="000000"/>
        </w:rPr>
        <w:t xml:space="preserve">: Consider composing your academic posts in a word processor, where you can </w:t>
      </w:r>
      <w:r w:rsidR="00CC187E" w:rsidRPr="009A22A5">
        <w:rPr>
          <w:rFonts w:asciiTheme="minorHAnsi" w:hAnsiTheme="minorHAnsi"/>
          <w:color w:val="000000"/>
        </w:rPr>
        <w:t>save your work, and then copy</w:t>
      </w:r>
      <w:r w:rsidRPr="009A22A5">
        <w:rPr>
          <w:rFonts w:asciiTheme="minorHAnsi" w:hAnsiTheme="minorHAnsi"/>
          <w:color w:val="000000"/>
        </w:rPr>
        <w:t xml:space="preserve"> into the Carmen discussion.</w:t>
      </w:r>
    </w:p>
    <w:p w14:paraId="20F96354" w14:textId="12768C51" w:rsidR="00996A6B" w:rsidRPr="009A22A5" w:rsidRDefault="00996A6B" w:rsidP="00996A6B">
      <w:pPr>
        <w:pStyle w:val="Heading2"/>
      </w:pPr>
      <w:r w:rsidRPr="009A22A5">
        <w:t>Academic integrity policy</w:t>
      </w:r>
    </w:p>
    <w:p w14:paraId="156D6308" w14:textId="246056DE" w:rsidR="00074DF9" w:rsidRPr="009A22A5" w:rsidRDefault="009C3FBC" w:rsidP="00CE14D6">
      <w:pPr>
        <w:pStyle w:val="ListParagraph"/>
        <w:numPr>
          <w:ilvl w:val="0"/>
          <w:numId w:val="38"/>
        </w:numPr>
        <w:rPr>
          <w:rFonts w:asciiTheme="minorHAnsi" w:hAnsiTheme="minorHAnsi"/>
        </w:rPr>
      </w:pPr>
      <w:r w:rsidRPr="009A22A5">
        <w:rPr>
          <w:rFonts w:asciiTheme="minorHAnsi" w:hAnsiTheme="minorHAnsi"/>
          <w:b/>
        </w:rPr>
        <w:t>E</w:t>
      </w:r>
      <w:r w:rsidR="00CE14D6" w:rsidRPr="009A22A5">
        <w:rPr>
          <w:rFonts w:asciiTheme="minorHAnsi" w:hAnsiTheme="minorHAnsi"/>
          <w:b/>
        </w:rPr>
        <w:t>xams</w:t>
      </w:r>
      <w:r w:rsidR="00FC475E" w:rsidRPr="009A22A5">
        <w:rPr>
          <w:rFonts w:asciiTheme="minorHAnsi" w:hAnsiTheme="minorHAnsi"/>
        </w:rPr>
        <w:t xml:space="preserve">: </w:t>
      </w:r>
      <w:r w:rsidR="00074DF9" w:rsidRPr="009A22A5">
        <w:rPr>
          <w:rFonts w:asciiTheme="minorHAnsi" w:hAnsiTheme="minorHAnsi"/>
        </w:rPr>
        <w:t xml:space="preserve">You must complete the midterm and final exams yourself, without any external help or communication. </w:t>
      </w:r>
      <w:r w:rsidRPr="009A22A5">
        <w:rPr>
          <w:rFonts w:asciiTheme="minorHAnsi" w:hAnsiTheme="minorHAnsi"/>
        </w:rPr>
        <w:t>E</w:t>
      </w:r>
      <w:r w:rsidR="009A1F92" w:rsidRPr="009A22A5">
        <w:rPr>
          <w:rFonts w:asciiTheme="minorHAnsi" w:hAnsiTheme="minorHAnsi"/>
        </w:rPr>
        <w:t>Book</w:t>
      </w:r>
      <w:r w:rsidR="00074DF9" w:rsidRPr="009A22A5">
        <w:rPr>
          <w:rFonts w:asciiTheme="minorHAnsi" w:hAnsiTheme="minorHAnsi"/>
        </w:rPr>
        <w:t xml:space="preserve"> quizzes</w:t>
      </w:r>
      <w:r w:rsidR="009A1F92" w:rsidRPr="009A22A5">
        <w:rPr>
          <w:rFonts w:asciiTheme="minorHAnsi" w:hAnsiTheme="minorHAnsi"/>
        </w:rPr>
        <w:t>, assignments and writing prompts</w:t>
      </w:r>
      <w:r w:rsidR="00074DF9" w:rsidRPr="009A22A5">
        <w:rPr>
          <w:rFonts w:asciiTheme="minorHAnsi" w:hAnsiTheme="minorHAnsi"/>
        </w:rPr>
        <w:t xml:space="preserve"> are included as </w:t>
      </w:r>
      <w:r w:rsidR="009A1F92" w:rsidRPr="009A22A5">
        <w:rPr>
          <w:rFonts w:asciiTheme="minorHAnsi" w:hAnsiTheme="minorHAnsi"/>
        </w:rPr>
        <w:t>course engagement activities and should be completed by yourself, without any external help or communication</w:t>
      </w:r>
      <w:r w:rsidR="00074DF9" w:rsidRPr="009A22A5">
        <w:rPr>
          <w:rFonts w:asciiTheme="minorHAnsi" w:hAnsiTheme="minorHAnsi"/>
        </w:rPr>
        <w:t>.</w:t>
      </w:r>
    </w:p>
    <w:p w14:paraId="70DE4EED" w14:textId="1EF142DD" w:rsidR="00074DF9" w:rsidRPr="009A22A5" w:rsidRDefault="00CE14D6" w:rsidP="00CE14D6">
      <w:pPr>
        <w:pStyle w:val="ListParagraph"/>
        <w:numPr>
          <w:ilvl w:val="0"/>
          <w:numId w:val="38"/>
        </w:numPr>
        <w:rPr>
          <w:rFonts w:asciiTheme="minorHAnsi" w:hAnsiTheme="minorHAnsi"/>
        </w:rPr>
      </w:pPr>
      <w:r w:rsidRPr="009A22A5">
        <w:rPr>
          <w:rFonts w:asciiTheme="minorHAnsi" w:hAnsiTheme="minorHAnsi"/>
          <w:b/>
        </w:rPr>
        <w:t>Written assignments</w:t>
      </w:r>
      <w:r w:rsidR="00FC475E" w:rsidRPr="009A22A5">
        <w:rPr>
          <w:rFonts w:asciiTheme="minorHAnsi" w:hAnsiTheme="minorHAnsi"/>
        </w:rPr>
        <w:t xml:space="preserve">: </w:t>
      </w:r>
      <w:r w:rsidR="00074DF9" w:rsidRPr="009A22A5">
        <w:rPr>
          <w:rFonts w:asciiTheme="minorHAnsi" w:hAnsiTheme="minorHAnsi"/>
        </w:rPr>
        <w:t>Your written assignments, including discussion posts, should be your own original work. In formal assignments, you should cite the ideas and words of your research sources. You are encouraged to ask a trusted person to proofread your assignments before you turn them in--but no one else should revise or rewrite your work.</w:t>
      </w:r>
    </w:p>
    <w:p w14:paraId="1E9CD74B" w14:textId="2AC7E729" w:rsidR="00074DF9" w:rsidRPr="009A22A5" w:rsidRDefault="00CE14D6" w:rsidP="00CE14D6">
      <w:pPr>
        <w:pStyle w:val="ListParagraph"/>
        <w:numPr>
          <w:ilvl w:val="0"/>
          <w:numId w:val="38"/>
        </w:numPr>
        <w:rPr>
          <w:rFonts w:asciiTheme="minorHAnsi" w:hAnsiTheme="minorHAnsi"/>
        </w:rPr>
      </w:pPr>
      <w:r w:rsidRPr="009A22A5">
        <w:rPr>
          <w:rFonts w:asciiTheme="minorHAnsi" w:hAnsiTheme="minorHAnsi"/>
          <w:b/>
        </w:rPr>
        <w:t>Reusing past work</w:t>
      </w:r>
      <w:r w:rsidR="00FC475E" w:rsidRPr="009A22A5">
        <w:rPr>
          <w:rFonts w:asciiTheme="minorHAnsi" w:hAnsiTheme="minorHAnsi"/>
        </w:rPr>
        <w:t xml:space="preserve">: </w:t>
      </w:r>
      <w:r w:rsidR="00074DF9" w:rsidRPr="009A22A5">
        <w:rPr>
          <w:rFonts w:asciiTheme="minorHAnsi" w:hAnsiTheme="minorHAnsi"/>
        </w:rPr>
        <w:t xml:space="preserve">In general, you are prohibited in university courses from turning in work from a past class to your current class, even if you modify it. If you want to build </w:t>
      </w:r>
      <w:r w:rsidR="00074DF9" w:rsidRPr="009A22A5">
        <w:rPr>
          <w:rFonts w:asciiTheme="minorHAnsi" w:hAnsiTheme="minorHAnsi"/>
        </w:rPr>
        <w:lastRenderedPageBreak/>
        <w:t>on past research or revisit a topic you've explored in previous courses, please discuss the situation with me.</w:t>
      </w:r>
    </w:p>
    <w:p w14:paraId="3E09E1FE" w14:textId="601926ED" w:rsidR="00074DF9" w:rsidRPr="009A22A5" w:rsidRDefault="00CE14D6" w:rsidP="00CE14D6">
      <w:pPr>
        <w:pStyle w:val="ListParagraph"/>
        <w:numPr>
          <w:ilvl w:val="0"/>
          <w:numId w:val="38"/>
        </w:numPr>
        <w:rPr>
          <w:rFonts w:asciiTheme="minorHAnsi" w:hAnsiTheme="minorHAnsi"/>
        </w:rPr>
      </w:pPr>
      <w:r w:rsidRPr="009A22A5">
        <w:rPr>
          <w:rFonts w:asciiTheme="minorHAnsi" w:hAnsiTheme="minorHAnsi"/>
          <w:b/>
        </w:rPr>
        <w:t>Falsifying research or results</w:t>
      </w:r>
      <w:r w:rsidR="00FC475E" w:rsidRPr="009A22A5">
        <w:rPr>
          <w:rFonts w:asciiTheme="minorHAnsi" w:hAnsiTheme="minorHAnsi"/>
        </w:rPr>
        <w:t xml:space="preserve">: </w:t>
      </w:r>
      <w:r w:rsidR="00074DF9" w:rsidRPr="009A22A5">
        <w:rPr>
          <w:rFonts w:asciiTheme="minorHAnsi" w:hAnsiTheme="minorHAnsi"/>
        </w:rPr>
        <w:t>All research you conduct in this course is intended to be a learning experience; you should never feel tempted to make your results or your library research look more successful than it was. </w:t>
      </w:r>
    </w:p>
    <w:p w14:paraId="67EC3195" w14:textId="30398CB2" w:rsidR="00074DF9" w:rsidRPr="009A22A5" w:rsidRDefault="00CE14D6" w:rsidP="00CE14D6">
      <w:pPr>
        <w:pStyle w:val="ListParagraph"/>
        <w:numPr>
          <w:ilvl w:val="0"/>
          <w:numId w:val="38"/>
        </w:numPr>
        <w:rPr>
          <w:rFonts w:asciiTheme="minorHAnsi" w:hAnsiTheme="minorHAnsi"/>
        </w:rPr>
      </w:pPr>
      <w:r w:rsidRPr="009A22A5">
        <w:rPr>
          <w:rFonts w:asciiTheme="minorHAnsi" w:hAnsiTheme="minorHAnsi"/>
          <w:b/>
        </w:rPr>
        <w:t>Collaboration and informal peer-review</w:t>
      </w:r>
      <w:r w:rsidR="00FC475E" w:rsidRPr="009A22A5">
        <w:rPr>
          <w:rFonts w:asciiTheme="minorHAnsi" w:hAnsiTheme="minorHAnsi"/>
        </w:rPr>
        <w:t xml:space="preserve">: </w:t>
      </w:r>
      <w:r w:rsidR="00074DF9" w:rsidRPr="009A22A5">
        <w:rPr>
          <w:rFonts w:asciiTheme="minorHAnsi" w:hAnsiTheme="minorHAnsi"/>
        </w:rPr>
        <w:t>The course includes many opportunities for formal collaboration with your classmates. While study groups and peer-review of major written projects is encouraged, remem</w:t>
      </w:r>
      <w:r w:rsidR="009A1F92" w:rsidRPr="009A22A5">
        <w:rPr>
          <w:rFonts w:asciiTheme="minorHAnsi" w:hAnsiTheme="minorHAnsi"/>
        </w:rPr>
        <w:t xml:space="preserve">ber that comparing answers on an exam </w:t>
      </w:r>
      <w:r w:rsidR="00074DF9" w:rsidRPr="009A22A5">
        <w:rPr>
          <w:rFonts w:asciiTheme="minorHAnsi" w:hAnsiTheme="minorHAnsi"/>
        </w:rPr>
        <w:t>or assignment is not permitted. If you're unsure about a particular situation, please feel free just to ask ahead of time.</w:t>
      </w:r>
    </w:p>
    <w:p w14:paraId="76D46D54" w14:textId="0E214A48" w:rsidR="00074DF9" w:rsidRPr="009A22A5" w:rsidRDefault="00074DF9" w:rsidP="00074DF9">
      <w:pPr>
        <w:pStyle w:val="Heading3"/>
      </w:pPr>
      <w:r w:rsidRPr="009A22A5">
        <w:t>Ohio State’s academic integrity policy</w:t>
      </w:r>
    </w:p>
    <w:p w14:paraId="517875C5" w14:textId="2262A995" w:rsidR="00074DF9" w:rsidRPr="009A22A5" w:rsidRDefault="00074DF9" w:rsidP="00074DF9">
      <w:pPr>
        <w:rPr>
          <w:rFonts w:asciiTheme="minorHAnsi" w:hAnsiTheme="minorHAnsi"/>
          <w:color w:val="000000"/>
        </w:rPr>
      </w:pPr>
      <w:r w:rsidRPr="009A22A5">
        <w:rPr>
          <w:rFonts w:asciiTheme="minorHAnsi" w:hAnsiTheme="minorHAnsi"/>
          <w:color w:val="000000"/>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9A22A5">
        <w:rPr>
          <w:rFonts w:asciiTheme="minorHAnsi" w:hAnsiTheme="minorHAnsi"/>
          <w:i/>
          <w:iCs/>
          <w:color w:val="000000"/>
        </w:rPr>
        <w:t>Code of Student Conduct</w:t>
      </w:r>
      <w:r w:rsidRPr="009A22A5">
        <w:rPr>
          <w:rFonts w:asciiTheme="minorHAnsi" w:hAnsiTheme="minorHAnsi"/>
          <w:color w:val="000000"/>
        </w:rPr>
        <w:t>, and that students will complete all academic and scholarly assignments with fairness and honesty. Students must recognize that failure to follow the rules and guidelines established in the University’s </w:t>
      </w:r>
      <w:r w:rsidRPr="009A22A5">
        <w:rPr>
          <w:rFonts w:asciiTheme="minorHAnsi" w:hAnsiTheme="minorHAnsi"/>
          <w:i/>
          <w:iCs/>
          <w:color w:val="000000"/>
        </w:rPr>
        <w:t>Code of Student Conduct</w:t>
      </w:r>
      <w:r w:rsidRPr="009A22A5">
        <w:rPr>
          <w:rFonts w:asciiTheme="minorHAnsi" w:hAnsiTheme="minorHAnsi"/>
          <w:color w:val="000000"/>
        </w:rPr>
        <w:t> and this syllabus may constitute “Academic Misconduct.”</w:t>
      </w:r>
    </w:p>
    <w:p w14:paraId="2AD763B4" w14:textId="77777777" w:rsidR="009A1F92" w:rsidRPr="009A22A5" w:rsidRDefault="009A1F92" w:rsidP="00996A6B">
      <w:pPr>
        <w:rPr>
          <w:rFonts w:asciiTheme="minorHAnsi" w:hAnsiTheme="minorHAnsi"/>
          <w:color w:val="000000"/>
        </w:rPr>
      </w:pPr>
    </w:p>
    <w:p w14:paraId="47A3D352" w14:textId="77777777" w:rsidR="00996A6B" w:rsidRPr="009A22A5" w:rsidRDefault="00996A6B" w:rsidP="00996A6B">
      <w:pPr>
        <w:rPr>
          <w:rFonts w:asciiTheme="minorHAnsi" w:hAnsiTheme="minorHAnsi"/>
          <w:color w:val="000000"/>
        </w:rPr>
      </w:pPr>
      <w:r w:rsidRPr="009A22A5">
        <w:rPr>
          <w:rFonts w:asciiTheme="minorHAnsi" w:hAnsiTheme="minorHAnsi"/>
          <w:color w:val="000000"/>
        </w:rPr>
        <w:t>The Ohio State University’s </w:t>
      </w:r>
      <w:r w:rsidRPr="009A22A5">
        <w:rPr>
          <w:rStyle w:val="Emphasis"/>
          <w:rFonts w:asciiTheme="minorHAnsi" w:hAnsiTheme="minorHAnsi" w:cs="Tahoma"/>
          <w:color w:val="000000"/>
        </w:rPr>
        <w:t>Code of Student Conduct</w:t>
      </w:r>
      <w:r w:rsidRPr="009A22A5">
        <w:rPr>
          <w:rFonts w:asciiTheme="minorHAnsi" w:hAnsiTheme="minorHAnsi"/>
          <w:color w:val="000000"/>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9A22A5">
        <w:rPr>
          <w:rStyle w:val="Emphasis"/>
          <w:rFonts w:asciiTheme="minorHAnsi" w:hAnsiTheme="minorHAnsi" w:cs="Tahoma"/>
          <w:color w:val="000000"/>
        </w:rPr>
        <w:t>Code of Student Conduct</w:t>
      </w:r>
      <w:r w:rsidRPr="009A22A5">
        <w:rPr>
          <w:rFonts w:asciiTheme="minorHAnsi" w:hAnsiTheme="minorHAnsi"/>
          <w:color w:val="000000"/>
        </w:rPr>
        <w:t> is never considered an “excuse” for academic misconduct, so I recommend that you review the </w:t>
      </w:r>
      <w:r w:rsidRPr="009A22A5">
        <w:rPr>
          <w:rStyle w:val="Emphasis"/>
          <w:rFonts w:asciiTheme="minorHAnsi" w:hAnsiTheme="minorHAnsi" w:cs="Tahoma"/>
          <w:color w:val="000000"/>
        </w:rPr>
        <w:t>Code of Student Conduct</w:t>
      </w:r>
      <w:r w:rsidRPr="009A22A5">
        <w:rPr>
          <w:rFonts w:asciiTheme="minorHAnsi" w:hAnsiTheme="minorHAnsi"/>
          <w:color w:val="000000"/>
        </w:rPr>
        <w:t> and, specifically, the sections dealing with academic misconduct.</w:t>
      </w:r>
    </w:p>
    <w:p w14:paraId="2418BE78" w14:textId="77777777" w:rsidR="009A1F92" w:rsidRPr="009A22A5" w:rsidRDefault="009A1F92" w:rsidP="00996A6B">
      <w:pPr>
        <w:rPr>
          <w:rStyle w:val="Strong"/>
          <w:rFonts w:asciiTheme="minorHAnsi" w:hAnsiTheme="minorHAnsi" w:cs="Tahoma"/>
          <w:color w:val="000000"/>
        </w:rPr>
      </w:pPr>
    </w:p>
    <w:p w14:paraId="72EEBDD0" w14:textId="77777777" w:rsidR="00996A6B" w:rsidRPr="009A22A5" w:rsidRDefault="00996A6B" w:rsidP="00996A6B">
      <w:pPr>
        <w:rPr>
          <w:rFonts w:asciiTheme="minorHAnsi" w:hAnsiTheme="minorHAnsi"/>
          <w:color w:val="000000"/>
        </w:rPr>
      </w:pPr>
      <w:r w:rsidRPr="009A22A5">
        <w:rPr>
          <w:rStyle w:val="Strong"/>
          <w:rFonts w:asciiTheme="minorHAnsi" w:hAnsiTheme="minorHAnsi" w:cs="Tahoma"/>
          <w:color w:val="000000"/>
        </w:rPr>
        <w:t>If I suspect that a student has committed academic misconduct in this course, I am obligated by University Rules to report my suspicions to the Committee on Academic Misconduct.</w:t>
      </w:r>
      <w:r w:rsidRPr="009A22A5">
        <w:rPr>
          <w:rStyle w:val="apple-converted-space"/>
          <w:rFonts w:asciiTheme="minorHAnsi" w:hAnsiTheme="minorHAnsi" w:cs="Tahoma"/>
          <w:color w:val="000000"/>
        </w:rPr>
        <w:t> </w:t>
      </w:r>
      <w:r w:rsidRPr="009A22A5">
        <w:rPr>
          <w:rFonts w:asciiTheme="minorHAnsi" w:hAnsiTheme="minorHAnsi"/>
          <w:color w:val="000000"/>
        </w:rPr>
        <w:t>If COAM determines that you have violated the University’s </w:t>
      </w:r>
      <w:r w:rsidRPr="009A22A5">
        <w:rPr>
          <w:rStyle w:val="Emphasis"/>
          <w:rFonts w:asciiTheme="minorHAnsi" w:hAnsiTheme="minorHAnsi" w:cs="Tahoma"/>
          <w:color w:val="000000"/>
        </w:rPr>
        <w:t>Code of Student Conduct</w:t>
      </w:r>
      <w:r w:rsidRPr="009A22A5">
        <w:rPr>
          <w:rFonts w:asciiTheme="minorHAnsi" w:hAnsiTheme="minorHAnsi"/>
          <w:color w:val="000000"/>
        </w:rPr>
        <w:t> (i.e., committed academic misconduct), the sanctions for the misconduct could include a failing grade in this course and suspension or dismissal from the University.</w:t>
      </w:r>
    </w:p>
    <w:p w14:paraId="4BF4CA46" w14:textId="77777777" w:rsidR="00996A6B" w:rsidRPr="009A22A5" w:rsidRDefault="00996A6B" w:rsidP="00996A6B">
      <w:pPr>
        <w:rPr>
          <w:rFonts w:asciiTheme="minorHAnsi" w:hAnsiTheme="minorHAnsi"/>
          <w:color w:val="000000"/>
        </w:rPr>
      </w:pPr>
      <w:r w:rsidRPr="009A22A5">
        <w:rPr>
          <w:rFonts w:asciiTheme="minorHAnsi" w:hAnsiTheme="minorHAnsi"/>
          <w:color w:val="000000"/>
        </w:rPr>
        <w:t>If you have any questions about the above policy or what constitutes academic misconduct in this course, please contact me.</w:t>
      </w:r>
    </w:p>
    <w:p w14:paraId="644FBF68" w14:textId="77777777" w:rsidR="009A1F92" w:rsidRPr="009A22A5" w:rsidRDefault="009A1F92" w:rsidP="00996A6B">
      <w:pPr>
        <w:rPr>
          <w:rFonts w:asciiTheme="minorHAnsi" w:hAnsiTheme="minorHAnsi"/>
          <w:color w:val="000000"/>
        </w:rPr>
      </w:pPr>
    </w:p>
    <w:p w14:paraId="0900C70F" w14:textId="77777777" w:rsidR="00996A6B" w:rsidRPr="009A22A5" w:rsidRDefault="00996A6B" w:rsidP="00996A6B">
      <w:pPr>
        <w:rPr>
          <w:rFonts w:asciiTheme="minorHAnsi" w:hAnsiTheme="minorHAnsi"/>
          <w:color w:val="000000"/>
        </w:rPr>
      </w:pPr>
      <w:r w:rsidRPr="009A22A5">
        <w:rPr>
          <w:rFonts w:asciiTheme="minorHAnsi" w:hAnsiTheme="minorHAnsi"/>
          <w:color w:val="000000"/>
        </w:rPr>
        <w:t>Other sources of information on academic misconduct (integrity) to which you can refer include:</w:t>
      </w:r>
    </w:p>
    <w:p w14:paraId="7DE145F0" w14:textId="77777777" w:rsidR="00996A6B" w:rsidRPr="009A22A5" w:rsidRDefault="00996A6B" w:rsidP="00996A6B">
      <w:pPr>
        <w:pStyle w:val="ListParagraph"/>
        <w:numPr>
          <w:ilvl w:val="0"/>
          <w:numId w:val="31"/>
        </w:numPr>
        <w:rPr>
          <w:rFonts w:asciiTheme="minorHAnsi" w:hAnsiTheme="minorHAnsi"/>
          <w:color w:val="000000"/>
        </w:rPr>
      </w:pPr>
      <w:r w:rsidRPr="009A22A5">
        <w:rPr>
          <w:rFonts w:asciiTheme="minorHAnsi" w:hAnsiTheme="minorHAnsi"/>
          <w:color w:val="000000"/>
        </w:rPr>
        <w:t>The Committee on Academic Misconduct web pages (</w:t>
      </w:r>
      <w:hyperlink r:id="rId17" w:history="1">
        <w:r w:rsidRPr="009A22A5">
          <w:rPr>
            <w:rStyle w:val="Hyperlink"/>
            <w:rFonts w:asciiTheme="minorHAnsi" w:eastAsia="Times New Roman" w:hAnsiTheme="minorHAnsi" w:cs="Tahoma"/>
            <w:color w:val="990000"/>
          </w:rPr>
          <w:t>COAM Home</w:t>
        </w:r>
      </w:hyperlink>
      <w:r w:rsidRPr="009A22A5">
        <w:rPr>
          <w:rFonts w:asciiTheme="minorHAnsi" w:hAnsiTheme="minorHAnsi"/>
          <w:color w:val="000000"/>
        </w:rPr>
        <w:t>)</w:t>
      </w:r>
    </w:p>
    <w:p w14:paraId="464510EE" w14:textId="77777777" w:rsidR="00996A6B" w:rsidRPr="009A22A5" w:rsidRDefault="00996A6B" w:rsidP="00996A6B">
      <w:pPr>
        <w:pStyle w:val="ListParagraph"/>
        <w:numPr>
          <w:ilvl w:val="0"/>
          <w:numId w:val="31"/>
        </w:numPr>
        <w:rPr>
          <w:rFonts w:asciiTheme="minorHAnsi" w:hAnsiTheme="minorHAnsi"/>
          <w:color w:val="000000"/>
        </w:rPr>
      </w:pPr>
      <w:r w:rsidRPr="009A22A5">
        <w:rPr>
          <w:rStyle w:val="Emphasis"/>
          <w:rFonts w:asciiTheme="minorHAnsi" w:eastAsia="Times New Roman" w:hAnsiTheme="minorHAnsi" w:cs="Tahoma"/>
          <w:color w:val="000000"/>
        </w:rPr>
        <w:t>Ten Suggestions for Preserving Academic Integrity (</w:t>
      </w:r>
      <w:hyperlink r:id="rId18" w:history="1">
        <w:r w:rsidRPr="009A22A5">
          <w:rPr>
            <w:rStyle w:val="Hyperlink"/>
            <w:rFonts w:asciiTheme="minorHAnsi" w:eastAsia="Times New Roman" w:hAnsiTheme="minorHAnsi" w:cs="Tahoma"/>
            <w:i/>
            <w:iCs/>
            <w:color w:val="990000"/>
          </w:rPr>
          <w:t>Ten Suggestions</w:t>
        </w:r>
      </w:hyperlink>
      <w:r w:rsidRPr="009A22A5">
        <w:rPr>
          <w:rStyle w:val="Emphasis"/>
          <w:rFonts w:asciiTheme="minorHAnsi" w:eastAsia="Times New Roman" w:hAnsiTheme="minorHAnsi" w:cs="Tahoma"/>
          <w:color w:val="000000"/>
        </w:rPr>
        <w:t>)</w:t>
      </w:r>
    </w:p>
    <w:p w14:paraId="78A8CCA3" w14:textId="1F94B799" w:rsidR="00CE14D6" w:rsidRPr="009A22A5" w:rsidRDefault="00996A6B" w:rsidP="00CE14D6">
      <w:pPr>
        <w:pStyle w:val="ListParagraph"/>
        <w:numPr>
          <w:ilvl w:val="0"/>
          <w:numId w:val="31"/>
        </w:numPr>
        <w:rPr>
          <w:rFonts w:asciiTheme="minorHAnsi" w:hAnsiTheme="minorHAnsi"/>
          <w:color w:val="000000"/>
        </w:rPr>
      </w:pPr>
      <w:r w:rsidRPr="009A22A5">
        <w:rPr>
          <w:rStyle w:val="Emphasis"/>
          <w:rFonts w:asciiTheme="minorHAnsi" w:eastAsia="Times New Roman" w:hAnsiTheme="minorHAnsi" w:cs="Tahoma"/>
          <w:color w:val="000000"/>
        </w:rPr>
        <w:t>Eight Cardinal Rules of Academic Integrity</w:t>
      </w:r>
      <w:r w:rsidR="00160E18" w:rsidRPr="009A22A5">
        <w:rPr>
          <w:rStyle w:val="Emphasis"/>
          <w:rFonts w:asciiTheme="minorHAnsi" w:eastAsia="Times New Roman" w:hAnsiTheme="minorHAnsi" w:cs="Tahoma"/>
          <w:color w:val="000000"/>
        </w:rPr>
        <w:t xml:space="preserve"> </w:t>
      </w:r>
      <w:r w:rsidRPr="009A22A5">
        <w:rPr>
          <w:rFonts w:asciiTheme="minorHAnsi" w:hAnsiTheme="minorHAnsi"/>
          <w:color w:val="000000"/>
        </w:rPr>
        <w:t>(</w:t>
      </w:r>
      <w:hyperlink r:id="rId19" w:history="1">
        <w:r w:rsidRPr="009A22A5">
          <w:rPr>
            <w:rStyle w:val="Hyperlink"/>
            <w:rFonts w:asciiTheme="minorHAnsi" w:eastAsia="Times New Roman" w:hAnsiTheme="minorHAnsi" w:cs="Tahoma"/>
            <w:color w:val="990000"/>
          </w:rPr>
          <w:t>www.northwestern.edu/uacc/8cards.htm</w:t>
        </w:r>
      </w:hyperlink>
      <w:r w:rsidR="00CE14D6" w:rsidRPr="009A22A5">
        <w:rPr>
          <w:rFonts w:asciiTheme="minorHAnsi" w:hAnsiTheme="minorHAnsi"/>
        </w:rPr>
        <w:t>)</w:t>
      </w:r>
    </w:p>
    <w:p w14:paraId="31560BEC" w14:textId="77777777" w:rsidR="00B75611" w:rsidRPr="009A22A5" w:rsidRDefault="00B75611" w:rsidP="00B75611">
      <w:pPr>
        <w:pStyle w:val="Heading2"/>
      </w:pPr>
      <w:r w:rsidRPr="009A22A5">
        <w:lastRenderedPageBreak/>
        <w:t>Accessibility accommodations for students with disabilities</w:t>
      </w:r>
    </w:p>
    <w:p w14:paraId="4D1417ED" w14:textId="38B95DB9" w:rsidR="00B75611" w:rsidRPr="009A22A5" w:rsidRDefault="00B75611" w:rsidP="00B75611">
      <w:pPr>
        <w:pStyle w:val="Heading3"/>
        <w:rPr>
          <w:sz w:val="24"/>
        </w:rPr>
      </w:pPr>
      <w:r w:rsidRPr="009A22A5">
        <w:t>Trigger Warning</w:t>
      </w:r>
    </w:p>
    <w:p w14:paraId="3C72018A" w14:textId="720922B7" w:rsidR="00B75611" w:rsidRPr="009A22A5" w:rsidRDefault="00B75611" w:rsidP="00B75611">
      <w:pPr>
        <w:rPr>
          <w:rFonts w:asciiTheme="minorHAnsi" w:hAnsiTheme="minorHAnsi"/>
          <w:color w:val="000000"/>
        </w:rPr>
      </w:pPr>
      <w:r w:rsidRPr="009A22A5">
        <w:rPr>
          <w:rFonts w:asciiTheme="minorHAnsi" w:hAnsiTheme="minorHAnsi"/>
          <w:color w:val="000000"/>
        </w:rPr>
        <w:t xml:space="preserve">Some contents of this course may involve media that may be triggering to some students due to descriptions of and/or scenes depicting acts of violence, acts of war, or sexual violence and its aftermath. If needed, please take care of yourself while watching/reading this material (leaving classroom to take a water/bathroom break, debriefing with a friend, contacting a Sexual Violence Support Coordinator at 614-292-1111, or Counseling and Consultation Services at 614-292-5766, and contacting the instructor if needed). Expectations are that we all will be respectful of our classmates while </w:t>
      </w:r>
      <w:r w:rsidR="00E62644" w:rsidRPr="009A22A5">
        <w:rPr>
          <w:rFonts w:asciiTheme="minorHAnsi" w:hAnsiTheme="minorHAnsi"/>
          <w:color w:val="000000"/>
        </w:rPr>
        <w:t>viewing</w:t>
      </w:r>
      <w:r w:rsidRPr="009A22A5">
        <w:rPr>
          <w:rFonts w:asciiTheme="minorHAnsi" w:hAnsiTheme="minorHAnsi"/>
          <w:color w:val="000000"/>
        </w:rPr>
        <w:t xml:space="preserve"> this media and that we will create a safe space for each other. Failure to show respect </w:t>
      </w:r>
      <w:r w:rsidR="00E62644" w:rsidRPr="009A22A5">
        <w:rPr>
          <w:rFonts w:asciiTheme="minorHAnsi" w:hAnsiTheme="minorHAnsi"/>
          <w:color w:val="000000"/>
        </w:rPr>
        <w:t>for</w:t>
      </w:r>
      <w:r w:rsidRPr="009A22A5">
        <w:rPr>
          <w:rFonts w:asciiTheme="minorHAnsi" w:hAnsiTheme="minorHAnsi"/>
          <w:color w:val="000000"/>
        </w:rPr>
        <w:t xml:space="preserve"> each other may result in dismissal from the class.</w:t>
      </w:r>
    </w:p>
    <w:p w14:paraId="7CB1EBC9" w14:textId="40D9AAEA" w:rsidR="00B75611" w:rsidRPr="009A22A5" w:rsidRDefault="00B75611" w:rsidP="00B75611">
      <w:pPr>
        <w:pStyle w:val="Heading3"/>
        <w:rPr>
          <w:sz w:val="24"/>
        </w:rPr>
      </w:pPr>
      <w:r w:rsidRPr="009A22A5">
        <w:t xml:space="preserve"> Statement on Title IX</w:t>
      </w:r>
    </w:p>
    <w:p w14:paraId="2297B70C" w14:textId="6385B2E6" w:rsidR="00B75611" w:rsidRPr="009A22A5" w:rsidRDefault="00B75611" w:rsidP="00B75611">
      <w:pPr>
        <w:rPr>
          <w:rFonts w:asciiTheme="minorHAnsi" w:hAnsiTheme="minorHAnsi"/>
        </w:rPr>
      </w:pPr>
      <w:r w:rsidRPr="009A22A5">
        <w:rPr>
          <w:rFonts w:asciiTheme="minorHAnsi" w:hAnsiTheme="minorHAnsi"/>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0" w:history="1">
        <w:r w:rsidRPr="009A22A5">
          <w:rPr>
            <w:rStyle w:val="Hyperlink"/>
            <w:rFonts w:asciiTheme="minorHAnsi" w:hAnsiTheme="minorHAnsi"/>
          </w:rPr>
          <w:t>http://titleix.osu.edu</w:t>
        </w:r>
      </w:hyperlink>
      <w:r w:rsidRPr="009A22A5">
        <w:rPr>
          <w:rFonts w:asciiTheme="minorHAnsi" w:hAnsiTheme="minorHAnsi"/>
        </w:rPr>
        <w:t xml:space="preserve"> or by contacting the Ohio State Title IX Coordinator, Kellie Brennan, at </w:t>
      </w:r>
      <w:hyperlink r:id="rId21" w:history="1">
        <w:r w:rsidRPr="009A22A5">
          <w:rPr>
            <w:rStyle w:val="Hyperlink"/>
            <w:rFonts w:asciiTheme="minorHAnsi" w:hAnsiTheme="minorHAnsi"/>
          </w:rPr>
          <w:t>titleix@osu.edu</w:t>
        </w:r>
      </w:hyperlink>
      <w:r w:rsidR="00E62644" w:rsidRPr="009A22A5">
        <w:rPr>
          <w:rStyle w:val="Hyperlink"/>
          <w:rFonts w:asciiTheme="minorHAnsi" w:hAnsiTheme="minorHAnsi"/>
        </w:rPr>
        <w:t>.</w:t>
      </w:r>
    </w:p>
    <w:p w14:paraId="2DC7FC1E" w14:textId="45C31F06" w:rsidR="00C8365E" w:rsidRPr="009A22A5" w:rsidRDefault="00FC475E" w:rsidP="00996A6B">
      <w:pPr>
        <w:pStyle w:val="Heading2"/>
      </w:pPr>
      <w:r w:rsidRPr="009A22A5">
        <w:t>Accessibility a</w:t>
      </w:r>
      <w:r w:rsidR="00996A6B" w:rsidRPr="009A22A5">
        <w:t xml:space="preserve">ccommodations </w:t>
      </w:r>
      <w:r w:rsidRPr="009A22A5">
        <w:t>for students with disabilities</w:t>
      </w:r>
    </w:p>
    <w:p w14:paraId="4209A9DD" w14:textId="13432187" w:rsidR="00996A6B" w:rsidRPr="009A22A5" w:rsidRDefault="00996A6B" w:rsidP="00996A6B">
      <w:pPr>
        <w:pStyle w:val="Heading3"/>
        <w:rPr>
          <w:sz w:val="24"/>
        </w:rPr>
      </w:pPr>
      <w:r w:rsidRPr="009A22A5">
        <w:t>Requesting accommodations</w:t>
      </w:r>
    </w:p>
    <w:p w14:paraId="07C65C87" w14:textId="77777777" w:rsidR="00996A6B" w:rsidRPr="009A22A5" w:rsidRDefault="00996A6B" w:rsidP="00996A6B">
      <w:pPr>
        <w:rPr>
          <w:rFonts w:asciiTheme="minorHAnsi" w:hAnsiTheme="minorHAnsi"/>
          <w:color w:val="000000"/>
        </w:rPr>
      </w:pPr>
      <w:r w:rsidRPr="009A22A5">
        <w:rPr>
          <w:rFonts w:asciiTheme="minorHAnsi" w:hAnsiTheme="minorHAnsi"/>
          <w:color w:val="000000"/>
        </w:rPr>
        <w:t>If you would like to request academic accommodations based on the impact of a disability qualified under the Americans with Disabilities Act and Section 504 of the Rehabilitation Act of 1973, contact your instructor privately as soon as possible to discuss your specific needs. Discussions are confidential.</w:t>
      </w:r>
    </w:p>
    <w:p w14:paraId="5FD86754" w14:textId="707FD304" w:rsidR="00996A6B" w:rsidRPr="009A22A5" w:rsidRDefault="00996A6B" w:rsidP="00996A6B">
      <w:pPr>
        <w:rPr>
          <w:rFonts w:asciiTheme="minorHAnsi" w:hAnsiTheme="minorHAnsi"/>
          <w:color w:val="000000"/>
        </w:rPr>
      </w:pPr>
      <w:r w:rsidRPr="009A22A5">
        <w:rPr>
          <w:rFonts w:asciiTheme="minorHAnsi" w:hAnsiTheme="minorHAnsi"/>
          <w:color w:val="000000"/>
        </w:rPr>
        <w:t xml:space="preserve">In addition to contacting the instructor, please contact the </w:t>
      </w:r>
      <w:r w:rsidR="00FC475E" w:rsidRPr="009A22A5">
        <w:rPr>
          <w:rFonts w:asciiTheme="minorHAnsi" w:hAnsiTheme="minorHAnsi"/>
          <w:color w:val="000000"/>
        </w:rPr>
        <w:t>Student Life</w:t>
      </w:r>
      <w:r w:rsidRPr="009A22A5">
        <w:rPr>
          <w:rFonts w:asciiTheme="minorHAnsi" w:hAnsiTheme="minorHAnsi"/>
          <w:color w:val="000000"/>
        </w:rPr>
        <w:t xml:space="preserve"> Disability Services at</w:t>
      </w:r>
      <w:r w:rsidRPr="009A22A5">
        <w:rPr>
          <w:rStyle w:val="apple-converted-space"/>
          <w:rFonts w:asciiTheme="minorHAnsi" w:hAnsiTheme="minorHAnsi" w:cs="Tahoma"/>
          <w:color w:val="000000"/>
        </w:rPr>
        <w:t> </w:t>
      </w:r>
      <w:r w:rsidRPr="009A22A5">
        <w:rPr>
          <w:rStyle w:val="gc-cs-link"/>
          <w:rFonts w:asciiTheme="minorHAnsi" w:hAnsiTheme="minorHAnsi" w:cs="Tahoma"/>
          <w:color w:val="0033BB"/>
          <w:u w:val="single"/>
        </w:rPr>
        <w:t>614-292-3307</w:t>
      </w:r>
      <w:r w:rsidRPr="009A22A5">
        <w:rPr>
          <w:rStyle w:val="apple-converted-space"/>
          <w:rFonts w:asciiTheme="minorHAnsi" w:hAnsiTheme="minorHAnsi" w:cs="Tahoma"/>
          <w:color w:val="000000"/>
        </w:rPr>
        <w:t> </w:t>
      </w:r>
      <w:r w:rsidRPr="009A22A5">
        <w:rPr>
          <w:rFonts w:asciiTheme="minorHAnsi" w:hAnsiTheme="minorHAnsi"/>
          <w:color w:val="000000"/>
        </w:rPr>
        <w:t>or</w:t>
      </w:r>
      <w:r w:rsidRPr="009A22A5">
        <w:rPr>
          <w:rStyle w:val="apple-converted-space"/>
          <w:rFonts w:asciiTheme="minorHAnsi" w:hAnsiTheme="minorHAnsi" w:cs="Tahoma"/>
          <w:color w:val="000000"/>
        </w:rPr>
        <w:t> </w:t>
      </w:r>
      <w:hyperlink r:id="rId22" w:history="1">
        <w:r w:rsidRPr="009A22A5">
          <w:rPr>
            <w:rStyle w:val="Hyperlink"/>
            <w:rFonts w:asciiTheme="minorHAnsi" w:hAnsiTheme="minorHAnsi" w:cs="Tahoma"/>
            <w:color w:val="990000"/>
          </w:rPr>
          <w:t>ods@osu.edu</w:t>
        </w:r>
      </w:hyperlink>
      <w:r w:rsidRPr="009A22A5">
        <w:rPr>
          <w:rStyle w:val="apple-converted-space"/>
          <w:rFonts w:asciiTheme="minorHAnsi" w:hAnsiTheme="minorHAnsi" w:cs="Tahoma"/>
          <w:color w:val="000000"/>
        </w:rPr>
        <w:t> </w:t>
      </w:r>
      <w:r w:rsidRPr="009A22A5">
        <w:rPr>
          <w:rFonts w:asciiTheme="minorHAnsi" w:hAnsiTheme="minorHAnsi"/>
          <w:color w:val="000000"/>
        </w:rPr>
        <w:t>to register for services and/or to coordinate any accommodations you might need in your courses at The Ohio State University.</w:t>
      </w:r>
    </w:p>
    <w:p w14:paraId="1CCB8B9B" w14:textId="77B113D3" w:rsidR="00996A6B" w:rsidRPr="009A22A5" w:rsidRDefault="00996A6B" w:rsidP="00996A6B">
      <w:pPr>
        <w:rPr>
          <w:rFonts w:asciiTheme="minorHAnsi" w:hAnsiTheme="minorHAnsi"/>
          <w:color w:val="000000"/>
        </w:rPr>
      </w:pPr>
      <w:r w:rsidRPr="009A22A5">
        <w:rPr>
          <w:rFonts w:asciiTheme="minorHAnsi" w:hAnsiTheme="minorHAnsi"/>
          <w:color w:val="000000"/>
        </w:rPr>
        <w:t>Go to</w:t>
      </w:r>
      <w:r w:rsidRPr="009A22A5">
        <w:rPr>
          <w:rStyle w:val="apple-converted-space"/>
          <w:rFonts w:asciiTheme="minorHAnsi" w:hAnsiTheme="minorHAnsi" w:cs="Tahoma"/>
          <w:color w:val="000000"/>
        </w:rPr>
        <w:t> </w:t>
      </w:r>
      <w:hyperlink r:id="rId23" w:tgtFrame="_blank" w:history="1">
        <w:r w:rsidRPr="009A22A5">
          <w:rPr>
            <w:rStyle w:val="Hyperlink"/>
            <w:rFonts w:asciiTheme="minorHAnsi" w:hAnsiTheme="minorHAnsi" w:cs="Tahoma"/>
            <w:color w:val="990000"/>
          </w:rPr>
          <w:t>http://ods.osu.edu</w:t>
        </w:r>
      </w:hyperlink>
      <w:r w:rsidRPr="009A22A5">
        <w:rPr>
          <w:rFonts w:asciiTheme="minorHAnsi" w:hAnsiTheme="minorHAnsi"/>
          <w:color w:val="000000"/>
        </w:rPr>
        <w:t> for more information.</w:t>
      </w:r>
    </w:p>
    <w:p w14:paraId="47B77ADF" w14:textId="594988D3" w:rsidR="00996A6B" w:rsidRPr="009A22A5" w:rsidRDefault="00996A6B" w:rsidP="00996A6B">
      <w:pPr>
        <w:pStyle w:val="Heading3"/>
        <w:rPr>
          <w:sz w:val="24"/>
        </w:rPr>
      </w:pPr>
      <w:r w:rsidRPr="009A22A5">
        <w:t>Accessibility of course technology</w:t>
      </w:r>
    </w:p>
    <w:p w14:paraId="64F19460" w14:textId="2C836C03" w:rsidR="00996A6B" w:rsidRPr="009A22A5" w:rsidRDefault="00996A6B" w:rsidP="00996A6B">
      <w:pPr>
        <w:rPr>
          <w:rFonts w:asciiTheme="minorHAnsi" w:hAnsiTheme="minorHAnsi"/>
          <w:color w:val="000000"/>
        </w:rPr>
      </w:pPr>
      <w:r w:rsidRPr="009A22A5">
        <w:rPr>
          <w:rFonts w:asciiTheme="minorHAnsi" w:hAnsiTheme="minorHAnsi"/>
          <w:color w:val="000000"/>
        </w:rPr>
        <w:t xml:space="preserve">This online course requires use of Carmen (Ohio State's learning management system) and other online communication and multimedia tools. If you need additional services to use these technologies, please request accommodations </w:t>
      </w:r>
      <w:r w:rsidR="00E62644" w:rsidRPr="009A22A5">
        <w:rPr>
          <w:rFonts w:asciiTheme="minorHAnsi" w:hAnsiTheme="minorHAnsi"/>
          <w:color w:val="000000"/>
        </w:rPr>
        <w:t>from</w:t>
      </w:r>
      <w:r w:rsidRPr="009A22A5">
        <w:rPr>
          <w:rFonts w:asciiTheme="minorHAnsi" w:hAnsiTheme="minorHAnsi"/>
          <w:color w:val="000000"/>
        </w:rPr>
        <w:t xml:space="preserve"> your instructor. </w:t>
      </w:r>
    </w:p>
    <w:p w14:paraId="22D61F23" w14:textId="77777777" w:rsidR="00996A6B" w:rsidRPr="009A22A5" w:rsidRDefault="001907C4" w:rsidP="00996A6B">
      <w:pPr>
        <w:pStyle w:val="ListParagraph"/>
        <w:numPr>
          <w:ilvl w:val="0"/>
          <w:numId w:val="32"/>
        </w:numPr>
        <w:rPr>
          <w:rFonts w:asciiTheme="minorHAnsi" w:hAnsiTheme="minorHAnsi"/>
          <w:color w:val="000000"/>
        </w:rPr>
      </w:pPr>
      <w:hyperlink r:id="rId24" w:tgtFrame="_blank" w:history="1">
        <w:r w:rsidR="00996A6B" w:rsidRPr="009A22A5">
          <w:rPr>
            <w:rStyle w:val="Hyperlink"/>
            <w:rFonts w:asciiTheme="minorHAnsi" w:eastAsia="Times New Roman" w:hAnsiTheme="minorHAnsi" w:cs="Tahoma"/>
            <w:color w:val="990000"/>
          </w:rPr>
          <w:t>Carmen (Desire2Learn) accessibility</w:t>
        </w:r>
      </w:hyperlink>
    </w:p>
    <w:p w14:paraId="0B7549A6" w14:textId="77777777" w:rsidR="00996A6B" w:rsidRPr="009A22A5" w:rsidRDefault="00996A6B" w:rsidP="00996A6B">
      <w:pPr>
        <w:pStyle w:val="ListParagraph"/>
        <w:numPr>
          <w:ilvl w:val="0"/>
          <w:numId w:val="32"/>
        </w:numPr>
        <w:rPr>
          <w:rFonts w:asciiTheme="minorHAnsi" w:hAnsiTheme="minorHAnsi"/>
          <w:color w:val="000000"/>
        </w:rPr>
      </w:pPr>
      <w:r w:rsidRPr="009A22A5">
        <w:rPr>
          <w:rFonts w:asciiTheme="minorHAnsi" w:hAnsiTheme="minorHAnsi"/>
          <w:color w:val="000000"/>
        </w:rPr>
        <w:t>Streaming audio and video</w:t>
      </w:r>
    </w:p>
    <w:p w14:paraId="1EF29558" w14:textId="4B4C1026" w:rsidR="004A3492" w:rsidRPr="009A22A5" w:rsidRDefault="00996A6B" w:rsidP="00B45693">
      <w:pPr>
        <w:pStyle w:val="ListParagraph"/>
        <w:numPr>
          <w:ilvl w:val="0"/>
          <w:numId w:val="32"/>
        </w:numPr>
        <w:rPr>
          <w:rFonts w:asciiTheme="minorHAnsi" w:hAnsiTheme="minorHAnsi"/>
          <w:color w:val="000000"/>
        </w:rPr>
      </w:pPr>
      <w:r w:rsidRPr="009A22A5">
        <w:rPr>
          <w:rFonts w:asciiTheme="minorHAnsi" w:hAnsiTheme="minorHAnsi"/>
          <w:color w:val="000000"/>
        </w:rPr>
        <w:t>Synchronous course tools</w:t>
      </w:r>
    </w:p>
    <w:p w14:paraId="4C0B9476" w14:textId="77777777" w:rsidR="007B70C9" w:rsidRPr="009A22A5" w:rsidRDefault="007B70C9" w:rsidP="007B70C9">
      <w:pPr>
        <w:rPr>
          <w:rFonts w:asciiTheme="minorHAnsi" w:hAnsiTheme="minorHAnsi"/>
          <w:color w:val="000000"/>
        </w:rPr>
      </w:pPr>
      <w:bookmarkStart w:id="0" w:name="_GoBack"/>
      <w:bookmarkEnd w:id="0"/>
    </w:p>
    <w:sectPr w:rsidR="007B70C9" w:rsidRPr="009A22A5" w:rsidSect="004A3492">
      <w:headerReference w:type="default" r:id="rId25"/>
      <w:headerReference w:type="first" r:id="rId26"/>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8101D" w14:textId="77777777" w:rsidR="001907C4" w:rsidRDefault="001907C4" w:rsidP="003B3934">
      <w:r>
        <w:separator/>
      </w:r>
    </w:p>
  </w:endnote>
  <w:endnote w:type="continuationSeparator" w:id="0">
    <w:p w14:paraId="22C72ABA" w14:textId="77777777" w:rsidR="001907C4" w:rsidRDefault="001907C4"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28D8E" w14:textId="77777777" w:rsidR="001907C4" w:rsidRDefault="001907C4" w:rsidP="003B3934">
      <w:r>
        <w:separator/>
      </w:r>
    </w:p>
  </w:footnote>
  <w:footnote w:type="continuationSeparator" w:id="0">
    <w:p w14:paraId="4245FB5B" w14:textId="77777777" w:rsidR="001907C4" w:rsidRDefault="001907C4" w:rsidP="003B3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077C" w14:textId="77777777" w:rsidR="00FC475E" w:rsidRPr="0028320F" w:rsidRDefault="00FC475E"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7D2989">
      <w:rPr>
        <w:rStyle w:val="PageNumber"/>
        <w:rFonts w:ascii="Arial" w:hAnsi="Arial" w:cs="Arial"/>
        <w:noProof/>
      </w:rPr>
      <w:t>2</w:t>
    </w:r>
    <w:r w:rsidRPr="0028320F">
      <w:rPr>
        <w:rStyle w:val="PageNumber"/>
        <w:rFonts w:ascii="Arial" w:hAnsi="Arial" w:cs="Arial"/>
      </w:rPr>
      <w:fldChar w:fldCharType="end"/>
    </w:r>
  </w:p>
  <w:p w14:paraId="5658E5F4" w14:textId="77777777" w:rsidR="00FC475E" w:rsidRPr="009A7561" w:rsidRDefault="00FC475E" w:rsidP="003B3934">
    <w:pPr>
      <w:pStyle w:val="Header"/>
      <w:ind w:hanging="720"/>
      <w:rPr>
        <w:rFonts w:ascii="Arial" w:hAnsi="Arial" w:cs="Arial"/>
        <w:sz w:val="18"/>
        <w:szCs w:val="18"/>
      </w:rPr>
    </w:pPr>
  </w:p>
  <w:p w14:paraId="2B7AAD8A" w14:textId="77777777" w:rsidR="00FC475E" w:rsidRDefault="00FC47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1F19" w14:textId="77777777" w:rsidR="00FC475E" w:rsidRDefault="00FC475E"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8CCB" w14:textId="47074F5E" w:rsidR="00FC475E" w:rsidRPr="0028320F" w:rsidRDefault="00DE4B5F" w:rsidP="003B3934">
                          <w:pPr>
                            <w:ind w:right="-27"/>
                            <w:jc w:val="right"/>
                            <w:rPr>
                              <w:rFonts w:ascii="Arial" w:hAnsi="Arial" w:cs="Arial"/>
                              <w:b/>
                              <w:color w:val="BB0000"/>
                              <w:sz w:val="18"/>
                              <w:szCs w:val="18"/>
                            </w:rPr>
                          </w:pPr>
                          <w:r>
                            <w:rPr>
                              <w:rFonts w:ascii="Arial" w:hAnsi="Arial" w:cs="Arial"/>
                              <w:b/>
                              <w:color w:val="BB0000"/>
                              <w:sz w:val="18"/>
                              <w:szCs w:val="18"/>
                            </w:rPr>
                            <w:t>Fisher College of Business</w:t>
                          </w:r>
                          <w:r w:rsidR="00FC475E" w:rsidRPr="0028320F">
                            <w:rPr>
                              <w:rFonts w:ascii="Arial" w:hAnsi="Arial" w:cs="Arial"/>
                              <w:b/>
                              <w:color w:val="BB0000"/>
                              <w:sz w:val="18"/>
                              <w:szCs w:val="18"/>
                            </w:rPr>
                            <w:t xml:space="preserve"> </w:t>
                          </w:r>
                        </w:p>
                        <w:p w14:paraId="685122B5" w14:textId="0E0CDB04" w:rsidR="00FC475E" w:rsidRPr="0028320F" w:rsidRDefault="00DE4B5F" w:rsidP="003B3934">
                          <w:pPr>
                            <w:ind w:right="-27"/>
                            <w:jc w:val="right"/>
                            <w:rPr>
                              <w:rFonts w:ascii="Arial" w:hAnsi="Arial" w:cs="Arial"/>
                              <w:color w:val="666666"/>
                              <w:sz w:val="18"/>
                              <w:szCs w:val="18"/>
                            </w:rPr>
                          </w:pPr>
                          <w:r>
                            <w:rPr>
                              <w:rFonts w:ascii="Arial" w:hAnsi="Arial" w:cs="Arial"/>
                              <w:color w:val="666666"/>
                              <w:sz w:val="18"/>
                              <w:szCs w:val="18"/>
                            </w:rPr>
                            <w:t>Department of Marketing and Logistics</w:t>
                          </w:r>
                        </w:p>
                        <w:p w14:paraId="0BAD673A" w14:textId="77777777" w:rsidR="00FC475E" w:rsidRPr="0028320F" w:rsidRDefault="00FC475E" w:rsidP="003B3934">
                          <w:pPr>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DAA0F" id="_x0000_t202" coordsize="21600,21600" o:spt="202" path="m0,0l0,21600,21600,21600,21600,0xe">
              <v:stroke joinstyle="miter"/>
              <v:path gradientshapeok="t" o:connecttype="rect"/>
            </v:shapetype>
            <v:shape id="Text Box 2" o:spid="_x0000_s1026" type="#_x0000_t202" style="position:absolute;margin-left:-270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" filled="f" stroked="f" strokeweight=".5pt">
              <v:textbox>
                <w:txbxContent>
                  <w:p w14:paraId="60278CCB" w14:textId="47074F5E" w:rsidR="00FC475E" w:rsidRPr="0028320F" w:rsidRDefault="00DE4B5F" w:rsidP="003B3934">
                    <w:pPr>
                      <w:ind w:right="-27"/>
                      <w:jc w:val="right"/>
                      <w:rPr>
                        <w:rFonts w:ascii="Arial" w:hAnsi="Arial" w:cs="Arial"/>
                        <w:b/>
                        <w:color w:val="BB0000"/>
                        <w:sz w:val="18"/>
                        <w:szCs w:val="18"/>
                      </w:rPr>
                    </w:pPr>
                    <w:r>
                      <w:rPr>
                        <w:rFonts w:ascii="Arial" w:hAnsi="Arial" w:cs="Arial"/>
                        <w:b/>
                        <w:color w:val="BB0000"/>
                        <w:sz w:val="18"/>
                        <w:szCs w:val="18"/>
                      </w:rPr>
                      <w:t>Fisher College of Business</w:t>
                    </w:r>
                    <w:r w:rsidR="00FC475E" w:rsidRPr="0028320F">
                      <w:rPr>
                        <w:rFonts w:ascii="Arial" w:hAnsi="Arial" w:cs="Arial"/>
                        <w:b/>
                        <w:color w:val="BB0000"/>
                        <w:sz w:val="18"/>
                        <w:szCs w:val="18"/>
                      </w:rPr>
                      <w:t xml:space="preserve"> </w:t>
                    </w:r>
                  </w:p>
                  <w:p w14:paraId="685122B5" w14:textId="0E0CDB04" w:rsidR="00FC475E" w:rsidRPr="0028320F" w:rsidRDefault="00DE4B5F" w:rsidP="003B3934">
                    <w:pPr>
                      <w:ind w:right="-27"/>
                      <w:jc w:val="right"/>
                      <w:rPr>
                        <w:rFonts w:ascii="Arial" w:hAnsi="Arial" w:cs="Arial"/>
                        <w:color w:val="666666"/>
                        <w:sz w:val="18"/>
                        <w:szCs w:val="18"/>
                      </w:rPr>
                    </w:pPr>
                    <w:r>
                      <w:rPr>
                        <w:rFonts w:ascii="Arial" w:hAnsi="Arial" w:cs="Arial"/>
                        <w:color w:val="666666"/>
                        <w:sz w:val="18"/>
                        <w:szCs w:val="18"/>
                      </w:rPr>
                      <w:t>Department of Marketing and Logistics</w:t>
                    </w:r>
                  </w:p>
                  <w:p w14:paraId="0BAD673A" w14:textId="77777777" w:rsidR="00FC475E" w:rsidRPr="0028320F" w:rsidRDefault="00FC475E" w:rsidP="003B3934">
                    <w:pPr>
                      <w:ind w:right="-27"/>
                      <w:jc w:val="right"/>
                      <w:rPr>
                        <w:rFonts w:ascii="Arial" w:hAnsi="Arial" w:cs="Arial"/>
                        <w:color w:val="666666"/>
                        <w:sz w:val="18"/>
                        <w:szCs w:val="18"/>
                      </w:rPr>
                    </w:pPr>
                  </w:p>
                </w:txbxContent>
              </v:textbox>
              <w10:wrap type="square" anchorx="margin"/>
            </v:shape>
          </w:pict>
        </mc:Fallback>
      </mc:AlternateContent>
    </w:r>
    <w:r w:rsidRPr="00715940">
      <w:rPr>
        <w:rFonts w:ascii="Arial" w:hAnsi="Arial" w:cs="Arial"/>
        <w:noProof/>
        <w:sz w:val="18"/>
        <w:szCs w:val="18"/>
      </w:rPr>
      <w:drawing>
        <wp:inline distT="0" distB="0" distL="0" distR="0" wp14:anchorId="38E19BC4" wp14:editId="42218A97">
          <wp:extent cx="3191256" cy="45716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E42DDDE" w14:textId="77777777" w:rsidR="00FC475E" w:rsidRDefault="00FC475E" w:rsidP="003B3934">
    <w:pPr>
      <w:pStyle w:val="Header"/>
      <w:ind w:hanging="720"/>
      <w:rPr>
        <w:rFonts w:ascii="Arial" w:hAnsi="Arial" w:cs="Arial"/>
        <w:sz w:val="18"/>
        <w:szCs w:val="18"/>
      </w:rPr>
    </w:pPr>
  </w:p>
  <w:p w14:paraId="66467B0B" w14:textId="77777777" w:rsidR="00FC475E" w:rsidRDefault="00FC475E" w:rsidP="003B3934">
    <w:pPr>
      <w:pStyle w:val="Header"/>
      <w:ind w:hanging="720"/>
      <w:rPr>
        <w:rFonts w:ascii="Arial" w:hAnsi="Arial" w:cs="Arial"/>
        <w:sz w:val="18"/>
        <w:szCs w:val="18"/>
      </w:rPr>
    </w:pPr>
  </w:p>
  <w:p w14:paraId="38EB3654" w14:textId="77777777" w:rsidR="00FC475E" w:rsidRPr="003B3934" w:rsidRDefault="00FC475E"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31A3C"/>
    <w:multiLevelType w:val="hybridMultilevel"/>
    <w:tmpl w:val="ADDC66A4"/>
    <w:lvl w:ilvl="0" w:tplc="CC1A93B2">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C5609"/>
    <w:multiLevelType w:val="hybridMultilevel"/>
    <w:tmpl w:val="E1B0A3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0B44F6B"/>
    <w:multiLevelType w:val="hybridMultilevel"/>
    <w:tmpl w:val="A2FAC470"/>
    <w:lvl w:ilvl="0" w:tplc="0409000F">
      <w:start w:val="1"/>
      <w:numFmt w:val="decimal"/>
      <w:lvlText w:val="%1."/>
      <w:lvlJc w:val="left"/>
      <w:pPr>
        <w:ind w:left="1080" w:hanging="360"/>
      </w:pPr>
      <w:rPr>
        <w:rFonts w:hint="default"/>
        <w:color w:val="3535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CD6A76"/>
    <w:multiLevelType w:val="hybridMultilevel"/>
    <w:tmpl w:val="E6EEB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E17227"/>
    <w:multiLevelType w:val="multilevel"/>
    <w:tmpl w:val="47C47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25438"/>
    <w:multiLevelType w:val="hybridMultilevel"/>
    <w:tmpl w:val="B332F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7"/>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22"/>
  </w:num>
  <w:num w:numId="23">
    <w:abstractNumId w:val="21"/>
  </w:num>
  <w:num w:numId="24">
    <w:abstractNumId w:val="16"/>
  </w:num>
  <w:num w:numId="25">
    <w:abstractNumId w:val="18"/>
  </w:num>
  <w:num w:numId="26">
    <w:abstractNumId w:val="8"/>
  </w:num>
  <w:num w:numId="27">
    <w:abstractNumId w:val="9"/>
  </w:num>
  <w:num w:numId="28">
    <w:abstractNumId w:val="4"/>
  </w:num>
  <w:num w:numId="29">
    <w:abstractNumId w:val="7"/>
  </w:num>
  <w:num w:numId="30">
    <w:abstractNumId w:val="6"/>
  </w:num>
  <w:num w:numId="31">
    <w:abstractNumId w:val="20"/>
  </w:num>
  <w:num w:numId="32">
    <w:abstractNumId w:val="1"/>
  </w:num>
  <w:num w:numId="33">
    <w:abstractNumId w:val="0"/>
  </w:num>
  <w:num w:numId="34">
    <w:abstractNumId w:val="19"/>
  </w:num>
  <w:num w:numId="35">
    <w:abstractNumId w:val="19"/>
  </w:num>
  <w:num w:numId="36">
    <w:abstractNumId w:val="19"/>
  </w:num>
  <w:num w:numId="37">
    <w:abstractNumId w:val="19"/>
  </w:num>
  <w:num w:numId="38">
    <w:abstractNumId w:val="5"/>
  </w:num>
  <w:num w:numId="39">
    <w:abstractNumId w:val="10"/>
  </w:num>
  <w:num w:numId="40">
    <w:abstractNumId w:val="13"/>
  </w:num>
  <w:num w:numId="41">
    <w:abstractNumId w:val="12"/>
  </w:num>
  <w:num w:numId="42">
    <w:abstractNumId w:val="11"/>
  </w:num>
  <w:num w:numId="43">
    <w:abstractNumId w:val="14"/>
  </w:num>
  <w:num w:numId="44">
    <w:abstractNumId w:val="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B1"/>
    <w:rsid w:val="0000212D"/>
    <w:rsid w:val="000161E8"/>
    <w:rsid w:val="000412F0"/>
    <w:rsid w:val="00051C3C"/>
    <w:rsid w:val="00064E22"/>
    <w:rsid w:val="00074DF9"/>
    <w:rsid w:val="00082238"/>
    <w:rsid w:val="00091BE8"/>
    <w:rsid w:val="000958E9"/>
    <w:rsid w:val="000C0D55"/>
    <w:rsid w:val="000D0867"/>
    <w:rsid w:val="000D31EC"/>
    <w:rsid w:val="000D6706"/>
    <w:rsid w:val="000E1FAA"/>
    <w:rsid w:val="000F5EA0"/>
    <w:rsid w:val="001014B5"/>
    <w:rsid w:val="00111BE4"/>
    <w:rsid w:val="00140E47"/>
    <w:rsid w:val="0014439A"/>
    <w:rsid w:val="00144CAB"/>
    <w:rsid w:val="00156D83"/>
    <w:rsid w:val="00160E18"/>
    <w:rsid w:val="00165149"/>
    <w:rsid w:val="00171B45"/>
    <w:rsid w:val="00172A4A"/>
    <w:rsid w:val="00174943"/>
    <w:rsid w:val="00185ACE"/>
    <w:rsid w:val="001907C4"/>
    <w:rsid w:val="001912C3"/>
    <w:rsid w:val="001A37E1"/>
    <w:rsid w:val="001C4BCF"/>
    <w:rsid w:val="001C63DA"/>
    <w:rsid w:val="001D690B"/>
    <w:rsid w:val="001E44E7"/>
    <w:rsid w:val="002000D2"/>
    <w:rsid w:val="00201241"/>
    <w:rsid w:val="00226BD4"/>
    <w:rsid w:val="002273D2"/>
    <w:rsid w:val="00231DC3"/>
    <w:rsid w:val="00233F15"/>
    <w:rsid w:val="00245DBE"/>
    <w:rsid w:val="00252B46"/>
    <w:rsid w:val="00255F08"/>
    <w:rsid w:val="00264390"/>
    <w:rsid w:val="00266884"/>
    <w:rsid w:val="00267A94"/>
    <w:rsid w:val="00270B97"/>
    <w:rsid w:val="0028320F"/>
    <w:rsid w:val="00286126"/>
    <w:rsid w:val="00292259"/>
    <w:rsid w:val="002A4E0B"/>
    <w:rsid w:val="002B153E"/>
    <w:rsid w:val="002B44E9"/>
    <w:rsid w:val="002D7E5A"/>
    <w:rsid w:val="002F3D0F"/>
    <w:rsid w:val="002F4C9A"/>
    <w:rsid w:val="00305CBE"/>
    <w:rsid w:val="003126B0"/>
    <w:rsid w:val="00321166"/>
    <w:rsid w:val="0034168C"/>
    <w:rsid w:val="003477D7"/>
    <w:rsid w:val="00354199"/>
    <w:rsid w:val="00356BF2"/>
    <w:rsid w:val="00362A4E"/>
    <w:rsid w:val="00372F74"/>
    <w:rsid w:val="0039148F"/>
    <w:rsid w:val="00397BD2"/>
    <w:rsid w:val="003A7A6A"/>
    <w:rsid w:val="003B30EB"/>
    <w:rsid w:val="003B3934"/>
    <w:rsid w:val="003B3A90"/>
    <w:rsid w:val="003C2CF1"/>
    <w:rsid w:val="003C7DE1"/>
    <w:rsid w:val="003D3786"/>
    <w:rsid w:val="003D7F2B"/>
    <w:rsid w:val="003E3D56"/>
    <w:rsid w:val="003E4146"/>
    <w:rsid w:val="003E48AC"/>
    <w:rsid w:val="003F1378"/>
    <w:rsid w:val="003F1BA2"/>
    <w:rsid w:val="003F5973"/>
    <w:rsid w:val="003F6F8F"/>
    <w:rsid w:val="00403610"/>
    <w:rsid w:val="0040664B"/>
    <w:rsid w:val="0042109E"/>
    <w:rsid w:val="00422D88"/>
    <w:rsid w:val="00425722"/>
    <w:rsid w:val="00436B08"/>
    <w:rsid w:val="00441B0A"/>
    <w:rsid w:val="00446EA3"/>
    <w:rsid w:val="0046497B"/>
    <w:rsid w:val="0049261D"/>
    <w:rsid w:val="004A14D7"/>
    <w:rsid w:val="004A3492"/>
    <w:rsid w:val="0050058B"/>
    <w:rsid w:val="00503DB0"/>
    <w:rsid w:val="00505E6C"/>
    <w:rsid w:val="00507B91"/>
    <w:rsid w:val="00521167"/>
    <w:rsid w:val="00522D3B"/>
    <w:rsid w:val="0052780D"/>
    <w:rsid w:val="00530252"/>
    <w:rsid w:val="00534D84"/>
    <w:rsid w:val="005510BD"/>
    <w:rsid w:val="00553F71"/>
    <w:rsid w:val="00565694"/>
    <w:rsid w:val="00566B51"/>
    <w:rsid w:val="00591E75"/>
    <w:rsid w:val="00592D76"/>
    <w:rsid w:val="00593460"/>
    <w:rsid w:val="005A45D3"/>
    <w:rsid w:val="005B3383"/>
    <w:rsid w:val="005B3639"/>
    <w:rsid w:val="005B3977"/>
    <w:rsid w:val="005E1517"/>
    <w:rsid w:val="005E2559"/>
    <w:rsid w:val="005E31C1"/>
    <w:rsid w:val="005E33DB"/>
    <w:rsid w:val="005E4C33"/>
    <w:rsid w:val="0060611B"/>
    <w:rsid w:val="006134B4"/>
    <w:rsid w:val="00621DBC"/>
    <w:rsid w:val="00622CE8"/>
    <w:rsid w:val="00633C0F"/>
    <w:rsid w:val="006700A1"/>
    <w:rsid w:val="00672055"/>
    <w:rsid w:val="00673B36"/>
    <w:rsid w:val="006750A1"/>
    <w:rsid w:val="00697E95"/>
    <w:rsid w:val="006A63B5"/>
    <w:rsid w:val="006C59FF"/>
    <w:rsid w:val="006D2C8D"/>
    <w:rsid w:val="006D55DA"/>
    <w:rsid w:val="006D5B3D"/>
    <w:rsid w:val="006E5A6B"/>
    <w:rsid w:val="007155E7"/>
    <w:rsid w:val="007163C1"/>
    <w:rsid w:val="00717C1F"/>
    <w:rsid w:val="00751B24"/>
    <w:rsid w:val="00757090"/>
    <w:rsid w:val="0076158F"/>
    <w:rsid w:val="0076236B"/>
    <w:rsid w:val="00762829"/>
    <w:rsid w:val="00784ABB"/>
    <w:rsid w:val="007B70C9"/>
    <w:rsid w:val="007D2989"/>
    <w:rsid w:val="007D560B"/>
    <w:rsid w:val="007E4B9E"/>
    <w:rsid w:val="007F63DD"/>
    <w:rsid w:val="00803927"/>
    <w:rsid w:val="0081340D"/>
    <w:rsid w:val="008139CE"/>
    <w:rsid w:val="0082176E"/>
    <w:rsid w:val="008461C1"/>
    <w:rsid w:val="00857812"/>
    <w:rsid w:val="008649F0"/>
    <w:rsid w:val="00866076"/>
    <w:rsid w:val="00871FF8"/>
    <w:rsid w:val="0087305D"/>
    <w:rsid w:val="00874041"/>
    <w:rsid w:val="0088634C"/>
    <w:rsid w:val="00892DA1"/>
    <w:rsid w:val="00893DA5"/>
    <w:rsid w:val="008977F8"/>
    <w:rsid w:val="008A1D65"/>
    <w:rsid w:val="008A3838"/>
    <w:rsid w:val="008C2C56"/>
    <w:rsid w:val="008D1176"/>
    <w:rsid w:val="008D436E"/>
    <w:rsid w:val="008E141F"/>
    <w:rsid w:val="008E3BF4"/>
    <w:rsid w:val="008F377E"/>
    <w:rsid w:val="008F537A"/>
    <w:rsid w:val="008F7037"/>
    <w:rsid w:val="00912CFC"/>
    <w:rsid w:val="0092404A"/>
    <w:rsid w:val="00935CF8"/>
    <w:rsid w:val="009464C4"/>
    <w:rsid w:val="00951BA6"/>
    <w:rsid w:val="00956A1D"/>
    <w:rsid w:val="009657E3"/>
    <w:rsid w:val="00970924"/>
    <w:rsid w:val="0097609A"/>
    <w:rsid w:val="00976F49"/>
    <w:rsid w:val="009771CA"/>
    <w:rsid w:val="0098346E"/>
    <w:rsid w:val="00996A6B"/>
    <w:rsid w:val="009A1F92"/>
    <w:rsid w:val="009A22A5"/>
    <w:rsid w:val="009B6C30"/>
    <w:rsid w:val="009C3FBC"/>
    <w:rsid w:val="009C5F11"/>
    <w:rsid w:val="009D1D4A"/>
    <w:rsid w:val="009E0831"/>
    <w:rsid w:val="009E0A07"/>
    <w:rsid w:val="009E7D5C"/>
    <w:rsid w:val="009F3D71"/>
    <w:rsid w:val="009F45EF"/>
    <w:rsid w:val="009F4E81"/>
    <w:rsid w:val="00A029BE"/>
    <w:rsid w:val="00A11475"/>
    <w:rsid w:val="00A14B73"/>
    <w:rsid w:val="00A417E7"/>
    <w:rsid w:val="00A41C33"/>
    <w:rsid w:val="00A47FE3"/>
    <w:rsid w:val="00A622FF"/>
    <w:rsid w:val="00A6422F"/>
    <w:rsid w:val="00A77961"/>
    <w:rsid w:val="00A93A41"/>
    <w:rsid w:val="00A95596"/>
    <w:rsid w:val="00AA79A1"/>
    <w:rsid w:val="00AB4B95"/>
    <w:rsid w:val="00AE2A15"/>
    <w:rsid w:val="00AE7532"/>
    <w:rsid w:val="00B043A8"/>
    <w:rsid w:val="00B108DB"/>
    <w:rsid w:val="00B2061D"/>
    <w:rsid w:val="00B21137"/>
    <w:rsid w:val="00B263FD"/>
    <w:rsid w:val="00B27867"/>
    <w:rsid w:val="00B45693"/>
    <w:rsid w:val="00B551A3"/>
    <w:rsid w:val="00B65016"/>
    <w:rsid w:val="00B75611"/>
    <w:rsid w:val="00B8250A"/>
    <w:rsid w:val="00BB0322"/>
    <w:rsid w:val="00BB2DD0"/>
    <w:rsid w:val="00BB48E9"/>
    <w:rsid w:val="00BB6652"/>
    <w:rsid w:val="00BC2CF8"/>
    <w:rsid w:val="00BC5CD5"/>
    <w:rsid w:val="00BD203D"/>
    <w:rsid w:val="00BE4F23"/>
    <w:rsid w:val="00BE6349"/>
    <w:rsid w:val="00C06407"/>
    <w:rsid w:val="00C14FC3"/>
    <w:rsid w:val="00C21AAF"/>
    <w:rsid w:val="00C2290A"/>
    <w:rsid w:val="00C27AC4"/>
    <w:rsid w:val="00C5282D"/>
    <w:rsid w:val="00C61C04"/>
    <w:rsid w:val="00C6216B"/>
    <w:rsid w:val="00C8365E"/>
    <w:rsid w:val="00CA4FB1"/>
    <w:rsid w:val="00CB07E4"/>
    <w:rsid w:val="00CB40BF"/>
    <w:rsid w:val="00CC0D01"/>
    <w:rsid w:val="00CC187E"/>
    <w:rsid w:val="00CC5DA8"/>
    <w:rsid w:val="00CE14D6"/>
    <w:rsid w:val="00CE3BA2"/>
    <w:rsid w:val="00CF23F8"/>
    <w:rsid w:val="00CF2D9B"/>
    <w:rsid w:val="00CF638B"/>
    <w:rsid w:val="00D01B2C"/>
    <w:rsid w:val="00D300A2"/>
    <w:rsid w:val="00D331BC"/>
    <w:rsid w:val="00D4142A"/>
    <w:rsid w:val="00D47203"/>
    <w:rsid w:val="00D541EB"/>
    <w:rsid w:val="00D749B1"/>
    <w:rsid w:val="00D81C75"/>
    <w:rsid w:val="00D83A97"/>
    <w:rsid w:val="00D87EB7"/>
    <w:rsid w:val="00D90C3B"/>
    <w:rsid w:val="00D90C46"/>
    <w:rsid w:val="00D95528"/>
    <w:rsid w:val="00DA53F2"/>
    <w:rsid w:val="00DB4155"/>
    <w:rsid w:val="00DC08C0"/>
    <w:rsid w:val="00DC14A2"/>
    <w:rsid w:val="00DC43F3"/>
    <w:rsid w:val="00DE4B5F"/>
    <w:rsid w:val="00DF1825"/>
    <w:rsid w:val="00DF5CFB"/>
    <w:rsid w:val="00DF6277"/>
    <w:rsid w:val="00E016FF"/>
    <w:rsid w:val="00E04122"/>
    <w:rsid w:val="00E05B3E"/>
    <w:rsid w:val="00E10AE6"/>
    <w:rsid w:val="00E21C1F"/>
    <w:rsid w:val="00E2530D"/>
    <w:rsid w:val="00E26434"/>
    <w:rsid w:val="00E27095"/>
    <w:rsid w:val="00E2790D"/>
    <w:rsid w:val="00E342FB"/>
    <w:rsid w:val="00E62644"/>
    <w:rsid w:val="00E85975"/>
    <w:rsid w:val="00E94293"/>
    <w:rsid w:val="00EA287F"/>
    <w:rsid w:val="00EB23B0"/>
    <w:rsid w:val="00EE3E0E"/>
    <w:rsid w:val="00EF647F"/>
    <w:rsid w:val="00EF6DA2"/>
    <w:rsid w:val="00F03637"/>
    <w:rsid w:val="00F20872"/>
    <w:rsid w:val="00F271CA"/>
    <w:rsid w:val="00F42416"/>
    <w:rsid w:val="00F5481F"/>
    <w:rsid w:val="00F567AC"/>
    <w:rsid w:val="00F65CCE"/>
    <w:rsid w:val="00F67A7A"/>
    <w:rsid w:val="00F77439"/>
    <w:rsid w:val="00F91A81"/>
    <w:rsid w:val="00F93B3F"/>
    <w:rsid w:val="00F95700"/>
    <w:rsid w:val="00F96495"/>
    <w:rsid w:val="00FA0D6F"/>
    <w:rsid w:val="00FA2912"/>
    <w:rsid w:val="00FA7F39"/>
    <w:rsid w:val="00FA7F50"/>
    <w:rsid w:val="00FB2AD9"/>
    <w:rsid w:val="00FB6FB8"/>
    <w:rsid w:val="00FC475E"/>
    <w:rsid w:val="00FD3C2A"/>
    <w:rsid w:val="00FD45B6"/>
    <w:rsid w:val="00FE6D2B"/>
    <w:rsid w:val="00FE7C66"/>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46E"/>
    <w:rPr>
      <w:rFonts w:ascii="Times New Roman" w:hAnsi="Times New Roman" w:cs="Times New Roman"/>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qFormat/>
    <w:rsid w:val="00D749B1"/>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72"/>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unhideWhenUsed/>
    <w:rsid w:val="00BC2CF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instructurefilelinkholder">
    <w:name w:val="instructure_file_link_holder"/>
    <w:basedOn w:val="DefaultParagraphFont"/>
    <w:rsid w:val="006D55DA"/>
  </w:style>
  <w:style w:type="character" w:customStyle="1" w:styleId="instructurescribdfileholder">
    <w:name w:val="instructure_scribd_file_holder"/>
    <w:basedOn w:val="DefaultParagraphFont"/>
    <w:rsid w:val="006D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172">
      <w:bodyDiv w:val="1"/>
      <w:marLeft w:val="0"/>
      <w:marRight w:val="0"/>
      <w:marTop w:val="0"/>
      <w:marBottom w:val="0"/>
      <w:divBdr>
        <w:top w:val="none" w:sz="0" w:space="0" w:color="auto"/>
        <w:left w:val="none" w:sz="0" w:space="0" w:color="auto"/>
        <w:bottom w:val="none" w:sz="0" w:space="0" w:color="auto"/>
        <w:right w:val="none" w:sz="0" w:space="0" w:color="auto"/>
      </w:divBdr>
    </w:div>
    <w:div w:id="69161935">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298995682">
      <w:bodyDiv w:val="1"/>
      <w:marLeft w:val="0"/>
      <w:marRight w:val="0"/>
      <w:marTop w:val="0"/>
      <w:marBottom w:val="0"/>
      <w:divBdr>
        <w:top w:val="none" w:sz="0" w:space="0" w:color="auto"/>
        <w:left w:val="none" w:sz="0" w:space="0" w:color="auto"/>
        <w:bottom w:val="none" w:sz="0" w:space="0" w:color="auto"/>
        <w:right w:val="none" w:sz="0" w:space="0" w:color="auto"/>
      </w:divBdr>
    </w:div>
    <w:div w:id="609049652">
      <w:bodyDiv w:val="1"/>
      <w:marLeft w:val="0"/>
      <w:marRight w:val="0"/>
      <w:marTop w:val="0"/>
      <w:marBottom w:val="0"/>
      <w:divBdr>
        <w:top w:val="none" w:sz="0" w:space="0" w:color="auto"/>
        <w:left w:val="none" w:sz="0" w:space="0" w:color="auto"/>
        <w:bottom w:val="none" w:sz="0" w:space="0" w:color="auto"/>
        <w:right w:val="none" w:sz="0" w:space="0" w:color="auto"/>
      </w:divBdr>
      <w:divsChild>
        <w:div w:id="672486740">
          <w:marLeft w:val="0"/>
          <w:marRight w:val="0"/>
          <w:marTop w:val="0"/>
          <w:marBottom w:val="0"/>
          <w:divBdr>
            <w:top w:val="none" w:sz="0" w:space="0" w:color="auto"/>
            <w:left w:val="none" w:sz="0" w:space="0" w:color="auto"/>
            <w:bottom w:val="none" w:sz="0" w:space="0" w:color="auto"/>
            <w:right w:val="none" w:sz="0" w:space="0" w:color="auto"/>
          </w:divBdr>
        </w:div>
      </w:divsChild>
    </w:div>
    <w:div w:id="623539254">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690497401">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830146527">
      <w:bodyDiv w:val="1"/>
      <w:marLeft w:val="0"/>
      <w:marRight w:val="0"/>
      <w:marTop w:val="0"/>
      <w:marBottom w:val="0"/>
      <w:divBdr>
        <w:top w:val="none" w:sz="0" w:space="0" w:color="auto"/>
        <w:left w:val="none" w:sz="0" w:space="0" w:color="auto"/>
        <w:bottom w:val="none" w:sz="0" w:space="0" w:color="auto"/>
        <w:right w:val="none" w:sz="0" w:space="0" w:color="auto"/>
      </w:divBdr>
    </w:div>
    <w:div w:id="924609307">
      <w:bodyDiv w:val="1"/>
      <w:marLeft w:val="0"/>
      <w:marRight w:val="0"/>
      <w:marTop w:val="0"/>
      <w:marBottom w:val="0"/>
      <w:divBdr>
        <w:top w:val="none" w:sz="0" w:space="0" w:color="auto"/>
        <w:left w:val="none" w:sz="0" w:space="0" w:color="auto"/>
        <w:bottom w:val="none" w:sz="0" w:space="0" w:color="auto"/>
        <w:right w:val="none" w:sz="0" w:space="0" w:color="auto"/>
      </w:divBdr>
    </w:div>
    <w:div w:id="981158978">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178811195">
      <w:bodyDiv w:val="1"/>
      <w:marLeft w:val="0"/>
      <w:marRight w:val="0"/>
      <w:marTop w:val="0"/>
      <w:marBottom w:val="0"/>
      <w:divBdr>
        <w:top w:val="none" w:sz="0" w:space="0" w:color="auto"/>
        <w:left w:val="none" w:sz="0" w:space="0" w:color="auto"/>
        <w:bottom w:val="none" w:sz="0" w:space="0" w:color="auto"/>
        <w:right w:val="none" w:sz="0" w:space="0" w:color="auto"/>
      </w:divBdr>
    </w:div>
    <w:div w:id="1269704311">
      <w:bodyDiv w:val="1"/>
      <w:marLeft w:val="0"/>
      <w:marRight w:val="0"/>
      <w:marTop w:val="0"/>
      <w:marBottom w:val="0"/>
      <w:divBdr>
        <w:top w:val="none" w:sz="0" w:space="0" w:color="auto"/>
        <w:left w:val="none" w:sz="0" w:space="0" w:color="auto"/>
        <w:bottom w:val="none" w:sz="0" w:space="0" w:color="auto"/>
        <w:right w:val="none" w:sz="0" w:space="0" w:color="auto"/>
      </w:divBdr>
    </w:div>
    <w:div w:id="1323462983">
      <w:bodyDiv w:val="1"/>
      <w:marLeft w:val="0"/>
      <w:marRight w:val="0"/>
      <w:marTop w:val="0"/>
      <w:marBottom w:val="0"/>
      <w:divBdr>
        <w:top w:val="none" w:sz="0" w:space="0" w:color="auto"/>
        <w:left w:val="none" w:sz="0" w:space="0" w:color="auto"/>
        <w:bottom w:val="none" w:sz="0" w:space="0" w:color="auto"/>
        <w:right w:val="none" w:sz="0" w:space="0" w:color="auto"/>
      </w:divBdr>
      <w:divsChild>
        <w:div w:id="1845322921">
          <w:marLeft w:val="0"/>
          <w:marRight w:val="0"/>
          <w:marTop w:val="0"/>
          <w:marBottom w:val="0"/>
          <w:divBdr>
            <w:top w:val="none" w:sz="0" w:space="0" w:color="auto"/>
            <w:left w:val="none" w:sz="0" w:space="0" w:color="auto"/>
            <w:bottom w:val="none" w:sz="0" w:space="0" w:color="auto"/>
            <w:right w:val="none" w:sz="0" w:space="0" w:color="auto"/>
          </w:divBdr>
        </w:div>
      </w:divsChild>
    </w:div>
    <w:div w:id="1423263519">
      <w:bodyDiv w:val="1"/>
      <w:marLeft w:val="0"/>
      <w:marRight w:val="0"/>
      <w:marTop w:val="0"/>
      <w:marBottom w:val="0"/>
      <w:divBdr>
        <w:top w:val="none" w:sz="0" w:space="0" w:color="auto"/>
        <w:left w:val="none" w:sz="0" w:space="0" w:color="auto"/>
        <w:bottom w:val="none" w:sz="0" w:space="0" w:color="auto"/>
        <w:right w:val="none" w:sz="0" w:space="0" w:color="auto"/>
      </w:divBdr>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63963698">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55310620">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618443544">
      <w:bodyDiv w:val="1"/>
      <w:marLeft w:val="0"/>
      <w:marRight w:val="0"/>
      <w:marTop w:val="0"/>
      <w:marBottom w:val="0"/>
      <w:divBdr>
        <w:top w:val="none" w:sz="0" w:space="0" w:color="auto"/>
        <w:left w:val="none" w:sz="0" w:space="0" w:color="auto"/>
        <w:bottom w:val="none" w:sz="0" w:space="0" w:color="auto"/>
        <w:right w:val="none" w:sz="0" w:space="0" w:color="auto"/>
      </w:divBdr>
    </w:div>
    <w:div w:id="1654023815">
      <w:bodyDiv w:val="1"/>
      <w:marLeft w:val="0"/>
      <w:marRight w:val="0"/>
      <w:marTop w:val="0"/>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776288678">
      <w:bodyDiv w:val="1"/>
      <w:marLeft w:val="0"/>
      <w:marRight w:val="0"/>
      <w:marTop w:val="0"/>
      <w:marBottom w:val="0"/>
      <w:divBdr>
        <w:top w:val="none" w:sz="0" w:space="0" w:color="auto"/>
        <w:left w:val="none" w:sz="0" w:space="0" w:color="auto"/>
        <w:bottom w:val="none" w:sz="0" w:space="0" w:color="auto"/>
        <w:right w:val="none" w:sz="0" w:space="0" w:color="auto"/>
      </w:divBdr>
    </w:div>
    <w:div w:id="1855267043">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1951694264">
      <w:bodyDiv w:val="1"/>
      <w:marLeft w:val="0"/>
      <w:marRight w:val="0"/>
      <w:marTop w:val="0"/>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 w:id="21307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yeducator.com/s/1hAS6CV7401/" TargetMode="External"/><Relationship Id="rId20" Type="http://schemas.openxmlformats.org/officeDocument/2006/relationships/hyperlink" Target="http://titleix.osu.edu" TargetMode="External"/><Relationship Id="rId21" Type="http://schemas.openxmlformats.org/officeDocument/2006/relationships/hyperlink" Target="mailto:titleix@osu.edu" TargetMode="External"/><Relationship Id="rId22" Type="http://schemas.openxmlformats.org/officeDocument/2006/relationships/hyperlink" Target="mailto:ods@osu.edu" TargetMode="External"/><Relationship Id="rId23" Type="http://schemas.openxmlformats.org/officeDocument/2006/relationships/hyperlink" Target="http://ods.osu.edu/" TargetMode="External"/><Relationship Id="rId24" Type="http://schemas.openxmlformats.org/officeDocument/2006/relationships/hyperlink" Target="http://www.desire2learn.com/products/accessibility/"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osutla.com/)" TargetMode="External"/><Relationship Id="rId11" Type="http://schemas.openxmlformats.org/officeDocument/2006/relationships/hyperlink" Target="http://www.columbusroundtable.com/)" TargetMode="External"/><Relationship Id="rId12" Type="http://schemas.openxmlformats.org/officeDocument/2006/relationships/hyperlink" Target="https://ocio.osu.edu/help/hours" TargetMode="External"/><Relationship Id="rId13" Type="http://schemas.openxmlformats.org/officeDocument/2006/relationships/hyperlink" Target="http://ocio.osu.edu/selfservice" TargetMode="External"/><Relationship Id="rId14" Type="http://schemas.openxmlformats.org/officeDocument/2006/relationships/hyperlink" Target="mailto:8help@osu.edu" TargetMode="External"/><Relationship Id="rId15" Type="http://schemas.openxmlformats.org/officeDocument/2006/relationships/hyperlink" Target="http://www.osutla.com" TargetMode="External"/><Relationship Id="rId16" Type="http://schemas.openxmlformats.org/officeDocument/2006/relationships/hyperlink" Target="http://www.columbusroundtable.org" TargetMode="External"/><Relationship Id="rId17" Type="http://schemas.openxmlformats.org/officeDocument/2006/relationships/hyperlink" Target="http://oaa.osu.edu/coam.html" TargetMode="External"/><Relationship Id="rId18" Type="http://schemas.openxmlformats.org/officeDocument/2006/relationships/hyperlink" Target="http://oaa.osu.edu/coamtensuggestions.html" TargetMode="External"/><Relationship Id="rId19" Type="http://schemas.openxmlformats.org/officeDocument/2006/relationships/hyperlink" Target="http://www.northwestern.edu/uacc/8card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nemeyer.4@o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uir25:Documents:Accessibl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BEC2-A177-F449-BE13-DD88FD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HD:Users:muir25:Documents:AccessibleSyllabusTemplate.dotx</Template>
  <TotalTime>1</TotalTime>
  <Pages>11</Pages>
  <Words>3789</Words>
  <Characters>21602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Michael Knemeyer</cp:lastModifiedBy>
  <cp:revision>2</cp:revision>
  <cp:lastPrinted>2017-08-20T17:51:00Z</cp:lastPrinted>
  <dcterms:created xsi:type="dcterms:W3CDTF">2018-08-18T16:16:00Z</dcterms:created>
  <dcterms:modified xsi:type="dcterms:W3CDTF">2018-08-18T16:16:00Z</dcterms:modified>
</cp:coreProperties>
</file>