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A37" w:rsidRPr="00F02340" w:rsidRDefault="004C4A37" w:rsidP="0050125C">
      <w:pPr>
        <w:pBdr>
          <w:bottom w:val="single" w:sz="12" w:space="1" w:color="auto"/>
        </w:pBdr>
        <w:spacing w:after="0" w:line="240" w:lineRule="auto"/>
        <w:jc w:val="center"/>
        <w:rPr>
          <w:rFonts w:ascii="Times New Roman" w:hAnsi="Times New Roman" w:cs="Times New Roman"/>
          <w:b/>
          <w:caps/>
          <w:sz w:val="24"/>
          <w:szCs w:val="24"/>
        </w:rPr>
      </w:pPr>
      <w:r w:rsidRPr="00F02340">
        <w:rPr>
          <w:rFonts w:ascii="Times New Roman" w:hAnsi="Times New Roman" w:cs="Times New Roman"/>
          <w:b/>
          <w:caps/>
          <w:sz w:val="24"/>
          <w:szCs w:val="24"/>
        </w:rPr>
        <w:t>The Ohio State University</w:t>
      </w:r>
    </w:p>
    <w:p w:rsidR="004C4A37" w:rsidRPr="00F02340" w:rsidRDefault="004C4A37" w:rsidP="0050125C">
      <w:pPr>
        <w:pBdr>
          <w:bottom w:val="single" w:sz="12" w:space="1" w:color="auto"/>
        </w:pBdr>
        <w:spacing w:after="0" w:line="240" w:lineRule="auto"/>
        <w:jc w:val="center"/>
        <w:rPr>
          <w:rFonts w:ascii="Times New Roman" w:hAnsi="Times New Roman" w:cs="Times New Roman"/>
          <w:b/>
          <w:sz w:val="24"/>
          <w:szCs w:val="24"/>
        </w:rPr>
      </w:pPr>
      <w:r w:rsidRPr="00F02340">
        <w:rPr>
          <w:rFonts w:ascii="Times New Roman" w:hAnsi="Times New Roman" w:cs="Times New Roman"/>
          <w:b/>
          <w:sz w:val="24"/>
          <w:szCs w:val="24"/>
        </w:rPr>
        <w:t>Fisher College of Business</w:t>
      </w:r>
    </w:p>
    <w:p w:rsidR="004C4A37" w:rsidRPr="00F02340" w:rsidRDefault="004C4A37" w:rsidP="0050125C">
      <w:pPr>
        <w:pBdr>
          <w:bottom w:val="single" w:sz="12" w:space="1" w:color="auto"/>
        </w:pBdr>
        <w:spacing w:after="0" w:line="240" w:lineRule="auto"/>
        <w:jc w:val="center"/>
        <w:rPr>
          <w:rFonts w:ascii="Times New Roman" w:hAnsi="Times New Roman" w:cs="Times New Roman"/>
          <w:b/>
          <w:sz w:val="24"/>
          <w:szCs w:val="24"/>
        </w:rPr>
      </w:pPr>
      <w:r w:rsidRPr="00F02340">
        <w:rPr>
          <w:rFonts w:ascii="Times New Roman" w:hAnsi="Times New Roman" w:cs="Times New Roman"/>
          <w:b/>
          <w:sz w:val="24"/>
          <w:szCs w:val="24"/>
        </w:rPr>
        <w:t xml:space="preserve">M&amp;L </w:t>
      </w:r>
      <w:r w:rsidR="00C859E9" w:rsidRPr="00F02340">
        <w:rPr>
          <w:rFonts w:ascii="Times New Roman" w:hAnsi="Times New Roman" w:cs="Times New Roman"/>
          <w:b/>
          <w:caps/>
          <w:sz w:val="24"/>
          <w:szCs w:val="24"/>
        </w:rPr>
        <w:t>3250</w:t>
      </w:r>
      <w:r w:rsidRPr="00F02340">
        <w:rPr>
          <w:rFonts w:ascii="Times New Roman" w:hAnsi="Times New Roman" w:cs="Times New Roman"/>
          <w:b/>
          <w:caps/>
          <w:sz w:val="24"/>
          <w:szCs w:val="24"/>
        </w:rPr>
        <w:t xml:space="preserve">: </w:t>
      </w:r>
      <w:r w:rsidR="00C859E9" w:rsidRPr="00F02340">
        <w:rPr>
          <w:rFonts w:ascii="Times New Roman" w:hAnsi="Times New Roman" w:cs="Times New Roman"/>
          <w:b/>
          <w:sz w:val="24"/>
          <w:szCs w:val="24"/>
        </w:rPr>
        <w:t>Principles of Marketing</w:t>
      </w:r>
    </w:p>
    <w:p w:rsidR="004C4A37" w:rsidRPr="00F02340" w:rsidRDefault="00C859E9" w:rsidP="0050125C">
      <w:pPr>
        <w:pBdr>
          <w:bottom w:val="single" w:sz="12" w:space="1" w:color="auto"/>
        </w:pBdr>
        <w:spacing w:after="0" w:line="240" w:lineRule="auto"/>
        <w:jc w:val="center"/>
        <w:rPr>
          <w:rFonts w:ascii="Times New Roman" w:hAnsi="Times New Roman" w:cs="Times New Roman"/>
          <w:b/>
          <w:caps/>
          <w:sz w:val="24"/>
          <w:szCs w:val="24"/>
        </w:rPr>
      </w:pPr>
      <w:r w:rsidRPr="00F02340">
        <w:rPr>
          <w:rFonts w:ascii="Times New Roman" w:hAnsi="Times New Roman" w:cs="Times New Roman"/>
          <w:b/>
          <w:caps/>
          <w:sz w:val="24"/>
          <w:szCs w:val="24"/>
        </w:rPr>
        <w:t>AUTUMN</w:t>
      </w:r>
      <w:r w:rsidR="004C4A37" w:rsidRPr="00F02340">
        <w:rPr>
          <w:rFonts w:ascii="Times New Roman" w:hAnsi="Times New Roman" w:cs="Times New Roman"/>
          <w:b/>
          <w:caps/>
          <w:sz w:val="24"/>
          <w:szCs w:val="24"/>
        </w:rPr>
        <w:t xml:space="preserve"> 201</w:t>
      </w:r>
      <w:r w:rsidR="00494431" w:rsidRPr="00F02340">
        <w:rPr>
          <w:rFonts w:ascii="Times New Roman" w:hAnsi="Times New Roman" w:cs="Times New Roman"/>
          <w:b/>
          <w:caps/>
          <w:sz w:val="24"/>
          <w:szCs w:val="24"/>
        </w:rPr>
        <w:t>6</w:t>
      </w:r>
    </w:p>
    <w:p w:rsidR="004C4A37" w:rsidRPr="00F02340" w:rsidRDefault="004C4A37" w:rsidP="0050125C">
      <w:pPr>
        <w:pBdr>
          <w:bottom w:val="single" w:sz="12" w:space="1" w:color="auto"/>
        </w:pBdr>
        <w:spacing w:after="0" w:line="240" w:lineRule="auto"/>
        <w:jc w:val="center"/>
        <w:rPr>
          <w:rFonts w:ascii="Times New Roman" w:hAnsi="Times New Roman" w:cs="Times New Roman"/>
          <w:caps/>
          <w:sz w:val="24"/>
          <w:szCs w:val="24"/>
        </w:rPr>
      </w:pPr>
    </w:p>
    <w:p w:rsidR="00494431" w:rsidRPr="00F02340" w:rsidRDefault="00494431" w:rsidP="00494431">
      <w:pPr>
        <w:autoSpaceDE w:val="0"/>
        <w:autoSpaceDN w:val="0"/>
        <w:adjustRightInd w:val="0"/>
        <w:spacing w:after="0" w:line="240" w:lineRule="auto"/>
        <w:rPr>
          <w:rFonts w:ascii="Times New Roman" w:hAnsi="Times New Roman" w:cs="Times New Roman"/>
          <w:sz w:val="24"/>
          <w:szCs w:val="24"/>
        </w:rPr>
      </w:pPr>
      <w:r w:rsidRPr="00F02340">
        <w:rPr>
          <w:rFonts w:ascii="Times New Roman" w:hAnsi="Times New Roman" w:cs="Times New Roman"/>
          <w:sz w:val="24"/>
          <w:szCs w:val="24"/>
        </w:rPr>
        <w:t>Professor:</w:t>
      </w:r>
      <w:r w:rsidRPr="00F02340">
        <w:rPr>
          <w:rFonts w:ascii="Times New Roman" w:hAnsi="Times New Roman" w:cs="Times New Roman"/>
          <w:sz w:val="24"/>
          <w:szCs w:val="24"/>
        </w:rPr>
        <w:tab/>
      </w:r>
      <w:r w:rsidRPr="00F02340">
        <w:rPr>
          <w:rFonts w:ascii="Times New Roman" w:hAnsi="Times New Roman" w:cs="Times New Roman"/>
          <w:sz w:val="24"/>
          <w:szCs w:val="24"/>
        </w:rPr>
        <w:tab/>
        <w:t xml:space="preserve">Dr. Rebecca Reczek </w:t>
      </w:r>
      <w:r w:rsidRPr="00F02340">
        <w:rPr>
          <w:rFonts w:ascii="Times New Roman" w:hAnsi="Times New Roman" w:cs="Times New Roman"/>
          <w:i/>
          <w:sz w:val="24"/>
          <w:szCs w:val="24"/>
        </w:rPr>
        <w:t xml:space="preserve">(pronounced </w:t>
      </w:r>
      <w:proofErr w:type="spellStart"/>
      <w:r w:rsidRPr="00F02340">
        <w:rPr>
          <w:rFonts w:ascii="Times New Roman" w:hAnsi="Times New Roman" w:cs="Times New Roman"/>
          <w:i/>
          <w:sz w:val="24"/>
          <w:szCs w:val="24"/>
        </w:rPr>
        <w:t>Ree-zick</w:t>
      </w:r>
      <w:proofErr w:type="spellEnd"/>
      <w:proofErr w:type="gramStart"/>
      <w:r w:rsidRPr="00F02340">
        <w:rPr>
          <w:rFonts w:ascii="Times New Roman" w:hAnsi="Times New Roman" w:cs="Times New Roman"/>
          <w:i/>
          <w:sz w:val="24"/>
          <w:szCs w:val="24"/>
        </w:rPr>
        <w:t>)</w:t>
      </w:r>
      <w:proofErr w:type="gramEnd"/>
      <w:r w:rsidRPr="00F02340">
        <w:rPr>
          <w:rFonts w:ascii="Times New Roman" w:hAnsi="Times New Roman" w:cs="Times New Roman"/>
          <w:sz w:val="24"/>
          <w:szCs w:val="24"/>
        </w:rPr>
        <w:br/>
        <w:t xml:space="preserve">Office: </w:t>
      </w:r>
      <w:r w:rsidRPr="00F02340">
        <w:rPr>
          <w:rFonts w:ascii="Times New Roman" w:hAnsi="Times New Roman" w:cs="Times New Roman"/>
          <w:sz w:val="24"/>
          <w:szCs w:val="24"/>
        </w:rPr>
        <w:tab/>
      </w:r>
      <w:r w:rsidRPr="00F02340">
        <w:rPr>
          <w:rFonts w:ascii="Times New Roman" w:hAnsi="Times New Roman" w:cs="Times New Roman"/>
          <w:sz w:val="24"/>
          <w:szCs w:val="24"/>
        </w:rPr>
        <w:tab/>
        <w:t>538 Fisher Hall</w:t>
      </w:r>
      <w:r w:rsidRPr="00F02340">
        <w:rPr>
          <w:rFonts w:ascii="Times New Roman" w:hAnsi="Times New Roman" w:cs="Times New Roman"/>
          <w:sz w:val="24"/>
          <w:szCs w:val="24"/>
        </w:rPr>
        <w:br/>
        <w:t xml:space="preserve">Phone: </w:t>
      </w:r>
      <w:r w:rsidRPr="00F02340">
        <w:rPr>
          <w:rFonts w:ascii="Times New Roman" w:hAnsi="Times New Roman" w:cs="Times New Roman"/>
          <w:sz w:val="24"/>
          <w:szCs w:val="24"/>
        </w:rPr>
        <w:tab/>
      </w:r>
      <w:r w:rsidRPr="00F02340">
        <w:rPr>
          <w:rFonts w:ascii="Times New Roman" w:hAnsi="Times New Roman" w:cs="Times New Roman"/>
          <w:sz w:val="24"/>
          <w:szCs w:val="24"/>
        </w:rPr>
        <w:tab/>
        <w:t>(614) 247-6433</w:t>
      </w:r>
    </w:p>
    <w:p w:rsidR="00494431" w:rsidRPr="00F02340" w:rsidRDefault="00494431" w:rsidP="00494431">
      <w:pPr>
        <w:spacing w:after="0" w:line="240" w:lineRule="auto"/>
        <w:rPr>
          <w:rFonts w:ascii="Times New Roman" w:hAnsi="Times New Roman" w:cs="Times New Roman"/>
          <w:sz w:val="24"/>
          <w:szCs w:val="24"/>
          <w:lang w:val="de-DE"/>
        </w:rPr>
      </w:pPr>
      <w:r w:rsidRPr="00F02340">
        <w:rPr>
          <w:rFonts w:ascii="Times New Roman" w:hAnsi="Times New Roman" w:cs="Times New Roman"/>
          <w:sz w:val="24"/>
          <w:szCs w:val="24"/>
          <w:lang w:val="de-DE"/>
        </w:rPr>
        <w:t>Email and Twitter:</w:t>
      </w:r>
      <w:r w:rsidRPr="00F02340">
        <w:rPr>
          <w:rFonts w:ascii="Times New Roman" w:hAnsi="Times New Roman" w:cs="Times New Roman"/>
          <w:sz w:val="24"/>
          <w:szCs w:val="24"/>
          <w:lang w:val="de-DE"/>
        </w:rPr>
        <w:tab/>
      </w:r>
      <w:r w:rsidR="00494407" w:rsidRPr="00F02340">
        <w:fldChar w:fldCharType="begin"/>
      </w:r>
      <w:r w:rsidR="00674CDA" w:rsidRPr="00F02340">
        <w:instrText>HYPERLINK "mailto:reczek.3@%20osu.edu"</w:instrText>
      </w:r>
      <w:r w:rsidR="00494407" w:rsidRPr="00F02340">
        <w:fldChar w:fldCharType="separate"/>
      </w:r>
      <w:r w:rsidRPr="00F02340">
        <w:rPr>
          <w:rStyle w:val="Hyperlink"/>
          <w:rFonts w:ascii="Times New Roman" w:hAnsi="Times New Roman" w:cs="Times New Roman"/>
          <w:sz w:val="24"/>
          <w:szCs w:val="24"/>
          <w:lang w:val="de-DE"/>
        </w:rPr>
        <w:t>reczek.3@ osu.edu</w:t>
      </w:r>
      <w:r w:rsidR="00494407" w:rsidRPr="00F02340">
        <w:fldChar w:fldCharType="end"/>
      </w:r>
      <w:r w:rsidRPr="00F02340">
        <w:rPr>
          <w:rFonts w:ascii="Times New Roman" w:hAnsi="Times New Roman" w:cs="Times New Roman"/>
          <w:sz w:val="24"/>
          <w:szCs w:val="24"/>
          <w:lang w:val="de-DE"/>
        </w:rPr>
        <w:tab/>
        <w:t xml:space="preserve">@Rebecca_Reczek  </w:t>
      </w:r>
    </w:p>
    <w:p w:rsidR="00494431" w:rsidRPr="00F02340" w:rsidRDefault="00494431" w:rsidP="00494431">
      <w:pPr>
        <w:spacing w:after="0" w:line="240" w:lineRule="auto"/>
        <w:ind w:left="1440" w:hanging="1440"/>
        <w:rPr>
          <w:rFonts w:ascii="Times New Roman" w:hAnsi="Times New Roman" w:cs="Times New Roman"/>
          <w:sz w:val="24"/>
          <w:szCs w:val="24"/>
        </w:rPr>
      </w:pPr>
      <w:r w:rsidRPr="00F02340">
        <w:rPr>
          <w:rFonts w:ascii="Times New Roman" w:hAnsi="Times New Roman" w:cs="Times New Roman"/>
          <w:sz w:val="24"/>
          <w:szCs w:val="24"/>
        </w:rPr>
        <w:t>Office hours:</w:t>
      </w:r>
      <w:r w:rsidRPr="00F02340">
        <w:rPr>
          <w:rFonts w:ascii="Times New Roman" w:hAnsi="Times New Roman" w:cs="Times New Roman"/>
          <w:sz w:val="24"/>
          <w:szCs w:val="24"/>
        </w:rPr>
        <w:tab/>
      </w:r>
      <w:r w:rsidRPr="00F02340">
        <w:rPr>
          <w:rFonts w:ascii="Times New Roman" w:hAnsi="Times New Roman" w:cs="Times New Roman"/>
          <w:sz w:val="24"/>
          <w:szCs w:val="24"/>
        </w:rPr>
        <w:tab/>
        <w:t xml:space="preserve">Tuesdays and Wednesdays, 1-2 PM and by appointment </w:t>
      </w:r>
    </w:p>
    <w:p w:rsidR="004C4A37" w:rsidRPr="00F02340" w:rsidRDefault="004C4A37" w:rsidP="0050125C">
      <w:pPr>
        <w:pBdr>
          <w:bottom w:val="single" w:sz="12" w:space="1" w:color="auto"/>
        </w:pBdr>
        <w:spacing w:after="0" w:line="240" w:lineRule="auto"/>
        <w:rPr>
          <w:rFonts w:ascii="Times New Roman" w:hAnsi="Times New Roman" w:cs="Times New Roman"/>
          <w:i/>
          <w:iCs/>
          <w:color w:val="FF0000"/>
          <w:sz w:val="24"/>
          <w:szCs w:val="24"/>
        </w:rPr>
      </w:pPr>
    </w:p>
    <w:p w:rsidR="004C4A37" w:rsidRPr="00F02340" w:rsidRDefault="004C4A37" w:rsidP="0050125C">
      <w:pPr>
        <w:spacing w:after="0" w:line="240" w:lineRule="auto"/>
        <w:rPr>
          <w:rFonts w:ascii="Times New Roman" w:hAnsi="Times New Roman" w:cs="Times New Roman"/>
          <w:caps/>
          <w:sz w:val="24"/>
          <w:szCs w:val="24"/>
          <w:u w:val="single"/>
        </w:rPr>
      </w:pPr>
    </w:p>
    <w:p w:rsidR="00C859E9" w:rsidRPr="00F02340" w:rsidRDefault="00C859E9" w:rsidP="0050125C">
      <w:pPr>
        <w:spacing w:after="0" w:line="240" w:lineRule="auto"/>
        <w:rPr>
          <w:rFonts w:ascii="Times New Roman" w:hAnsi="Times New Roman" w:cs="Times New Roman"/>
          <w:caps/>
          <w:sz w:val="24"/>
          <w:szCs w:val="24"/>
          <w:u w:val="single"/>
        </w:rPr>
      </w:pPr>
      <w:r w:rsidRPr="00F02340">
        <w:rPr>
          <w:rFonts w:ascii="Times New Roman" w:hAnsi="Times New Roman" w:cs="Times New Roman"/>
          <w:caps/>
          <w:sz w:val="24"/>
          <w:szCs w:val="24"/>
          <w:u w:val="single"/>
        </w:rPr>
        <w:t>Course Objectives</w:t>
      </w:r>
    </w:p>
    <w:p w:rsidR="00C859E9" w:rsidRPr="00F02340" w:rsidRDefault="00C859E9" w:rsidP="0050125C">
      <w:pPr>
        <w:spacing w:after="0" w:line="240" w:lineRule="auto"/>
        <w:ind w:left="-720"/>
        <w:rPr>
          <w:rFonts w:ascii="Times New Roman" w:hAnsi="Times New Roman" w:cs="Times New Roman"/>
          <w:caps/>
          <w:sz w:val="24"/>
          <w:szCs w:val="24"/>
          <w:u w:val="single"/>
        </w:rPr>
      </w:pPr>
    </w:p>
    <w:p w:rsidR="00C859E9" w:rsidRPr="00F02340" w:rsidRDefault="00C859E9" w:rsidP="0050125C">
      <w:pPr>
        <w:spacing w:after="0" w:line="240" w:lineRule="auto"/>
        <w:rPr>
          <w:rFonts w:ascii="Times New Roman" w:hAnsi="Times New Roman" w:cs="Times New Roman"/>
          <w:caps/>
          <w:sz w:val="24"/>
          <w:szCs w:val="24"/>
          <w:u w:val="single"/>
        </w:rPr>
      </w:pPr>
      <w:r w:rsidRPr="00F02340">
        <w:rPr>
          <w:rFonts w:ascii="Times New Roman" w:hAnsi="Times New Roman" w:cs="Times New Roman"/>
          <w:color w:val="000000"/>
          <w:sz w:val="24"/>
          <w:szCs w:val="24"/>
        </w:rPr>
        <w:t xml:space="preserve">This course provides students with </w:t>
      </w:r>
      <w:r w:rsidRPr="00F02340">
        <w:rPr>
          <w:rFonts w:ascii="Times New Roman" w:hAnsi="Times New Roman" w:cs="Times New Roman"/>
          <w:b/>
          <w:color w:val="000000"/>
          <w:sz w:val="24"/>
          <w:szCs w:val="24"/>
        </w:rPr>
        <w:t>an overview of the marketing function</w:t>
      </w:r>
      <w:r w:rsidRPr="00F02340">
        <w:rPr>
          <w:rFonts w:ascii="Times New Roman" w:hAnsi="Times New Roman" w:cs="Times New Roman"/>
          <w:color w:val="000000"/>
          <w:sz w:val="24"/>
          <w:szCs w:val="24"/>
        </w:rPr>
        <w:t xml:space="preserve"> with </w:t>
      </w:r>
      <w:r w:rsidR="008D7268" w:rsidRPr="00F02340">
        <w:rPr>
          <w:rFonts w:ascii="Times New Roman" w:hAnsi="Times New Roman" w:cs="Times New Roman"/>
          <w:color w:val="000000"/>
          <w:sz w:val="24"/>
          <w:szCs w:val="24"/>
        </w:rPr>
        <w:t xml:space="preserve">an </w:t>
      </w:r>
      <w:r w:rsidRPr="00F02340">
        <w:rPr>
          <w:rFonts w:ascii="Times New Roman" w:hAnsi="Times New Roman" w:cs="Times New Roman"/>
          <w:color w:val="000000"/>
          <w:sz w:val="24"/>
          <w:szCs w:val="24"/>
        </w:rPr>
        <w:t xml:space="preserve">emphasis on creating value through marketing, market research, consumer behavior, pricing strategies, marketing channels, and various methods of promotion. </w:t>
      </w:r>
    </w:p>
    <w:p w:rsidR="00C859E9" w:rsidRPr="00F02340" w:rsidRDefault="00C859E9" w:rsidP="0050125C">
      <w:pPr>
        <w:spacing w:after="0" w:line="240" w:lineRule="auto"/>
        <w:rPr>
          <w:rFonts w:ascii="Times New Roman" w:hAnsi="Times New Roman" w:cs="Times New Roman"/>
          <w:caps/>
          <w:sz w:val="24"/>
          <w:szCs w:val="24"/>
          <w:u w:val="single"/>
        </w:rPr>
      </w:pPr>
    </w:p>
    <w:p w:rsidR="00C859E9" w:rsidRPr="00F02340" w:rsidRDefault="00C859E9" w:rsidP="0050125C">
      <w:pPr>
        <w:spacing w:after="0" w:line="240" w:lineRule="auto"/>
        <w:rPr>
          <w:rFonts w:ascii="Times New Roman" w:hAnsi="Times New Roman" w:cs="Times New Roman"/>
          <w:bCs/>
          <w:caps/>
          <w:sz w:val="24"/>
          <w:szCs w:val="24"/>
          <w:u w:val="single"/>
        </w:rPr>
      </w:pPr>
      <w:r w:rsidRPr="00F02340">
        <w:rPr>
          <w:rFonts w:ascii="Times New Roman" w:hAnsi="Times New Roman" w:cs="Times New Roman"/>
          <w:bCs/>
          <w:caps/>
          <w:sz w:val="24"/>
          <w:szCs w:val="24"/>
          <w:u w:val="single"/>
        </w:rPr>
        <w:t>Learning Objectives</w:t>
      </w:r>
    </w:p>
    <w:p w:rsidR="00C859E9" w:rsidRPr="00F02340" w:rsidRDefault="00C859E9" w:rsidP="0050125C">
      <w:pPr>
        <w:spacing w:after="0" w:line="240" w:lineRule="auto"/>
        <w:rPr>
          <w:rFonts w:ascii="Times New Roman" w:hAnsi="Times New Roman" w:cs="Times New Roman"/>
          <w:bCs/>
          <w:caps/>
          <w:sz w:val="24"/>
          <w:szCs w:val="24"/>
          <w:u w:val="single"/>
        </w:rPr>
      </w:pPr>
    </w:p>
    <w:p w:rsidR="00C859E9" w:rsidRPr="00F02340" w:rsidRDefault="00C859E9" w:rsidP="0050125C">
      <w:pPr>
        <w:pStyle w:val="ListParagraph"/>
        <w:numPr>
          <w:ilvl w:val="0"/>
          <w:numId w:val="17"/>
        </w:numPr>
        <w:autoSpaceDE w:val="0"/>
        <w:autoSpaceDN w:val="0"/>
        <w:adjustRightInd w:val="0"/>
        <w:spacing w:after="0" w:line="240" w:lineRule="auto"/>
        <w:contextualSpacing w:val="0"/>
        <w:rPr>
          <w:rFonts w:ascii="Times New Roman" w:hAnsi="Times New Roman" w:cs="Times New Roman"/>
          <w:color w:val="000000"/>
          <w:sz w:val="24"/>
          <w:szCs w:val="24"/>
        </w:rPr>
      </w:pPr>
      <w:r w:rsidRPr="00F02340">
        <w:rPr>
          <w:rFonts w:ascii="Times New Roman" w:hAnsi="Times New Roman" w:cs="Times New Roman"/>
          <w:color w:val="000000"/>
          <w:sz w:val="24"/>
          <w:szCs w:val="24"/>
        </w:rPr>
        <w:t xml:space="preserve">To understand the role of marketing within society and within an economic system. </w:t>
      </w:r>
    </w:p>
    <w:p w:rsidR="00C859E9" w:rsidRPr="00F02340" w:rsidRDefault="00C859E9" w:rsidP="0050125C">
      <w:pPr>
        <w:pStyle w:val="ListParagraph"/>
        <w:numPr>
          <w:ilvl w:val="0"/>
          <w:numId w:val="17"/>
        </w:numPr>
        <w:autoSpaceDE w:val="0"/>
        <w:autoSpaceDN w:val="0"/>
        <w:adjustRightInd w:val="0"/>
        <w:spacing w:after="0" w:line="240" w:lineRule="auto"/>
        <w:contextualSpacing w:val="0"/>
        <w:rPr>
          <w:rFonts w:ascii="Times New Roman" w:hAnsi="Times New Roman" w:cs="Times New Roman"/>
          <w:color w:val="000000"/>
          <w:sz w:val="24"/>
          <w:szCs w:val="24"/>
        </w:rPr>
      </w:pPr>
      <w:r w:rsidRPr="00F02340">
        <w:rPr>
          <w:rFonts w:ascii="Times New Roman" w:hAnsi="Times New Roman" w:cs="Times New Roman"/>
          <w:color w:val="000000"/>
          <w:sz w:val="24"/>
          <w:szCs w:val="24"/>
        </w:rPr>
        <w:t xml:space="preserve">To learn the vital role of marketing within a firm and the necessary relationships between marketing and the other functional areas of business. </w:t>
      </w:r>
    </w:p>
    <w:p w:rsidR="00C859E9" w:rsidRPr="00F02340" w:rsidRDefault="00C859E9" w:rsidP="0050125C">
      <w:pPr>
        <w:pStyle w:val="ListParagraph"/>
        <w:numPr>
          <w:ilvl w:val="0"/>
          <w:numId w:val="17"/>
        </w:numPr>
        <w:autoSpaceDE w:val="0"/>
        <w:autoSpaceDN w:val="0"/>
        <w:adjustRightInd w:val="0"/>
        <w:spacing w:after="0" w:line="240" w:lineRule="auto"/>
        <w:contextualSpacing w:val="0"/>
        <w:rPr>
          <w:rFonts w:ascii="Times New Roman" w:hAnsi="Times New Roman" w:cs="Times New Roman"/>
          <w:color w:val="000000"/>
          <w:sz w:val="24"/>
          <w:szCs w:val="24"/>
        </w:rPr>
      </w:pPr>
      <w:r w:rsidRPr="00F02340">
        <w:rPr>
          <w:rFonts w:ascii="Times New Roman" w:hAnsi="Times New Roman" w:cs="Times New Roman"/>
          <w:color w:val="000000"/>
          <w:sz w:val="24"/>
          <w:szCs w:val="24"/>
        </w:rPr>
        <w:t xml:space="preserve">To consider the various decision areas within marketing and the tools and methods used by marketing managers for making decisions. </w:t>
      </w:r>
    </w:p>
    <w:p w:rsidR="00C859E9" w:rsidRPr="00F02340" w:rsidRDefault="00C859E9" w:rsidP="0050125C">
      <w:pPr>
        <w:pStyle w:val="ListParagraph"/>
        <w:numPr>
          <w:ilvl w:val="0"/>
          <w:numId w:val="17"/>
        </w:numPr>
        <w:autoSpaceDE w:val="0"/>
        <w:autoSpaceDN w:val="0"/>
        <w:adjustRightInd w:val="0"/>
        <w:spacing w:after="0" w:line="240" w:lineRule="auto"/>
        <w:contextualSpacing w:val="0"/>
        <w:rPr>
          <w:rFonts w:ascii="Times New Roman" w:hAnsi="Times New Roman" w:cs="Times New Roman"/>
          <w:color w:val="000000"/>
          <w:sz w:val="24"/>
          <w:szCs w:val="24"/>
        </w:rPr>
      </w:pPr>
      <w:r w:rsidRPr="00F02340">
        <w:rPr>
          <w:rFonts w:ascii="Times New Roman" w:hAnsi="Times New Roman" w:cs="Times New Roman"/>
          <w:color w:val="000000"/>
          <w:sz w:val="24"/>
          <w:szCs w:val="24"/>
        </w:rPr>
        <w:t xml:space="preserve">To learn key marketing principles and terminology. Because this is a survey course, there is an emphasis on basic terminology and concepts. </w:t>
      </w:r>
    </w:p>
    <w:p w:rsidR="00C859E9" w:rsidRPr="00F02340" w:rsidRDefault="00C859E9" w:rsidP="0050125C">
      <w:pPr>
        <w:pStyle w:val="ListParagraph"/>
        <w:numPr>
          <w:ilvl w:val="0"/>
          <w:numId w:val="17"/>
        </w:numPr>
        <w:spacing w:after="0" w:line="240" w:lineRule="auto"/>
        <w:contextualSpacing w:val="0"/>
        <w:rPr>
          <w:rFonts w:ascii="Times New Roman" w:hAnsi="Times New Roman" w:cs="Times New Roman"/>
          <w:bCs/>
          <w:sz w:val="24"/>
          <w:szCs w:val="24"/>
        </w:rPr>
      </w:pPr>
      <w:r w:rsidRPr="00F02340">
        <w:rPr>
          <w:rFonts w:ascii="Times New Roman" w:hAnsi="Times New Roman" w:cs="Times New Roman"/>
          <w:color w:val="000000"/>
          <w:sz w:val="24"/>
          <w:szCs w:val="24"/>
        </w:rPr>
        <w:t>To appreciate how a marketing perspective is important in your own personal and professional development.</w:t>
      </w:r>
    </w:p>
    <w:p w:rsidR="00C859E9" w:rsidRPr="00F02340" w:rsidRDefault="00C859E9" w:rsidP="0050125C">
      <w:pPr>
        <w:spacing w:after="0" w:line="240" w:lineRule="auto"/>
        <w:rPr>
          <w:rFonts w:ascii="Times New Roman" w:hAnsi="Times New Roman" w:cs="Times New Roman"/>
          <w:caps/>
          <w:sz w:val="24"/>
          <w:szCs w:val="24"/>
          <w:u w:val="single"/>
        </w:rPr>
      </w:pPr>
    </w:p>
    <w:p w:rsidR="0059681E" w:rsidRPr="00F02340" w:rsidRDefault="00C859E9" w:rsidP="0050125C">
      <w:pPr>
        <w:spacing w:after="0" w:line="240" w:lineRule="auto"/>
        <w:rPr>
          <w:rFonts w:ascii="Times New Roman" w:hAnsi="Times New Roman" w:cs="Times New Roman"/>
          <w:caps/>
          <w:sz w:val="24"/>
          <w:szCs w:val="24"/>
          <w:u w:val="single"/>
        </w:rPr>
      </w:pPr>
      <w:r w:rsidRPr="00F02340">
        <w:rPr>
          <w:rFonts w:ascii="Times New Roman" w:hAnsi="Times New Roman" w:cs="Times New Roman"/>
          <w:caps/>
          <w:sz w:val="24"/>
          <w:szCs w:val="24"/>
          <w:u w:val="single"/>
        </w:rPr>
        <w:t>COURSE FORMAT</w:t>
      </w:r>
    </w:p>
    <w:p w:rsidR="0059681E" w:rsidRPr="00F02340" w:rsidRDefault="0059681E" w:rsidP="0050125C">
      <w:pPr>
        <w:spacing w:after="0" w:line="240" w:lineRule="auto"/>
        <w:ind w:left="-720"/>
        <w:rPr>
          <w:rFonts w:ascii="Times New Roman" w:hAnsi="Times New Roman" w:cs="Times New Roman"/>
          <w:caps/>
          <w:sz w:val="24"/>
          <w:szCs w:val="24"/>
          <w:u w:val="single"/>
        </w:rPr>
      </w:pPr>
    </w:p>
    <w:p w:rsidR="0059681E" w:rsidRPr="00F02340" w:rsidRDefault="0059681E" w:rsidP="0050125C">
      <w:pPr>
        <w:spacing w:after="0" w:line="240" w:lineRule="auto"/>
        <w:rPr>
          <w:rFonts w:ascii="Times New Roman" w:hAnsi="Times New Roman" w:cs="Times New Roman"/>
          <w:sz w:val="24"/>
          <w:szCs w:val="24"/>
        </w:rPr>
      </w:pPr>
      <w:r w:rsidRPr="00F02340">
        <w:rPr>
          <w:rFonts w:ascii="Times New Roman" w:hAnsi="Times New Roman" w:cs="Times New Roman"/>
          <w:b/>
          <w:bCs/>
          <w:sz w:val="24"/>
          <w:szCs w:val="24"/>
        </w:rPr>
        <w:t xml:space="preserve">This course is a hybrid course. </w:t>
      </w:r>
      <w:r w:rsidR="00CF2C09" w:rsidRPr="00F02340">
        <w:rPr>
          <w:rFonts w:ascii="Times New Roman" w:hAnsi="Times New Roman" w:cs="Times New Roman"/>
          <w:sz w:val="24"/>
          <w:szCs w:val="24"/>
        </w:rPr>
        <w:t>“Hybrid” or “</w:t>
      </w:r>
      <w:r w:rsidR="008D7268" w:rsidRPr="00F02340">
        <w:rPr>
          <w:rFonts w:ascii="Times New Roman" w:hAnsi="Times New Roman" w:cs="Times New Roman"/>
          <w:sz w:val="24"/>
          <w:szCs w:val="24"/>
        </w:rPr>
        <w:t>b</w:t>
      </w:r>
      <w:r w:rsidR="00CF2C09" w:rsidRPr="00F02340">
        <w:rPr>
          <w:rFonts w:ascii="Times New Roman" w:hAnsi="Times New Roman" w:cs="Times New Roman"/>
          <w:sz w:val="24"/>
          <w:szCs w:val="24"/>
        </w:rPr>
        <w:t>lended”</w:t>
      </w:r>
      <w:r w:rsidRPr="00F02340">
        <w:rPr>
          <w:rFonts w:ascii="Times New Roman" w:hAnsi="Times New Roman" w:cs="Times New Roman"/>
          <w:sz w:val="24"/>
          <w:szCs w:val="24"/>
        </w:rPr>
        <w:t xml:space="preserve"> are names commonly used to describe courses in which some traditional face-to-face </w:t>
      </w:r>
      <w:r w:rsidR="00CF2C09" w:rsidRPr="00F02340">
        <w:rPr>
          <w:rFonts w:ascii="Times New Roman" w:hAnsi="Times New Roman" w:cs="Times New Roman"/>
          <w:sz w:val="24"/>
          <w:szCs w:val="24"/>
        </w:rPr>
        <w:t>“seat time”</w:t>
      </w:r>
      <w:r w:rsidRPr="00F02340">
        <w:rPr>
          <w:rFonts w:ascii="Times New Roman" w:hAnsi="Times New Roman" w:cs="Times New Roman"/>
          <w:sz w:val="24"/>
          <w:szCs w:val="24"/>
        </w:rPr>
        <w:t xml:space="preserve"> has been replaced by online learning activities. The purpose of a hybrid course is to take advantage of the best features of both face-to-face and online learning.</w:t>
      </w:r>
    </w:p>
    <w:p w:rsidR="0059681E" w:rsidRPr="00F02340" w:rsidRDefault="0059681E" w:rsidP="0050125C">
      <w:pPr>
        <w:spacing w:after="0" w:line="240" w:lineRule="auto"/>
        <w:ind w:left="-720"/>
        <w:rPr>
          <w:rFonts w:ascii="Times New Roman" w:hAnsi="Times New Roman" w:cs="Times New Roman"/>
          <w:sz w:val="24"/>
          <w:szCs w:val="24"/>
        </w:rPr>
      </w:pPr>
    </w:p>
    <w:p w:rsidR="0059681E" w:rsidRPr="00F02340" w:rsidRDefault="00CF2C09" w:rsidP="0050125C">
      <w:pPr>
        <w:spacing w:after="0" w:line="240" w:lineRule="auto"/>
        <w:rPr>
          <w:rFonts w:ascii="Times New Roman" w:hAnsi="Times New Roman" w:cs="Times New Roman"/>
          <w:sz w:val="24"/>
          <w:szCs w:val="24"/>
        </w:rPr>
      </w:pPr>
      <w:r w:rsidRPr="00F02340">
        <w:rPr>
          <w:rFonts w:ascii="Times New Roman" w:hAnsi="Times New Roman" w:cs="Times New Roman"/>
          <w:sz w:val="24"/>
          <w:szCs w:val="24"/>
          <w:u w:val="single"/>
        </w:rPr>
        <w:t xml:space="preserve">In this three credit hour course, one credit hour of in-class time has been replaced with online </w:t>
      </w:r>
      <w:proofErr w:type="gramStart"/>
      <w:r w:rsidRPr="00F02340">
        <w:rPr>
          <w:rFonts w:ascii="Times New Roman" w:hAnsi="Times New Roman" w:cs="Times New Roman"/>
          <w:sz w:val="24"/>
          <w:szCs w:val="24"/>
          <w:u w:val="single"/>
        </w:rPr>
        <w:t>learning</w:t>
      </w:r>
      <w:proofErr w:type="gramEnd"/>
      <w:r w:rsidRPr="00F02340">
        <w:rPr>
          <w:rFonts w:ascii="Times New Roman" w:hAnsi="Times New Roman" w:cs="Times New Roman"/>
          <w:sz w:val="24"/>
          <w:szCs w:val="24"/>
        </w:rPr>
        <w:t xml:space="preserve">. Our class meets in-person for two hours each week. Further, since this is a three credit hour class, university guidelines require approximately </w:t>
      </w:r>
      <w:r w:rsidR="003151C7" w:rsidRPr="00F02340">
        <w:rPr>
          <w:rFonts w:ascii="Times New Roman" w:hAnsi="Times New Roman" w:cs="Times New Roman"/>
          <w:sz w:val="24"/>
          <w:szCs w:val="24"/>
        </w:rPr>
        <w:t>six</w:t>
      </w:r>
      <w:r w:rsidRPr="00F02340">
        <w:rPr>
          <w:rFonts w:ascii="Times New Roman" w:hAnsi="Times New Roman" w:cs="Times New Roman"/>
          <w:sz w:val="24"/>
          <w:szCs w:val="24"/>
        </w:rPr>
        <w:t xml:space="preserve"> hours of work/preparation outside of class time. This class is designed with online assignments and textbook readings that are required (and graded) each week, which you should complete in that time outside of class.</w:t>
      </w:r>
      <w:r w:rsidR="0059681E" w:rsidRPr="00F02340">
        <w:rPr>
          <w:rFonts w:ascii="Times New Roman" w:hAnsi="Times New Roman" w:cs="Times New Roman"/>
          <w:sz w:val="24"/>
          <w:szCs w:val="24"/>
        </w:rPr>
        <w:t xml:space="preserve"> </w:t>
      </w:r>
      <w:r w:rsidR="0059681E" w:rsidRPr="00F02340">
        <w:rPr>
          <w:rFonts w:ascii="Times New Roman" w:hAnsi="Times New Roman" w:cs="Times New Roman"/>
          <w:sz w:val="24"/>
          <w:szCs w:val="24"/>
          <w:u w:val="single"/>
        </w:rPr>
        <w:t>It's recommended that you schedule your time in advance each week to login to complete you</w:t>
      </w:r>
      <w:r w:rsidR="003151C7" w:rsidRPr="00F02340">
        <w:rPr>
          <w:rFonts w:ascii="Times New Roman" w:hAnsi="Times New Roman" w:cs="Times New Roman"/>
          <w:sz w:val="24"/>
          <w:szCs w:val="24"/>
          <w:u w:val="single"/>
        </w:rPr>
        <w:t>r</w:t>
      </w:r>
      <w:r w:rsidR="0059681E" w:rsidRPr="00F02340">
        <w:rPr>
          <w:rFonts w:ascii="Times New Roman" w:hAnsi="Times New Roman" w:cs="Times New Roman"/>
          <w:sz w:val="24"/>
          <w:szCs w:val="24"/>
          <w:u w:val="single"/>
        </w:rPr>
        <w:t xml:space="preserve"> work</w:t>
      </w:r>
      <w:r w:rsidR="0059681E" w:rsidRPr="00F02340">
        <w:rPr>
          <w:rFonts w:ascii="Times New Roman" w:hAnsi="Times New Roman" w:cs="Times New Roman"/>
          <w:sz w:val="24"/>
          <w:szCs w:val="24"/>
        </w:rPr>
        <w:t xml:space="preserve">. This will help keep you from falling behind. Your online work will be completed using </w:t>
      </w:r>
      <w:proofErr w:type="spellStart"/>
      <w:r w:rsidR="00494431" w:rsidRPr="00F02340">
        <w:rPr>
          <w:rFonts w:ascii="Times New Roman" w:hAnsi="Times New Roman" w:cs="Times New Roman"/>
          <w:sz w:val="24"/>
          <w:szCs w:val="24"/>
        </w:rPr>
        <w:t>MyMarketing</w:t>
      </w:r>
      <w:proofErr w:type="spellEnd"/>
      <w:r w:rsidR="00494431" w:rsidRPr="00F02340">
        <w:rPr>
          <w:rFonts w:ascii="Times New Roman" w:hAnsi="Times New Roman" w:cs="Times New Roman"/>
          <w:sz w:val="24"/>
          <w:szCs w:val="24"/>
        </w:rPr>
        <w:t xml:space="preserve"> Lab, which you will access through Canvas, as </w:t>
      </w:r>
      <w:r w:rsidR="00FD450D" w:rsidRPr="00F02340">
        <w:rPr>
          <w:rFonts w:ascii="Times New Roman" w:hAnsi="Times New Roman" w:cs="Times New Roman"/>
          <w:sz w:val="24"/>
          <w:szCs w:val="24"/>
        </w:rPr>
        <w:t>detail</w:t>
      </w:r>
      <w:r w:rsidR="00494431" w:rsidRPr="00F02340">
        <w:rPr>
          <w:rFonts w:ascii="Times New Roman" w:hAnsi="Times New Roman" w:cs="Times New Roman"/>
          <w:sz w:val="24"/>
          <w:szCs w:val="24"/>
        </w:rPr>
        <w:t>ed</w:t>
      </w:r>
      <w:r w:rsidR="00FD450D" w:rsidRPr="00F02340">
        <w:rPr>
          <w:rFonts w:ascii="Times New Roman" w:hAnsi="Times New Roman" w:cs="Times New Roman"/>
          <w:sz w:val="24"/>
          <w:szCs w:val="24"/>
        </w:rPr>
        <w:t xml:space="preserve"> in this syllabus</w:t>
      </w:r>
      <w:r w:rsidR="0059681E" w:rsidRPr="00F02340">
        <w:rPr>
          <w:rFonts w:ascii="Times New Roman" w:hAnsi="Times New Roman" w:cs="Times New Roman"/>
          <w:sz w:val="24"/>
          <w:szCs w:val="24"/>
        </w:rPr>
        <w:t>.</w:t>
      </w:r>
    </w:p>
    <w:p w:rsidR="00494431" w:rsidRPr="00F02340" w:rsidRDefault="00494431" w:rsidP="0050125C">
      <w:pPr>
        <w:spacing w:after="0" w:line="240" w:lineRule="auto"/>
        <w:rPr>
          <w:rFonts w:ascii="Times New Roman" w:hAnsi="Times New Roman" w:cs="Times New Roman"/>
          <w:sz w:val="24"/>
          <w:szCs w:val="24"/>
        </w:rPr>
      </w:pPr>
    </w:p>
    <w:p w:rsidR="004C4A37" w:rsidRPr="00F02340" w:rsidRDefault="00C859E9" w:rsidP="0050125C">
      <w:pPr>
        <w:spacing w:after="0" w:line="240" w:lineRule="auto"/>
        <w:rPr>
          <w:rFonts w:ascii="Times New Roman" w:hAnsi="Times New Roman" w:cs="Times New Roman"/>
          <w:caps/>
          <w:sz w:val="24"/>
          <w:szCs w:val="24"/>
          <w:u w:val="single"/>
        </w:rPr>
      </w:pPr>
      <w:r w:rsidRPr="00F02340">
        <w:rPr>
          <w:rFonts w:ascii="Times New Roman" w:hAnsi="Times New Roman" w:cs="Times New Roman"/>
          <w:caps/>
          <w:sz w:val="24"/>
          <w:szCs w:val="24"/>
          <w:u w:val="single"/>
        </w:rPr>
        <w:lastRenderedPageBreak/>
        <w:t xml:space="preserve">Required </w:t>
      </w:r>
      <w:r w:rsidR="004C4A37" w:rsidRPr="00F02340">
        <w:rPr>
          <w:rFonts w:ascii="Times New Roman" w:hAnsi="Times New Roman" w:cs="Times New Roman"/>
          <w:caps/>
          <w:sz w:val="24"/>
          <w:szCs w:val="24"/>
          <w:u w:val="single"/>
        </w:rPr>
        <w:t>Course Materials</w:t>
      </w:r>
      <w:r w:rsidRPr="00F02340">
        <w:rPr>
          <w:rFonts w:ascii="Times New Roman" w:hAnsi="Times New Roman" w:cs="Times New Roman"/>
          <w:caps/>
          <w:sz w:val="24"/>
          <w:szCs w:val="24"/>
          <w:u w:val="single"/>
        </w:rPr>
        <w:t xml:space="preserve"> and Purchase Options</w:t>
      </w:r>
    </w:p>
    <w:p w:rsidR="00327A8A" w:rsidRPr="00F02340" w:rsidRDefault="00327A8A" w:rsidP="0050125C">
      <w:pPr>
        <w:spacing w:after="0" w:line="240" w:lineRule="auto"/>
        <w:rPr>
          <w:rFonts w:ascii="Times New Roman" w:hAnsi="Times New Roman" w:cs="Times New Roman"/>
          <w:sz w:val="24"/>
          <w:szCs w:val="24"/>
        </w:rPr>
      </w:pPr>
      <w:r w:rsidRPr="00F02340">
        <w:rPr>
          <w:rFonts w:ascii="Times New Roman" w:hAnsi="Times New Roman" w:cs="Times New Roman"/>
          <w:sz w:val="24"/>
          <w:szCs w:val="24"/>
        </w:rPr>
        <w:t>Y</w:t>
      </w:r>
      <w:r w:rsidR="00E305E7" w:rsidRPr="00F02340">
        <w:rPr>
          <w:rFonts w:ascii="Times New Roman" w:hAnsi="Times New Roman" w:cs="Times New Roman"/>
          <w:sz w:val="24"/>
          <w:szCs w:val="24"/>
        </w:rPr>
        <w:t xml:space="preserve">ou are required to purchase two things for this class: </w:t>
      </w:r>
    </w:p>
    <w:p w:rsidR="003154EE" w:rsidRPr="00F02340" w:rsidRDefault="0050125C" w:rsidP="0050125C">
      <w:pPr>
        <w:pStyle w:val="ListParagraph"/>
        <w:numPr>
          <w:ilvl w:val="0"/>
          <w:numId w:val="29"/>
        </w:numPr>
        <w:spacing w:after="0" w:line="240" w:lineRule="auto"/>
        <w:rPr>
          <w:rFonts w:ascii="Times New Roman" w:hAnsi="Times New Roman" w:cs="Times New Roman"/>
          <w:sz w:val="24"/>
          <w:szCs w:val="24"/>
        </w:rPr>
      </w:pPr>
      <w:r w:rsidRPr="00F02340">
        <w:rPr>
          <w:rFonts w:ascii="Times New Roman" w:hAnsi="Times New Roman" w:cs="Times New Roman"/>
          <w:sz w:val="24"/>
          <w:szCs w:val="24"/>
        </w:rPr>
        <w:t>T</w:t>
      </w:r>
      <w:r w:rsidR="00327A8A" w:rsidRPr="00F02340">
        <w:rPr>
          <w:rFonts w:ascii="Times New Roman" w:hAnsi="Times New Roman" w:cs="Times New Roman"/>
          <w:sz w:val="24"/>
          <w:szCs w:val="24"/>
        </w:rPr>
        <w:t xml:space="preserve">extbook </w:t>
      </w:r>
      <w:r w:rsidR="00727B86" w:rsidRPr="00F02340">
        <w:rPr>
          <w:rFonts w:ascii="Times New Roman" w:hAnsi="Times New Roman" w:cs="Times New Roman"/>
          <w:sz w:val="24"/>
          <w:szCs w:val="24"/>
        </w:rPr>
        <w:t>(</w:t>
      </w:r>
      <w:r w:rsidR="00727B86" w:rsidRPr="00F02340">
        <w:rPr>
          <w:rFonts w:ascii="Times New Roman" w:hAnsi="Times New Roman" w:cs="Times New Roman"/>
          <w:i/>
          <w:sz w:val="24"/>
          <w:szCs w:val="24"/>
        </w:rPr>
        <w:t>Principles of Marketing</w:t>
      </w:r>
      <w:r w:rsidR="00727B86" w:rsidRPr="00F02340">
        <w:rPr>
          <w:rFonts w:ascii="Times New Roman" w:hAnsi="Times New Roman" w:cs="Times New Roman"/>
          <w:sz w:val="24"/>
          <w:szCs w:val="24"/>
        </w:rPr>
        <w:t xml:space="preserve"> by </w:t>
      </w:r>
      <w:proofErr w:type="spellStart"/>
      <w:r w:rsidR="00727B86" w:rsidRPr="00F02340">
        <w:rPr>
          <w:rFonts w:ascii="Times New Roman" w:hAnsi="Times New Roman" w:cs="Times New Roman"/>
          <w:sz w:val="24"/>
          <w:szCs w:val="24"/>
        </w:rPr>
        <w:t>Kotler</w:t>
      </w:r>
      <w:proofErr w:type="spellEnd"/>
      <w:r w:rsidR="00727B86" w:rsidRPr="00F02340">
        <w:rPr>
          <w:rFonts w:ascii="Times New Roman" w:hAnsi="Times New Roman" w:cs="Times New Roman"/>
          <w:sz w:val="24"/>
          <w:szCs w:val="24"/>
        </w:rPr>
        <w:t xml:space="preserve"> and Armstrong, 16</w:t>
      </w:r>
      <w:r w:rsidR="00727B86" w:rsidRPr="00F02340">
        <w:rPr>
          <w:rFonts w:ascii="Times New Roman" w:hAnsi="Times New Roman" w:cs="Times New Roman"/>
          <w:sz w:val="24"/>
          <w:szCs w:val="24"/>
          <w:vertAlign w:val="superscript"/>
        </w:rPr>
        <w:t>th</w:t>
      </w:r>
      <w:r w:rsidR="00727B86" w:rsidRPr="00F02340">
        <w:rPr>
          <w:rFonts w:ascii="Times New Roman" w:hAnsi="Times New Roman" w:cs="Times New Roman"/>
          <w:sz w:val="24"/>
          <w:szCs w:val="24"/>
        </w:rPr>
        <w:t xml:space="preserve"> edition)</w:t>
      </w:r>
    </w:p>
    <w:p w:rsidR="00E305E7" w:rsidRPr="00F02340" w:rsidRDefault="0050125C" w:rsidP="0050125C">
      <w:pPr>
        <w:pStyle w:val="ListParagraph"/>
        <w:numPr>
          <w:ilvl w:val="0"/>
          <w:numId w:val="29"/>
        </w:numPr>
        <w:spacing w:after="0" w:line="240" w:lineRule="auto"/>
        <w:rPr>
          <w:rFonts w:ascii="Times New Roman" w:hAnsi="Times New Roman" w:cs="Times New Roman"/>
          <w:sz w:val="24"/>
          <w:szCs w:val="24"/>
        </w:rPr>
      </w:pPr>
      <w:r w:rsidRPr="00F02340">
        <w:rPr>
          <w:rFonts w:ascii="Times New Roman" w:hAnsi="Times New Roman" w:cs="Times New Roman"/>
          <w:sz w:val="24"/>
          <w:szCs w:val="24"/>
        </w:rPr>
        <w:t>A</w:t>
      </w:r>
      <w:r w:rsidR="00E305E7" w:rsidRPr="00F02340">
        <w:rPr>
          <w:rFonts w:ascii="Times New Roman" w:hAnsi="Times New Roman" w:cs="Times New Roman"/>
          <w:sz w:val="24"/>
          <w:szCs w:val="24"/>
        </w:rPr>
        <w:t xml:space="preserve">ccess </w:t>
      </w:r>
      <w:r w:rsidR="009D49DF" w:rsidRPr="00F02340">
        <w:rPr>
          <w:rFonts w:ascii="Times New Roman" w:hAnsi="Times New Roman" w:cs="Times New Roman"/>
          <w:sz w:val="24"/>
          <w:szCs w:val="24"/>
        </w:rPr>
        <w:t>to</w:t>
      </w:r>
      <w:r w:rsidR="00E305E7" w:rsidRPr="00F02340">
        <w:rPr>
          <w:rFonts w:ascii="Times New Roman" w:hAnsi="Times New Roman" w:cs="Times New Roman"/>
          <w:sz w:val="24"/>
          <w:szCs w:val="24"/>
        </w:rPr>
        <w:t xml:space="preserve"> </w:t>
      </w:r>
      <w:proofErr w:type="spellStart"/>
      <w:r w:rsidR="007F7A50" w:rsidRPr="00F02340">
        <w:rPr>
          <w:rFonts w:ascii="Times New Roman" w:hAnsi="Times New Roman" w:cs="Times New Roman"/>
          <w:sz w:val="24"/>
          <w:szCs w:val="24"/>
        </w:rPr>
        <w:t>MyMark</w:t>
      </w:r>
      <w:r w:rsidR="003154EE" w:rsidRPr="00F02340">
        <w:rPr>
          <w:rFonts w:ascii="Times New Roman" w:hAnsi="Times New Roman" w:cs="Times New Roman"/>
          <w:sz w:val="24"/>
          <w:szCs w:val="24"/>
        </w:rPr>
        <w:t>eting</w:t>
      </w:r>
      <w:r w:rsidR="007F7A50" w:rsidRPr="00F02340">
        <w:rPr>
          <w:rFonts w:ascii="Times New Roman" w:hAnsi="Times New Roman" w:cs="Times New Roman"/>
          <w:sz w:val="24"/>
          <w:szCs w:val="24"/>
        </w:rPr>
        <w:t>Lab</w:t>
      </w:r>
      <w:proofErr w:type="spellEnd"/>
      <w:r w:rsidR="007F7A50" w:rsidRPr="00F02340">
        <w:rPr>
          <w:rFonts w:ascii="Times New Roman" w:hAnsi="Times New Roman" w:cs="Times New Roman"/>
          <w:sz w:val="24"/>
          <w:szCs w:val="24"/>
        </w:rPr>
        <w:t xml:space="preserve"> </w:t>
      </w:r>
      <w:r w:rsidR="003154EE" w:rsidRPr="00F02340">
        <w:rPr>
          <w:rFonts w:ascii="Times New Roman" w:hAnsi="Times New Roman" w:cs="Times New Roman"/>
          <w:sz w:val="24"/>
          <w:szCs w:val="24"/>
        </w:rPr>
        <w:t xml:space="preserve">(the </w:t>
      </w:r>
      <w:r w:rsidR="007F7A50" w:rsidRPr="00F02340">
        <w:rPr>
          <w:rFonts w:ascii="Times New Roman" w:hAnsi="Times New Roman" w:cs="Times New Roman"/>
          <w:sz w:val="24"/>
          <w:szCs w:val="24"/>
        </w:rPr>
        <w:t>software</w:t>
      </w:r>
      <w:r w:rsidR="003154EE" w:rsidRPr="00F02340">
        <w:rPr>
          <w:rFonts w:ascii="Times New Roman" w:hAnsi="Times New Roman" w:cs="Times New Roman"/>
          <w:sz w:val="24"/>
          <w:szCs w:val="24"/>
        </w:rPr>
        <w:t xml:space="preserve"> we will use all semester)</w:t>
      </w:r>
      <w:r w:rsidR="007F7A50" w:rsidRPr="00F02340">
        <w:rPr>
          <w:rFonts w:ascii="Times New Roman" w:hAnsi="Times New Roman" w:cs="Times New Roman"/>
          <w:sz w:val="24"/>
          <w:szCs w:val="24"/>
        </w:rPr>
        <w:t>.</w:t>
      </w:r>
    </w:p>
    <w:p w:rsidR="00494431" w:rsidRPr="00F02340" w:rsidRDefault="00494431" w:rsidP="00494431">
      <w:pPr>
        <w:spacing w:after="0" w:line="240" w:lineRule="auto"/>
        <w:rPr>
          <w:rFonts w:ascii="Times New Roman" w:hAnsi="Times New Roman" w:cs="Times New Roman"/>
          <w:sz w:val="24"/>
          <w:szCs w:val="24"/>
        </w:rPr>
      </w:pPr>
    </w:p>
    <w:p w:rsidR="003154EE" w:rsidRPr="00F02340" w:rsidRDefault="003154EE" w:rsidP="0050125C">
      <w:pPr>
        <w:spacing w:after="0" w:line="240" w:lineRule="auto"/>
        <w:rPr>
          <w:rFonts w:ascii="Times New Roman" w:hAnsi="Times New Roman" w:cs="Times New Roman"/>
          <w:sz w:val="24"/>
          <w:szCs w:val="24"/>
        </w:rPr>
      </w:pPr>
      <w:r w:rsidRPr="00F02340">
        <w:rPr>
          <w:rFonts w:ascii="Times New Roman" w:hAnsi="Times New Roman" w:cs="Times New Roman"/>
          <w:sz w:val="24"/>
          <w:szCs w:val="24"/>
        </w:rPr>
        <w:t xml:space="preserve">There are several different ways you can do this. </w:t>
      </w:r>
    </w:p>
    <w:p w:rsidR="003154EE" w:rsidRPr="00F02340" w:rsidRDefault="00727B86" w:rsidP="003154EE">
      <w:pPr>
        <w:pStyle w:val="ListParagraph"/>
        <w:numPr>
          <w:ilvl w:val="0"/>
          <w:numId w:val="38"/>
        </w:numPr>
        <w:spacing w:after="0" w:line="240" w:lineRule="auto"/>
        <w:rPr>
          <w:rFonts w:ascii="Times New Roman" w:hAnsi="Times New Roman" w:cs="Times New Roman"/>
          <w:sz w:val="24"/>
          <w:szCs w:val="24"/>
        </w:rPr>
      </w:pPr>
      <w:r w:rsidRPr="00F02340">
        <w:rPr>
          <w:rFonts w:ascii="Times New Roman" w:hAnsi="Times New Roman" w:cs="Times New Roman"/>
          <w:color w:val="FF0000"/>
          <w:sz w:val="24"/>
          <w:szCs w:val="24"/>
        </w:rPr>
        <w:t>The more expensive option</w:t>
      </w:r>
      <w:r w:rsidRPr="00F02340">
        <w:rPr>
          <w:rFonts w:ascii="Times New Roman" w:hAnsi="Times New Roman" w:cs="Times New Roman"/>
          <w:sz w:val="24"/>
          <w:szCs w:val="24"/>
        </w:rPr>
        <w:t xml:space="preserve">: </w:t>
      </w:r>
      <w:r w:rsidR="003154EE" w:rsidRPr="00F02340">
        <w:rPr>
          <w:rFonts w:ascii="Times New Roman" w:hAnsi="Times New Roman" w:cs="Times New Roman"/>
          <w:sz w:val="24"/>
          <w:szCs w:val="24"/>
        </w:rPr>
        <w:t>You can buy a package at the OSU bookstore that includes either an e-text book or a textbook in the form of loose leaf paper (this is also known as a Binder Ring textbook)</w:t>
      </w:r>
      <w:r w:rsidRPr="00F02340">
        <w:rPr>
          <w:rFonts w:ascii="Times New Roman" w:hAnsi="Times New Roman" w:cs="Times New Roman"/>
          <w:sz w:val="24"/>
          <w:szCs w:val="24"/>
        </w:rPr>
        <w:t xml:space="preserve"> AND</w:t>
      </w:r>
      <w:r w:rsidR="003154EE" w:rsidRPr="00F02340">
        <w:rPr>
          <w:rFonts w:ascii="Times New Roman" w:hAnsi="Times New Roman" w:cs="Times New Roman"/>
          <w:sz w:val="24"/>
          <w:szCs w:val="24"/>
        </w:rPr>
        <w:t xml:space="preserve"> an access code for </w:t>
      </w:r>
      <w:proofErr w:type="spellStart"/>
      <w:r w:rsidR="003154EE" w:rsidRPr="00F02340">
        <w:rPr>
          <w:rFonts w:ascii="Times New Roman" w:hAnsi="Times New Roman" w:cs="Times New Roman"/>
          <w:sz w:val="24"/>
          <w:szCs w:val="24"/>
        </w:rPr>
        <w:t>MyMarketingLab</w:t>
      </w:r>
      <w:proofErr w:type="spellEnd"/>
      <w:r w:rsidR="003154EE" w:rsidRPr="00F02340">
        <w:rPr>
          <w:rFonts w:ascii="Times New Roman" w:hAnsi="Times New Roman" w:cs="Times New Roman"/>
          <w:sz w:val="24"/>
          <w:szCs w:val="24"/>
        </w:rPr>
        <w:t>.</w:t>
      </w:r>
    </w:p>
    <w:p w:rsidR="00D81ACF" w:rsidRPr="00F02340" w:rsidRDefault="00D81ACF" w:rsidP="00D81ACF">
      <w:pPr>
        <w:pStyle w:val="ListParagraph"/>
        <w:numPr>
          <w:ilvl w:val="0"/>
          <w:numId w:val="38"/>
        </w:numPr>
        <w:spacing w:after="0" w:line="240" w:lineRule="auto"/>
        <w:rPr>
          <w:rFonts w:ascii="Times New Roman" w:hAnsi="Times New Roman" w:cs="Times New Roman"/>
          <w:sz w:val="24"/>
          <w:szCs w:val="24"/>
        </w:rPr>
      </w:pPr>
      <w:r w:rsidRPr="00F02340">
        <w:rPr>
          <w:rFonts w:ascii="Times New Roman" w:hAnsi="Times New Roman" w:cs="Times New Roman"/>
          <w:color w:val="FF0000"/>
          <w:sz w:val="24"/>
          <w:szCs w:val="24"/>
        </w:rPr>
        <w:t>The cheaper option (DO THIS THROUGH OUR COURSE’S CANVAS SITE)</w:t>
      </w:r>
      <w:r w:rsidRPr="00F02340">
        <w:rPr>
          <w:rFonts w:ascii="Times New Roman" w:hAnsi="Times New Roman" w:cs="Times New Roman"/>
          <w:sz w:val="24"/>
          <w:szCs w:val="24"/>
        </w:rPr>
        <w:t xml:space="preserve">: You can buy directly from the publisher (Pearson) through our course’s Canvas site. If you choose this option, you can buy a combo package that includes access to </w:t>
      </w:r>
      <w:proofErr w:type="spellStart"/>
      <w:r w:rsidRPr="00F02340">
        <w:rPr>
          <w:rFonts w:ascii="Times New Roman" w:hAnsi="Times New Roman" w:cs="Times New Roman"/>
          <w:sz w:val="24"/>
          <w:szCs w:val="24"/>
        </w:rPr>
        <w:t>MyMarketingLab</w:t>
      </w:r>
      <w:proofErr w:type="spellEnd"/>
      <w:r w:rsidRPr="00F02340">
        <w:rPr>
          <w:rFonts w:ascii="Times New Roman" w:hAnsi="Times New Roman" w:cs="Times New Roman"/>
          <w:sz w:val="24"/>
          <w:szCs w:val="24"/>
        </w:rPr>
        <w:t xml:space="preserve"> plus the e-text (the $97.50 option below) OR buy just access to </w:t>
      </w:r>
      <w:proofErr w:type="spellStart"/>
      <w:r w:rsidRPr="00F02340">
        <w:rPr>
          <w:rFonts w:ascii="Times New Roman" w:hAnsi="Times New Roman" w:cs="Times New Roman"/>
          <w:sz w:val="24"/>
          <w:szCs w:val="24"/>
        </w:rPr>
        <w:t>MyMarketingLab</w:t>
      </w:r>
      <w:proofErr w:type="spellEnd"/>
      <w:r w:rsidRPr="00F02340">
        <w:rPr>
          <w:rFonts w:ascii="Times New Roman" w:hAnsi="Times New Roman" w:cs="Times New Roman"/>
          <w:sz w:val="24"/>
          <w:szCs w:val="24"/>
        </w:rPr>
        <w:t xml:space="preserve"> (if you already have a textbook hard copy; the $50.00 option below). If you buy just access to </w:t>
      </w:r>
      <w:proofErr w:type="spellStart"/>
      <w:r w:rsidRPr="00F02340">
        <w:rPr>
          <w:rFonts w:ascii="Times New Roman" w:hAnsi="Times New Roman" w:cs="Times New Roman"/>
          <w:sz w:val="24"/>
          <w:szCs w:val="24"/>
        </w:rPr>
        <w:t>MyMarketingLab</w:t>
      </w:r>
      <w:proofErr w:type="spellEnd"/>
      <w:r w:rsidRPr="00F02340">
        <w:rPr>
          <w:rFonts w:ascii="Times New Roman" w:hAnsi="Times New Roman" w:cs="Times New Roman"/>
          <w:sz w:val="24"/>
          <w:szCs w:val="24"/>
        </w:rPr>
        <w:t xml:space="preserve"> from Pearson, you also have the option (once you’ve made the initial purchase to gain access) to buy the loose leaf Binder Ring textbook that the publisher will ship to your home address as a hard copy OR upgrade to the e-text at that point.</w:t>
      </w:r>
    </w:p>
    <w:p w:rsidR="00727B86" w:rsidRPr="00F02340" w:rsidRDefault="00727B86" w:rsidP="00727B86">
      <w:pPr>
        <w:pStyle w:val="ListParagraph"/>
        <w:spacing w:after="0" w:line="240" w:lineRule="auto"/>
        <w:rPr>
          <w:rFonts w:ascii="Times New Roman" w:hAnsi="Times New Roman" w:cs="Times New Roman"/>
          <w:sz w:val="24"/>
          <w:szCs w:val="24"/>
        </w:rPr>
      </w:pPr>
    </w:p>
    <w:p w:rsidR="003154EE" w:rsidRPr="00F02340" w:rsidRDefault="003154EE" w:rsidP="00727B86">
      <w:pPr>
        <w:spacing w:after="0" w:line="240" w:lineRule="auto"/>
        <w:rPr>
          <w:rFonts w:ascii="Times New Roman" w:hAnsi="Times New Roman" w:cs="Times New Roman"/>
          <w:sz w:val="24"/>
          <w:szCs w:val="24"/>
        </w:rPr>
      </w:pPr>
      <w:proofErr w:type="spellStart"/>
      <w:r w:rsidRPr="00F02340">
        <w:rPr>
          <w:rFonts w:ascii="Times New Roman" w:hAnsi="Times New Roman" w:cs="Times New Roman"/>
          <w:b/>
          <w:bCs/>
          <w:color w:val="000000"/>
          <w:sz w:val="24"/>
          <w:szCs w:val="24"/>
        </w:rPr>
        <w:t>Kotler</w:t>
      </w:r>
      <w:proofErr w:type="spellEnd"/>
      <w:r w:rsidRPr="00F02340">
        <w:rPr>
          <w:rFonts w:ascii="Times New Roman" w:hAnsi="Times New Roman" w:cs="Times New Roman"/>
          <w:b/>
          <w:bCs/>
          <w:color w:val="000000"/>
          <w:sz w:val="24"/>
          <w:szCs w:val="24"/>
        </w:rPr>
        <w:t>/Armstrong - Principles of Marketing, 16/e</w:t>
      </w:r>
    </w:p>
    <w:tbl>
      <w:tblPr>
        <w:tblW w:w="0" w:type="auto"/>
        <w:tblCellSpacing w:w="15"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tblPr>
      <w:tblGrid>
        <w:gridCol w:w="1413"/>
        <w:gridCol w:w="904"/>
        <w:gridCol w:w="1536"/>
        <w:gridCol w:w="1103"/>
        <w:gridCol w:w="1350"/>
        <w:gridCol w:w="1598"/>
        <w:gridCol w:w="1576"/>
      </w:tblGrid>
      <w:tr w:rsidR="00727B86" w:rsidRPr="00F02340" w:rsidTr="00727B8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54EE" w:rsidRPr="00F02340" w:rsidRDefault="003154EE" w:rsidP="00727B86">
            <w:pPr>
              <w:spacing w:after="0" w:line="240" w:lineRule="auto"/>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54EE" w:rsidRPr="00F02340" w:rsidRDefault="003154EE" w:rsidP="00727B86">
            <w:pPr>
              <w:spacing w:after="0" w:line="240" w:lineRule="auto"/>
              <w:rPr>
                <w:rFonts w:ascii="Times New Roman" w:hAnsi="Times New Roman" w:cs="Times New Roman"/>
              </w:rPr>
            </w:pPr>
            <w:r w:rsidRPr="00F02340">
              <w:rPr>
                <w:rFonts w:ascii="Times New Roman" w:hAnsi="Times New Roman" w:cs="Times New Roman"/>
              </w:rPr>
              <w:t xml:space="preserve">Includes </w:t>
            </w:r>
            <w:proofErr w:type="spellStart"/>
            <w:r w:rsidRPr="00F02340">
              <w:rPr>
                <w:rFonts w:ascii="Times New Roman" w:hAnsi="Times New Roman" w:cs="Times New Roman"/>
              </w:rPr>
              <w:t>eText</w:t>
            </w:r>
            <w:proofErr w:type="spellEnd"/>
            <w:r w:rsidRPr="00F02340">
              <w:rPr>
                <w:rFonts w:ascii="Times New Roman" w:hAnsi="Times New Roman" w:cs="Times New Roman"/>
              </w:rPr>
              <w:t xml:space="preserve"> book?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54EE" w:rsidRPr="00F02340" w:rsidRDefault="003154EE" w:rsidP="00727B86">
            <w:pPr>
              <w:spacing w:after="0" w:line="240" w:lineRule="auto"/>
              <w:rPr>
                <w:rFonts w:ascii="Times New Roman" w:hAnsi="Times New Roman" w:cs="Times New Roman"/>
              </w:rPr>
            </w:pPr>
            <w:r w:rsidRPr="00F02340">
              <w:rPr>
                <w:rFonts w:ascii="Times New Roman" w:hAnsi="Times New Roman" w:cs="Times New Roman"/>
              </w:rPr>
              <w:t>Bookstore ISBN(s)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54EE" w:rsidRPr="00F02340" w:rsidRDefault="003154EE" w:rsidP="00727B86">
            <w:pPr>
              <w:spacing w:after="0" w:line="240" w:lineRule="auto"/>
              <w:rPr>
                <w:rFonts w:ascii="Times New Roman" w:hAnsi="Times New Roman" w:cs="Times New Roman"/>
              </w:rPr>
            </w:pPr>
            <w:r w:rsidRPr="00F02340">
              <w:rPr>
                <w:rFonts w:ascii="Times New Roman" w:hAnsi="Times New Roman" w:cs="Times New Roman"/>
              </w:rPr>
              <w:t xml:space="preserve">Price to buy at </w:t>
            </w:r>
            <w:r w:rsidRPr="00F02340">
              <w:rPr>
                <w:rFonts w:ascii="Times New Roman" w:hAnsi="Times New Roman" w:cs="Times New Roman"/>
                <w:color w:val="FF0000"/>
              </w:rPr>
              <w:t>OSU Bookstore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54EE" w:rsidRPr="00F02340" w:rsidRDefault="003154EE" w:rsidP="00727B86">
            <w:pPr>
              <w:spacing w:after="0" w:line="240" w:lineRule="auto"/>
              <w:rPr>
                <w:rFonts w:ascii="Times New Roman" w:hAnsi="Times New Roman" w:cs="Times New Roman"/>
              </w:rPr>
            </w:pPr>
            <w:r w:rsidRPr="00F02340">
              <w:rPr>
                <w:rFonts w:ascii="Times New Roman" w:hAnsi="Times New Roman" w:cs="Times New Roman"/>
              </w:rPr>
              <w:t>Price to buy directly from Pearson (the publisher)</w:t>
            </w:r>
            <w:r w:rsidR="00727B86" w:rsidRPr="00F02340">
              <w:rPr>
                <w:rFonts w:ascii="Times New Roman" w:hAnsi="Times New Roman" w:cs="Times New Roman"/>
              </w:rPr>
              <w:t xml:space="preserve"> </w:t>
            </w:r>
            <w:r w:rsidR="00727B86" w:rsidRPr="00F02340">
              <w:rPr>
                <w:rFonts w:ascii="Times New Roman" w:hAnsi="Times New Roman" w:cs="Times New Roman"/>
                <w:color w:val="FF0000"/>
              </w:rPr>
              <w:t>through the course Canvas site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54EE" w:rsidRPr="00F02340" w:rsidRDefault="003154EE" w:rsidP="00727B86">
            <w:pPr>
              <w:spacing w:after="0" w:line="240" w:lineRule="auto"/>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54EE" w:rsidRPr="00F02340" w:rsidRDefault="003154EE" w:rsidP="00727B86">
            <w:pPr>
              <w:spacing w:after="0" w:line="240" w:lineRule="auto"/>
              <w:rPr>
                <w:rFonts w:ascii="Times New Roman" w:hAnsi="Times New Roman" w:cs="Times New Roman"/>
              </w:rPr>
            </w:pPr>
          </w:p>
        </w:tc>
      </w:tr>
      <w:tr w:rsidR="00727B86" w:rsidRPr="00F02340" w:rsidTr="00727B8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54EE" w:rsidRPr="00F02340" w:rsidRDefault="003154EE" w:rsidP="00727B86">
            <w:pPr>
              <w:spacing w:after="0" w:line="240" w:lineRule="auto"/>
              <w:rPr>
                <w:rFonts w:ascii="Times New Roman" w:hAnsi="Times New Roman" w:cs="Times New Roman"/>
              </w:rPr>
            </w:pPr>
            <w:proofErr w:type="spellStart"/>
            <w:r w:rsidRPr="00F02340">
              <w:rPr>
                <w:rFonts w:ascii="Times New Roman" w:hAnsi="Times New Roman" w:cs="Times New Roman"/>
              </w:rPr>
              <w:t>MyMktLab</w:t>
            </w:r>
            <w:proofErr w:type="spellEnd"/>
            <w:r w:rsidRPr="00F02340">
              <w:rPr>
                <w:rFonts w:ascii="Times New Roman" w:hAnsi="Times New Roman" w:cs="Times New Roman"/>
              </w:rPr>
              <w:t xml:space="preserve"> Access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54EE" w:rsidRPr="00F02340" w:rsidRDefault="003154EE" w:rsidP="00727B86">
            <w:pPr>
              <w:spacing w:after="0" w:line="240" w:lineRule="auto"/>
              <w:rPr>
                <w:rFonts w:ascii="Times New Roman" w:hAnsi="Times New Roman" w:cs="Times New Roman"/>
              </w:rPr>
            </w:pPr>
            <w:r w:rsidRPr="00F02340">
              <w:rPr>
                <w:rFonts w:ascii="Times New Roman" w:hAnsi="Times New Roman" w:cs="Times New Roman"/>
              </w:rPr>
              <w:t xml:space="preserve">with </w:t>
            </w:r>
            <w:proofErr w:type="spellStart"/>
            <w:r w:rsidRPr="00F02340">
              <w:rPr>
                <w:rFonts w:ascii="Times New Roman" w:hAnsi="Times New Roman" w:cs="Times New Roman"/>
              </w:rPr>
              <w:t>eText</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54EE" w:rsidRPr="00F02340" w:rsidRDefault="003154EE" w:rsidP="00727B86">
            <w:pPr>
              <w:spacing w:after="0" w:line="240" w:lineRule="auto"/>
              <w:rPr>
                <w:rFonts w:ascii="Times New Roman" w:hAnsi="Times New Roman" w:cs="Times New Roman"/>
              </w:rPr>
            </w:pPr>
            <w:r w:rsidRPr="00F02340">
              <w:rPr>
                <w:rFonts w:ascii="Times New Roman" w:hAnsi="Times New Roman" w:cs="Times New Roman"/>
              </w:rPr>
              <w:br/>
              <w:t>9780133862096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54EE" w:rsidRPr="00F02340" w:rsidRDefault="003154EE" w:rsidP="00727B86">
            <w:pPr>
              <w:spacing w:after="0" w:line="240" w:lineRule="auto"/>
              <w:rPr>
                <w:rFonts w:ascii="Times New Roman" w:hAnsi="Times New Roman" w:cs="Times New Roman"/>
              </w:rPr>
            </w:pPr>
            <w:r w:rsidRPr="00F02340">
              <w:rPr>
                <w:rFonts w:ascii="Times New Roman" w:hAnsi="Times New Roman" w:cs="Times New Roman"/>
              </w:rPr>
              <w:t>$114.00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54EE" w:rsidRPr="00F02340" w:rsidRDefault="003154EE" w:rsidP="00727B86">
            <w:pPr>
              <w:spacing w:after="0" w:line="240" w:lineRule="auto"/>
              <w:rPr>
                <w:rFonts w:ascii="Times New Roman" w:hAnsi="Times New Roman" w:cs="Times New Roman"/>
              </w:rPr>
            </w:pPr>
            <w:r w:rsidRPr="00F02340">
              <w:rPr>
                <w:rFonts w:ascii="Times New Roman" w:hAnsi="Times New Roman" w:cs="Times New Roman"/>
              </w:rPr>
              <w:t>$97.50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54EE" w:rsidRPr="00F02340" w:rsidRDefault="003154EE" w:rsidP="00727B86">
            <w:pPr>
              <w:spacing w:after="0" w:line="240" w:lineRule="auto"/>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54EE" w:rsidRPr="00F02340" w:rsidRDefault="003154EE" w:rsidP="00727B86">
            <w:pPr>
              <w:spacing w:after="0" w:line="240" w:lineRule="auto"/>
              <w:rPr>
                <w:rFonts w:ascii="Times New Roman" w:hAnsi="Times New Roman" w:cs="Times New Roman"/>
              </w:rPr>
            </w:pPr>
          </w:p>
        </w:tc>
      </w:tr>
      <w:tr w:rsidR="00727B86" w:rsidRPr="00F02340" w:rsidTr="00727B8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54EE" w:rsidRPr="00F02340" w:rsidRDefault="003154EE" w:rsidP="00727B86">
            <w:pPr>
              <w:spacing w:after="0" w:line="240" w:lineRule="auto"/>
              <w:rPr>
                <w:rFonts w:ascii="Times New Roman" w:hAnsi="Times New Roman" w:cs="Times New Roman"/>
              </w:rPr>
            </w:pPr>
            <w:proofErr w:type="spellStart"/>
            <w:r w:rsidRPr="00F02340">
              <w:rPr>
                <w:rFonts w:ascii="Times New Roman" w:hAnsi="Times New Roman" w:cs="Times New Roman"/>
              </w:rPr>
              <w:t>MyMktLab</w:t>
            </w:r>
            <w:proofErr w:type="spellEnd"/>
            <w:r w:rsidRPr="00F02340">
              <w:rPr>
                <w:rFonts w:ascii="Times New Roman" w:hAnsi="Times New Roman" w:cs="Times New Roman"/>
              </w:rPr>
              <w:t xml:space="preserve"> Access + Loose-Leaf Print Text (Binder Ring textbook)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54EE" w:rsidRPr="00F02340" w:rsidRDefault="003154EE" w:rsidP="00727B86">
            <w:pPr>
              <w:spacing w:after="0" w:line="240" w:lineRule="auto"/>
              <w:rPr>
                <w:rFonts w:ascii="Times New Roman" w:hAnsi="Times New Roman" w:cs="Times New Roman"/>
              </w:rPr>
            </w:pPr>
            <w:r w:rsidRPr="00F02340">
              <w:rPr>
                <w:rFonts w:ascii="Times New Roman" w:hAnsi="Times New Roman" w:cs="Times New Roman"/>
              </w:rPr>
              <w:t xml:space="preserve">with </w:t>
            </w:r>
            <w:proofErr w:type="spellStart"/>
            <w:r w:rsidRPr="00F02340">
              <w:rPr>
                <w:rFonts w:ascii="Times New Roman" w:hAnsi="Times New Roman" w:cs="Times New Roman"/>
              </w:rPr>
              <w:t>eText</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54EE" w:rsidRPr="00F02340" w:rsidRDefault="003154EE" w:rsidP="00727B86">
            <w:pPr>
              <w:spacing w:after="0" w:line="240" w:lineRule="auto"/>
              <w:rPr>
                <w:rFonts w:ascii="Times New Roman" w:hAnsi="Times New Roman" w:cs="Times New Roman"/>
              </w:rPr>
            </w:pPr>
            <w:r w:rsidRPr="00F02340">
              <w:rPr>
                <w:rFonts w:ascii="Times New Roman" w:hAnsi="Times New Roman" w:cs="Times New Roman"/>
              </w:rPr>
              <w:br/>
              <w:t>9780133973303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54EE" w:rsidRPr="00F02340" w:rsidRDefault="003154EE" w:rsidP="00727B86">
            <w:pPr>
              <w:spacing w:after="0" w:line="240" w:lineRule="auto"/>
              <w:rPr>
                <w:rFonts w:ascii="Times New Roman" w:hAnsi="Times New Roman" w:cs="Times New Roman"/>
              </w:rPr>
            </w:pPr>
            <w:r w:rsidRPr="00F02340">
              <w:rPr>
                <w:rFonts w:ascii="Times New Roman" w:hAnsi="Times New Roman" w:cs="Times New Roman"/>
              </w:rPr>
              <w:t>$206.87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54EE" w:rsidRPr="00F02340" w:rsidRDefault="003154EE" w:rsidP="00727B86">
            <w:pPr>
              <w:spacing w:after="0" w:line="240" w:lineRule="auto"/>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54EE" w:rsidRPr="00F02340" w:rsidRDefault="003154EE" w:rsidP="00727B86">
            <w:pPr>
              <w:spacing w:after="0" w:line="240" w:lineRule="auto"/>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54EE" w:rsidRPr="00F02340" w:rsidRDefault="003154EE" w:rsidP="00727B86">
            <w:pPr>
              <w:spacing w:after="0" w:line="240" w:lineRule="auto"/>
              <w:rPr>
                <w:rFonts w:ascii="Times New Roman" w:hAnsi="Times New Roman" w:cs="Times New Roman"/>
              </w:rPr>
            </w:pPr>
          </w:p>
        </w:tc>
      </w:tr>
      <w:tr w:rsidR="00727B86" w:rsidRPr="00F02340" w:rsidTr="00727B8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54EE" w:rsidRPr="00F02340" w:rsidRDefault="003154EE" w:rsidP="00727B86">
            <w:pPr>
              <w:spacing w:after="0" w:line="240" w:lineRule="auto"/>
              <w:rPr>
                <w:rFonts w:ascii="Times New Roman" w:hAnsi="Times New Roman" w:cs="Times New Roman"/>
              </w:rPr>
            </w:pPr>
            <w:proofErr w:type="spellStart"/>
            <w:r w:rsidRPr="00F02340">
              <w:rPr>
                <w:rFonts w:ascii="Times New Roman" w:hAnsi="Times New Roman" w:cs="Times New Roman"/>
              </w:rPr>
              <w:t>MyMktLab</w:t>
            </w:r>
            <w:proofErr w:type="spellEnd"/>
            <w:r w:rsidRPr="00F02340">
              <w:rPr>
                <w:rFonts w:ascii="Times New Roman" w:hAnsi="Times New Roman" w:cs="Times New Roman"/>
              </w:rPr>
              <w:t xml:space="preserve"> Access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54EE" w:rsidRPr="00F02340" w:rsidRDefault="003154EE" w:rsidP="00727B86">
            <w:pPr>
              <w:spacing w:after="0" w:line="240" w:lineRule="auto"/>
              <w:rPr>
                <w:rFonts w:ascii="Times New Roman" w:hAnsi="Times New Roman" w:cs="Times New Roman"/>
              </w:rPr>
            </w:pPr>
            <w:r w:rsidRPr="00F02340">
              <w:rPr>
                <w:rFonts w:ascii="Times New Roman" w:hAnsi="Times New Roman" w:cs="Times New Roman"/>
              </w:rPr>
              <w:t xml:space="preserve">no </w:t>
            </w:r>
            <w:proofErr w:type="spellStart"/>
            <w:r w:rsidRPr="00F02340">
              <w:rPr>
                <w:rFonts w:ascii="Times New Roman" w:hAnsi="Times New Roman" w:cs="Times New Roman"/>
              </w:rPr>
              <w:t>eText</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54EE" w:rsidRPr="00F02340" w:rsidRDefault="003154EE" w:rsidP="00727B86">
            <w:pPr>
              <w:spacing w:after="0" w:line="240" w:lineRule="auto"/>
              <w:rPr>
                <w:rFonts w:ascii="Times New Roman" w:hAnsi="Times New Roman" w:cs="Times New Roman"/>
              </w:rPr>
            </w:pPr>
            <w:r w:rsidRPr="00F02340">
              <w:rPr>
                <w:rFonts w:ascii="Times New Roman" w:hAnsi="Times New Roman" w:cs="Times New Roman"/>
              </w:rPr>
              <w:t>N/A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54EE" w:rsidRPr="00F02340" w:rsidRDefault="003154EE" w:rsidP="00727B86">
            <w:pPr>
              <w:spacing w:after="0" w:line="240" w:lineRule="auto"/>
              <w:rPr>
                <w:rFonts w:ascii="Times New Roman" w:hAnsi="Times New Roman" w:cs="Times New Roman"/>
              </w:rPr>
            </w:pPr>
            <w:r w:rsidRPr="00F02340">
              <w:rPr>
                <w:rFonts w:ascii="Times New Roman" w:hAnsi="Times New Roman" w:cs="Times New Roman"/>
              </w:rPr>
              <w:t>N/A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54EE" w:rsidRPr="00F02340" w:rsidRDefault="003154EE" w:rsidP="00727B86">
            <w:pPr>
              <w:spacing w:after="0" w:line="240" w:lineRule="auto"/>
              <w:rPr>
                <w:rFonts w:ascii="Times New Roman" w:hAnsi="Times New Roman" w:cs="Times New Roman"/>
              </w:rPr>
            </w:pPr>
            <w:r w:rsidRPr="00F02340">
              <w:rPr>
                <w:rFonts w:ascii="Times New Roman" w:hAnsi="Times New Roman" w:cs="Times New Roman"/>
              </w:rPr>
              <w:t>$50.00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54EE" w:rsidRPr="00F02340" w:rsidRDefault="003154EE" w:rsidP="00727B86">
            <w:pPr>
              <w:spacing w:after="0" w:line="240" w:lineRule="auto"/>
              <w:rPr>
                <w:rFonts w:ascii="Times New Roman" w:hAnsi="Times New Roman" w:cs="Times New Roman"/>
              </w:rPr>
            </w:pPr>
            <w:r w:rsidRPr="00F02340">
              <w:rPr>
                <w:rFonts w:ascii="Times New Roman" w:hAnsi="Times New Roman" w:cs="Times New Roman"/>
              </w:rPr>
              <w:t xml:space="preserve">Price to add e-text if you buy </w:t>
            </w:r>
            <w:proofErr w:type="spellStart"/>
            <w:r w:rsidRPr="00F02340">
              <w:rPr>
                <w:rFonts w:ascii="Times New Roman" w:hAnsi="Times New Roman" w:cs="Times New Roman"/>
              </w:rPr>
              <w:t>MyMktLab</w:t>
            </w:r>
            <w:proofErr w:type="spellEnd"/>
            <w:r w:rsidRPr="00F02340">
              <w:rPr>
                <w:rFonts w:ascii="Times New Roman" w:hAnsi="Times New Roman" w:cs="Times New Roman"/>
              </w:rPr>
              <w:t xml:space="preserve"> access </w:t>
            </w:r>
            <w:r w:rsidR="00727B86" w:rsidRPr="00F02340">
              <w:rPr>
                <w:rFonts w:ascii="Times New Roman" w:hAnsi="Times New Roman" w:cs="Times New Roman"/>
              </w:rPr>
              <w:t>directly from Pearson and want to add e-textbook</w:t>
            </w:r>
            <w:r w:rsidRPr="00F02340">
              <w:rPr>
                <w:rFonts w:ascii="Times New Roman" w:hAnsi="Times New Roman" w:cs="Times New Roman"/>
              </w:rPr>
              <w:t>: $47.50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54EE" w:rsidRPr="00F02340" w:rsidRDefault="003154EE" w:rsidP="00727B86">
            <w:pPr>
              <w:spacing w:after="0" w:line="240" w:lineRule="auto"/>
              <w:rPr>
                <w:rFonts w:ascii="Times New Roman" w:hAnsi="Times New Roman" w:cs="Times New Roman"/>
              </w:rPr>
            </w:pPr>
            <w:r w:rsidRPr="00F02340">
              <w:rPr>
                <w:rFonts w:ascii="Times New Roman" w:hAnsi="Times New Roman" w:cs="Times New Roman"/>
              </w:rPr>
              <w:t xml:space="preserve">Price to get loose leaf Binder Ring textbook shipped to you after buying </w:t>
            </w:r>
            <w:proofErr w:type="spellStart"/>
            <w:r w:rsidRPr="00F02340">
              <w:rPr>
                <w:rFonts w:ascii="Times New Roman" w:hAnsi="Times New Roman" w:cs="Times New Roman"/>
              </w:rPr>
              <w:t>MyMktLab</w:t>
            </w:r>
            <w:proofErr w:type="spellEnd"/>
            <w:r w:rsidRPr="00F02340">
              <w:rPr>
                <w:rFonts w:ascii="Times New Roman" w:hAnsi="Times New Roman" w:cs="Times New Roman"/>
              </w:rPr>
              <w:t xml:space="preserve"> access: $52.50</w:t>
            </w:r>
          </w:p>
        </w:tc>
      </w:tr>
    </w:tbl>
    <w:p w:rsidR="00727B86" w:rsidRPr="00F02340" w:rsidRDefault="00727B86" w:rsidP="00727B86">
      <w:pPr>
        <w:pStyle w:val="NormalWeb"/>
        <w:spacing w:before="0" w:beforeAutospacing="0" w:after="0" w:afterAutospacing="0"/>
        <w:rPr>
          <w:color w:val="000000"/>
        </w:rPr>
      </w:pPr>
      <w:r w:rsidRPr="00F02340">
        <w:rPr>
          <w:color w:val="000000"/>
        </w:rPr>
        <w:t xml:space="preserve">A copy of the textbook is also on reserve at the architecture library for your convenience. However, please note </w:t>
      </w:r>
      <w:r w:rsidR="00D81ACF" w:rsidRPr="00F02340">
        <w:rPr>
          <w:color w:val="000000"/>
        </w:rPr>
        <w:t xml:space="preserve">only </w:t>
      </w:r>
      <w:r w:rsidRPr="00F02340">
        <w:rPr>
          <w:color w:val="000000"/>
        </w:rPr>
        <w:t>one copy is on reserve and there are a lot of people in this course!!</w:t>
      </w:r>
    </w:p>
    <w:p w:rsidR="00D81ACF" w:rsidRPr="00F02340" w:rsidRDefault="00D81ACF" w:rsidP="00727B86">
      <w:pPr>
        <w:pStyle w:val="NormalWeb"/>
        <w:spacing w:before="0" w:beforeAutospacing="0" w:after="0" w:afterAutospacing="0"/>
        <w:rPr>
          <w:color w:val="000000"/>
        </w:rPr>
      </w:pPr>
    </w:p>
    <w:p w:rsidR="00727B86" w:rsidRPr="00F02340" w:rsidRDefault="00727B86" w:rsidP="00727B86">
      <w:pPr>
        <w:pStyle w:val="NormalWeb"/>
        <w:spacing w:before="0" w:beforeAutospacing="0" w:after="0" w:afterAutospacing="0"/>
        <w:rPr>
          <w:b/>
          <w:color w:val="FF0000"/>
        </w:rPr>
      </w:pPr>
      <w:r w:rsidRPr="00F02340">
        <w:rPr>
          <w:b/>
          <w:color w:val="FF0000"/>
        </w:rPr>
        <w:t xml:space="preserve">TO BUY DIRECTLY FROM PEARSON, PLEASE FOLLOW THE INSTRUCTIONS ON THE NEXT PAGE THAT </w:t>
      </w:r>
      <w:proofErr w:type="gramStart"/>
      <w:r w:rsidRPr="00F02340">
        <w:rPr>
          <w:b/>
          <w:color w:val="FF0000"/>
        </w:rPr>
        <w:t>EXPLAIN</w:t>
      </w:r>
      <w:proofErr w:type="gramEnd"/>
      <w:r w:rsidRPr="00F02340">
        <w:rPr>
          <w:b/>
          <w:color w:val="FF0000"/>
        </w:rPr>
        <w:t xml:space="preserve"> HOW TO DO THIS THROUGH CANVAS.</w:t>
      </w:r>
    </w:p>
    <w:p w:rsidR="00494431" w:rsidRPr="00F02340" w:rsidRDefault="00494431" w:rsidP="00727B86">
      <w:pPr>
        <w:pStyle w:val="CM1"/>
        <w:jc w:val="both"/>
        <w:rPr>
          <w:color w:val="00A05F"/>
          <w:sz w:val="36"/>
          <w:szCs w:val="36"/>
        </w:rPr>
      </w:pPr>
      <w:r w:rsidRPr="00F02340">
        <w:rPr>
          <w:color w:val="00A05F"/>
          <w:sz w:val="36"/>
          <w:szCs w:val="36"/>
        </w:rPr>
        <w:lastRenderedPageBreak/>
        <w:t xml:space="preserve">Get Started </w:t>
      </w:r>
      <w:proofErr w:type="gramStart"/>
      <w:r w:rsidRPr="00F02340">
        <w:rPr>
          <w:sz w:val="22"/>
          <w:szCs w:val="22"/>
        </w:rPr>
        <w:t>With</w:t>
      </w:r>
      <w:proofErr w:type="gramEnd"/>
      <w:r w:rsidRPr="00F02340">
        <w:rPr>
          <w:sz w:val="22"/>
          <w:szCs w:val="22"/>
        </w:rPr>
        <w:t xml:space="preserve"> Pearson’s </w:t>
      </w:r>
      <w:proofErr w:type="spellStart"/>
      <w:r w:rsidRPr="00F02340">
        <w:rPr>
          <w:b/>
          <w:bCs/>
          <w:color w:val="7CB657"/>
          <w:sz w:val="22"/>
          <w:szCs w:val="22"/>
        </w:rPr>
        <w:t>MyLab</w:t>
      </w:r>
      <w:proofErr w:type="spellEnd"/>
      <w:r w:rsidRPr="00F02340">
        <w:rPr>
          <w:b/>
          <w:bCs/>
          <w:color w:val="7CB657"/>
          <w:sz w:val="22"/>
          <w:szCs w:val="22"/>
        </w:rPr>
        <w:t xml:space="preserve"> &amp; Mastering and Canvas </w:t>
      </w:r>
    </w:p>
    <w:p w:rsidR="00494431" w:rsidRPr="00F02340" w:rsidRDefault="00494431" w:rsidP="00494431">
      <w:pPr>
        <w:pStyle w:val="CM6"/>
        <w:spacing w:after="67" w:line="280" w:lineRule="atLeast"/>
        <w:ind w:left="180" w:hanging="180"/>
        <w:rPr>
          <w:color w:val="00A05F"/>
          <w:sz w:val="27"/>
          <w:szCs w:val="27"/>
        </w:rPr>
      </w:pPr>
      <w:r w:rsidRPr="00F02340">
        <w:rPr>
          <w:noProof/>
          <w:sz w:val="20"/>
          <w:szCs w:val="20"/>
        </w:rPr>
        <w:drawing>
          <wp:inline distT="0" distB="0" distL="0" distR="0">
            <wp:extent cx="342900" cy="34290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F02340">
        <w:rPr>
          <w:color w:val="00A05F"/>
          <w:sz w:val="27"/>
          <w:szCs w:val="27"/>
        </w:rPr>
        <w:t xml:space="preserve">Enter Your Canvas Course </w:t>
      </w:r>
    </w:p>
    <w:p w:rsidR="00494431" w:rsidRPr="00F02340" w:rsidRDefault="00494431" w:rsidP="00F02340">
      <w:pPr>
        <w:pStyle w:val="CM6"/>
        <w:spacing w:afterLines="60" w:line="280" w:lineRule="atLeast"/>
        <w:ind w:left="180" w:hanging="180"/>
        <w:rPr>
          <w:sz w:val="20"/>
          <w:szCs w:val="20"/>
        </w:rPr>
      </w:pPr>
      <w:r w:rsidRPr="00F02340">
        <w:rPr>
          <w:color w:val="00A05F"/>
          <w:sz w:val="27"/>
          <w:szCs w:val="27"/>
        </w:rPr>
        <w:t xml:space="preserve">1 </w:t>
      </w:r>
      <w:r w:rsidRPr="00F02340">
        <w:rPr>
          <w:sz w:val="20"/>
          <w:szCs w:val="20"/>
        </w:rPr>
        <w:t>Sign in to Canvas and enter your Canvas course.</w:t>
      </w:r>
    </w:p>
    <w:p w:rsidR="00494431" w:rsidRPr="00F02340" w:rsidRDefault="00494431" w:rsidP="00F02340">
      <w:pPr>
        <w:pStyle w:val="Default"/>
        <w:spacing w:afterLines="60"/>
        <w:rPr>
          <w:sz w:val="20"/>
          <w:szCs w:val="20"/>
        </w:rPr>
      </w:pPr>
      <w:r w:rsidRPr="00F02340">
        <w:rPr>
          <w:color w:val="00A05F"/>
          <w:sz w:val="27"/>
          <w:szCs w:val="27"/>
        </w:rPr>
        <w:t xml:space="preserve">2 </w:t>
      </w:r>
      <w:r w:rsidRPr="00F02340">
        <w:rPr>
          <w:sz w:val="20"/>
          <w:szCs w:val="20"/>
        </w:rPr>
        <w:t>Do one of the following:</w:t>
      </w:r>
    </w:p>
    <w:p w:rsidR="00494431" w:rsidRPr="00F02340" w:rsidRDefault="00494431" w:rsidP="00F02340">
      <w:pPr>
        <w:pStyle w:val="Default"/>
        <w:widowControl w:val="0"/>
        <w:numPr>
          <w:ilvl w:val="0"/>
          <w:numId w:val="37"/>
        </w:numPr>
        <w:spacing w:afterLines="60"/>
        <w:rPr>
          <w:sz w:val="20"/>
          <w:szCs w:val="20"/>
        </w:rPr>
      </w:pPr>
      <w:r w:rsidRPr="00F02340">
        <w:rPr>
          <w:sz w:val="20"/>
          <w:szCs w:val="20"/>
        </w:rPr>
        <w:t xml:space="preserve">Select </w:t>
      </w:r>
      <w:proofErr w:type="spellStart"/>
      <w:r w:rsidRPr="00F02340">
        <w:rPr>
          <w:b/>
          <w:sz w:val="20"/>
          <w:szCs w:val="20"/>
        </w:rPr>
        <w:t>MyLab</w:t>
      </w:r>
      <w:proofErr w:type="spellEnd"/>
      <w:r w:rsidRPr="00F02340">
        <w:rPr>
          <w:b/>
          <w:sz w:val="20"/>
          <w:szCs w:val="20"/>
        </w:rPr>
        <w:t xml:space="preserve"> &amp; Mastering</w:t>
      </w:r>
      <w:r w:rsidRPr="00F02340">
        <w:rPr>
          <w:sz w:val="20"/>
          <w:szCs w:val="20"/>
        </w:rPr>
        <w:t xml:space="preserve"> in Course Navigation, and then select any course link on the Pearson page.</w:t>
      </w:r>
    </w:p>
    <w:p w:rsidR="00494431" w:rsidRPr="00F02340" w:rsidRDefault="00494431" w:rsidP="00F02340">
      <w:pPr>
        <w:pStyle w:val="Default"/>
        <w:widowControl w:val="0"/>
        <w:numPr>
          <w:ilvl w:val="0"/>
          <w:numId w:val="37"/>
        </w:numPr>
        <w:spacing w:afterLines="60"/>
        <w:rPr>
          <w:sz w:val="20"/>
          <w:szCs w:val="20"/>
        </w:rPr>
      </w:pPr>
      <w:r w:rsidRPr="00F02340">
        <w:rPr>
          <w:sz w:val="20"/>
          <w:szCs w:val="20"/>
        </w:rPr>
        <w:t>Select any Pearson link from any module.</w:t>
      </w:r>
    </w:p>
    <w:p w:rsidR="00494431" w:rsidRPr="00F02340" w:rsidRDefault="00494431" w:rsidP="00494431">
      <w:pPr>
        <w:pStyle w:val="Default"/>
        <w:rPr>
          <w:sz w:val="20"/>
          <w:szCs w:val="20"/>
        </w:rPr>
      </w:pPr>
      <w:r w:rsidRPr="00F02340">
        <w:rPr>
          <w:color w:val="00A05F"/>
          <w:sz w:val="27"/>
          <w:szCs w:val="27"/>
        </w:rPr>
        <w:t xml:space="preserve">3 </w:t>
      </w:r>
      <w:r w:rsidRPr="00F02340">
        <w:rPr>
          <w:sz w:val="20"/>
          <w:szCs w:val="20"/>
        </w:rPr>
        <w:t xml:space="preserve">Go to </w:t>
      </w:r>
      <w:r w:rsidRPr="00F02340">
        <w:rPr>
          <w:i/>
          <w:sz w:val="20"/>
          <w:szCs w:val="20"/>
        </w:rPr>
        <w:t>Get Access to Your Pearson Course Content</w:t>
      </w:r>
      <w:r w:rsidRPr="00F02340">
        <w:rPr>
          <w:sz w:val="20"/>
          <w:szCs w:val="20"/>
        </w:rPr>
        <w:t>.</w:t>
      </w:r>
    </w:p>
    <w:p w:rsidR="00494431" w:rsidRPr="00F02340" w:rsidRDefault="00494431" w:rsidP="00494431">
      <w:pPr>
        <w:pStyle w:val="Default"/>
      </w:pPr>
    </w:p>
    <w:p w:rsidR="00494431" w:rsidRPr="00F02340" w:rsidRDefault="00494431" w:rsidP="00494431">
      <w:pPr>
        <w:pStyle w:val="CM6"/>
        <w:spacing w:after="67" w:line="280" w:lineRule="atLeast"/>
        <w:ind w:left="180" w:hanging="180"/>
        <w:rPr>
          <w:color w:val="00A05F"/>
          <w:sz w:val="27"/>
          <w:szCs w:val="27"/>
        </w:rPr>
      </w:pPr>
      <w:bookmarkStart w:id="0" w:name="link"/>
      <w:bookmarkEnd w:id="0"/>
      <w:r w:rsidRPr="00F02340">
        <w:rPr>
          <w:noProof/>
          <w:color w:val="7CB657"/>
          <w:sz w:val="22"/>
          <w:szCs w:val="22"/>
        </w:rPr>
        <w:drawing>
          <wp:inline distT="0" distB="0" distL="0" distR="0">
            <wp:extent cx="342900" cy="342900"/>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F02340">
        <w:rPr>
          <w:color w:val="00A05F"/>
          <w:sz w:val="28"/>
          <w:szCs w:val="28"/>
        </w:rPr>
        <w:t>Get Access to Your Pearson Course Content</w:t>
      </w:r>
    </w:p>
    <w:p w:rsidR="00494431" w:rsidRPr="00F02340" w:rsidRDefault="00494431" w:rsidP="00F02340">
      <w:pPr>
        <w:pStyle w:val="CM6"/>
        <w:spacing w:afterLines="60" w:line="280" w:lineRule="atLeast"/>
        <w:ind w:left="180" w:hanging="180"/>
        <w:rPr>
          <w:color w:val="000000"/>
          <w:sz w:val="19"/>
          <w:szCs w:val="19"/>
        </w:rPr>
      </w:pPr>
      <w:r w:rsidRPr="00F02340">
        <w:rPr>
          <w:color w:val="00A05F"/>
          <w:sz w:val="27"/>
          <w:szCs w:val="27"/>
        </w:rPr>
        <w:t xml:space="preserve">1 </w:t>
      </w:r>
      <w:r w:rsidRPr="00F02340">
        <w:rPr>
          <w:b/>
          <w:bCs/>
          <w:color w:val="000000"/>
          <w:sz w:val="20"/>
          <w:szCs w:val="20"/>
        </w:rPr>
        <w:t xml:space="preserve">Accept </w:t>
      </w:r>
      <w:r w:rsidRPr="00F02340">
        <w:rPr>
          <w:color w:val="000000"/>
          <w:sz w:val="20"/>
          <w:szCs w:val="20"/>
        </w:rPr>
        <w:t>the End-User License Agreement and Privacy Policy.</w:t>
      </w:r>
    </w:p>
    <w:p w:rsidR="00494431" w:rsidRPr="00F02340" w:rsidRDefault="00494431" w:rsidP="00F02340">
      <w:pPr>
        <w:pStyle w:val="CM6"/>
        <w:spacing w:afterLines="60" w:line="280" w:lineRule="atLeast"/>
        <w:ind w:left="270"/>
        <w:rPr>
          <w:color w:val="000000"/>
          <w:sz w:val="20"/>
          <w:szCs w:val="20"/>
        </w:rPr>
      </w:pPr>
      <w:r w:rsidRPr="00F02340">
        <w:rPr>
          <w:sz w:val="20"/>
          <w:szCs w:val="20"/>
        </w:rPr>
        <w:t xml:space="preserve">If you previously linked your </w:t>
      </w:r>
      <w:r w:rsidRPr="00F02340">
        <w:rPr>
          <w:rStyle w:val="myvariableslmsname"/>
          <w:sz w:val="20"/>
          <w:szCs w:val="20"/>
        </w:rPr>
        <w:t>Canvas</w:t>
      </w:r>
      <w:r w:rsidRPr="00F02340">
        <w:rPr>
          <w:sz w:val="20"/>
          <w:szCs w:val="20"/>
        </w:rPr>
        <w:t xml:space="preserve"> and Pearson accounts, you go directly to the Pearson payment page. Skip to step 3.</w:t>
      </w:r>
      <w:r w:rsidRPr="00F02340">
        <w:rPr>
          <w:color w:val="000000"/>
          <w:sz w:val="20"/>
          <w:szCs w:val="20"/>
        </w:rPr>
        <w:t xml:space="preserve"> </w:t>
      </w:r>
    </w:p>
    <w:p w:rsidR="00494431" w:rsidRPr="00F02340" w:rsidRDefault="00494431" w:rsidP="00F02340">
      <w:pPr>
        <w:pStyle w:val="Default"/>
        <w:spacing w:afterLines="60"/>
        <w:rPr>
          <w:sz w:val="20"/>
          <w:szCs w:val="20"/>
        </w:rPr>
      </w:pPr>
      <w:r w:rsidRPr="00F02340">
        <w:rPr>
          <w:color w:val="00A05F"/>
          <w:sz w:val="27"/>
          <w:szCs w:val="27"/>
        </w:rPr>
        <w:t xml:space="preserve">2 </w:t>
      </w:r>
      <w:r w:rsidRPr="00F02340">
        <w:rPr>
          <w:sz w:val="20"/>
          <w:szCs w:val="20"/>
        </w:rPr>
        <w:t>To link your Canvas and Pearson accounts, do one of the following:</w:t>
      </w:r>
    </w:p>
    <w:p w:rsidR="00494431" w:rsidRPr="00F02340" w:rsidRDefault="00494431" w:rsidP="00F02340">
      <w:pPr>
        <w:pStyle w:val="Default"/>
        <w:widowControl w:val="0"/>
        <w:numPr>
          <w:ilvl w:val="0"/>
          <w:numId w:val="36"/>
        </w:numPr>
        <w:spacing w:afterLines="60"/>
        <w:rPr>
          <w:sz w:val="20"/>
          <w:szCs w:val="20"/>
        </w:rPr>
      </w:pPr>
      <w:r w:rsidRPr="00F02340">
        <w:rPr>
          <w:sz w:val="20"/>
          <w:szCs w:val="20"/>
        </w:rPr>
        <w:t>If you already have a Pearson account, enter your username and password.</w:t>
      </w:r>
    </w:p>
    <w:p w:rsidR="00494431" w:rsidRPr="00F02340" w:rsidRDefault="00494431" w:rsidP="00F02340">
      <w:pPr>
        <w:pStyle w:val="Default"/>
        <w:spacing w:afterLines="60"/>
        <w:ind w:left="720"/>
        <w:rPr>
          <w:sz w:val="20"/>
          <w:szCs w:val="20"/>
        </w:rPr>
      </w:pPr>
      <w:r w:rsidRPr="00F02340">
        <w:rPr>
          <w:b/>
          <w:color w:val="00B050"/>
          <w:sz w:val="20"/>
          <w:szCs w:val="20"/>
        </w:rPr>
        <w:t>Tip:</w:t>
      </w:r>
      <w:r w:rsidRPr="00F02340">
        <w:rPr>
          <w:sz w:val="20"/>
          <w:szCs w:val="20"/>
        </w:rPr>
        <w:t xml:space="preserve"> To look up your Pearson account, select </w:t>
      </w:r>
      <w:proofErr w:type="gramStart"/>
      <w:r w:rsidRPr="00F02340">
        <w:rPr>
          <w:b/>
          <w:sz w:val="20"/>
          <w:szCs w:val="20"/>
        </w:rPr>
        <w:t>Forgot</w:t>
      </w:r>
      <w:proofErr w:type="gramEnd"/>
      <w:r w:rsidRPr="00F02340">
        <w:rPr>
          <w:b/>
          <w:sz w:val="20"/>
          <w:szCs w:val="20"/>
        </w:rPr>
        <w:t xml:space="preserve"> your username or password?</w:t>
      </w:r>
    </w:p>
    <w:p w:rsidR="00494431" w:rsidRPr="00F02340" w:rsidRDefault="00494431" w:rsidP="00F02340">
      <w:pPr>
        <w:pStyle w:val="Default"/>
        <w:widowControl w:val="0"/>
        <w:numPr>
          <w:ilvl w:val="0"/>
          <w:numId w:val="36"/>
        </w:numPr>
        <w:spacing w:afterLines="60"/>
        <w:rPr>
          <w:sz w:val="20"/>
          <w:szCs w:val="20"/>
        </w:rPr>
      </w:pPr>
      <w:r w:rsidRPr="00F02340">
        <w:rPr>
          <w:sz w:val="20"/>
          <w:szCs w:val="20"/>
        </w:rPr>
        <w:t xml:space="preserve">If you do not have a Pearson account, select </w:t>
      </w:r>
      <w:r w:rsidRPr="00F02340">
        <w:rPr>
          <w:b/>
          <w:sz w:val="20"/>
          <w:szCs w:val="20"/>
        </w:rPr>
        <w:t>Create</w:t>
      </w:r>
      <w:r w:rsidRPr="00F02340">
        <w:rPr>
          <w:sz w:val="20"/>
          <w:szCs w:val="20"/>
        </w:rPr>
        <w:t xml:space="preserve"> and follow the prompts to create a new account.</w:t>
      </w:r>
    </w:p>
    <w:p w:rsidR="00494431" w:rsidRPr="00F02340" w:rsidRDefault="00494431" w:rsidP="00F02340">
      <w:pPr>
        <w:pStyle w:val="Default"/>
        <w:spacing w:afterLines="60"/>
        <w:rPr>
          <w:sz w:val="20"/>
          <w:szCs w:val="20"/>
        </w:rPr>
      </w:pPr>
      <w:bookmarkStart w:id="1" w:name="step3"/>
      <w:bookmarkEnd w:id="1"/>
      <w:r w:rsidRPr="00F02340">
        <w:rPr>
          <w:color w:val="00A05F"/>
          <w:sz w:val="27"/>
          <w:szCs w:val="27"/>
        </w:rPr>
        <w:t xml:space="preserve">3 </w:t>
      </w:r>
      <w:r w:rsidRPr="00F02340">
        <w:rPr>
          <w:sz w:val="20"/>
          <w:szCs w:val="20"/>
        </w:rPr>
        <w:t>To get access to your Pearson course, do one of the following:</w:t>
      </w:r>
    </w:p>
    <w:p w:rsidR="00494431" w:rsidRPr="00F02340" w:rsidRDefault="00494431" w:rsidP="00F02340">
      <w:pPr>
        <w:pStyle w:val="Default"/>
        <w:widowControl w:val="0"/>
        <w:numPr>
          <w:ilvl w:val="0"/>
          <w:numId w:val="36"/>
        </w:numPr>
        <w:spacing w:afterLines="60"/>
        <w:rPr>
          <w:sz w:val="20"/>
          <w:szCs w:val="20"/>
        </w:rPr>
      </w:pPr>
      <w:r w:rsidRPr="00F02340">
        <w:rPr>
          <w:sz w:val="20"/>
          <w:szCs w:val="20"/>
        </w:rPr>
        <w:t xml:space="preserve">Select </w:t>
      </w:r>
      <w:r w:rsidRPr="00F02340">
        <w:rPr>
          <w:b/>
          <w:sz w:val="20"/>
          <w:szCs w:val="20"/>
        </w:rPr>
        <w:t>Access Code</w:t>
      </w:r>
      <w:r w:rsidRPr="00F02340">
        <w:rPr>
          <w:sz w:val="20"/>
          <w:szCs w:val="20"/>
        </w:rPr>
        <w:t xml:space="preserve">, enter your access code, and select </w:t>
      </w:r>
      <w:r w:rsidRPr="00F02340">
        <w:rPr>
          <w:b/>
          <w:sz w:val="20"/>
          <w:szCs w:val="20"/>
        </w:rPr>
        <w:t>Finish</w:t>
      </w:r>
      <w:r w:rsidRPr="00F02340">
        <w:rPr>
          <w:sz w:val="20"/>
          <w:szCs w:val="20"/>
        </w:rPr>
        <w:t>.</w:t>
      </w:r>
    </w:p>
    <w:p w:rsidR="00494431" w:rsidRPr="00F02340" w:rsidRDefault="00494431" w:rsidP="00F02340">
      <w:pPr>
        <w:pStyle w:val="Default"/>
        <w:widowControl w:val="0"/>
        <w:numPr>
          <w:ilvl w:val="0"/>
          <w:numId w:val="36"/>
        </w:numPr>
        <w:spacing w:afterLines="60"/>
        <w:rPr>
          <w:sz w:val="20"/>
          <w:szCs w:val="20"/>
        </w:rPr>
      </w:pPr>
      <w:r w:rsidRPr="00F02340">
        <w:rPr>
          <w:sz w:val="20"/>
          <w:szCs w:val="20"/>
        </w:rPr>
        <w:t>Under Use a Credit Card or PayPal, select the button with the applicable price and enter your payment information.</w:t>
      </w:r>
    </w:p>
    <w:p w:rsidR="00494431" w:rsidRPr="00F02340" w:rsidRDefault="00494431" w:rsidP="00F02340">
      <w:pPr>
        <w:pStyle w:val="Default"/>
        <w:widowControl w:val="0"/>
        <w:numPr>
          <w:ilvl w:val="0"/>
          <w:numId w:val="36"/>
        </w:numPr>
        <w:spacing w:afterLines="60"/>
        <w:rPr>
          <w:sz w:val="20"/>
          <w:szCs w:val="20"/>
        </w:rPr>
      </w:pPr>
      <w:r w:rsidRPr="00F02340">
        <w:rPr>
          <w:sz w:val="20"/>
          <w:szCs w:val="20"/>
        </w:rPr>
        <w:t xml:space="preserve">Get temporary access without payment for 14 days. (You can </w:t>
      </w:r>
      <w:hyperlink r:id="rId9" w:history="1">
        <w:r w:rsidRPr="00F02340">
          <w:rPr>
            <w:rStyle w:val="Hyperlink"/>
            <w:color w:val="1155CC"/>
            <w:sz w:val="20"/>
            <w:szCs w:val="20"/>
          </w:rPr>
          <w:t>pay for full access</w:t>
        </w:r>
      </w:hyperlink>
      <w:r w:rsidRPr="00F02340">
        <w:rPr>
          <w:sz w:val="20"/>
          <w:szCs w:val="20"/>
        </w:rPr>
        <w:t xml:space="preserve"> when temporary access expires or when you’re ready</w:t>
      </w:r>
      <w:proofErr w:type="gramStart"/>
      <w:r w:rsidRPr="00F02340">
        <w:rPr>
          <w:sz w:val="20"/>
          <w:szCs w:val="20"/>
        </w:rPr>
        <w:t>. )</w:t>
      </w:r>
      <w:proofErr w:type="gramEnd"/>
    </w:p>
    <w:p w:rsidR="00494431" w:rsidRPr="00F02340" w:rsidRDefault="00494431" w:rsidP="00494431">
      <w:pPr>
        <w:pStyle w:val="CM6"/>
        <w:spacing w:after="67" w:line="240" w:lineRule="atLeast"/>
        <w:ind w:left="270" w:hanging="270"/>
        <w:rPr>
          <w:color w:val="000000"/>
          <w:sz w:val="20"/>
          <w:szCs w:val="20"/>
        </w:rPr>
      </w:pPr>
      <w:r w:rsidRPr="00F02340">
        <w:rPr>
          <w:color w:val="00A05F"/>
          <w:sz w:val="27"/>
          <w:szCs w:val="27"/>
        </w:rPr>
        <w:t xml:space="preserve">4 </w:t>
      </w:r>
      <w:r w:rsidRPr="00F02340">
        <w:rPr>
          <w:sz w:val="20"/>
          <w:szCs w:val="20"/>
        </w:rPr>
        <w:t xml:space="preserve">When the registration is complete, the You’re Done page appears and you get a confirmation email. </w:t>
      </w:r>
      <w:r w:rsidRPr="00F02340">
        <w:rPr>
          <w:color w:val="000000"/>
          <w:sz w:val="20"/>
          <w:szCs w:val="20"/>
        </w:rPr>
        <w:t xml:space="preserve">You can close the You’re Done page and return to your Canvas course. From now on, when you select any of the </w:t>
      </w:r>
      <w:proofErr w:type="spellStart"/>
      <w:r w:rsidRPr="00F02340">
        <w:rPr>
          <w:color w:val="000000"/>
          <w:sz w:val="20"/>
          <w:szCs w:val="20"/>
        </w:rPr>
        <w:t>MyLab</w:t>
      </w:r>
      <w:proofErr w:type="spellEnd"/>
      <w:r w:rsidRPr="00F02340">
        <w:rPr>
          <w:color w:val="000000"/>
          <w:sz w:val="20"/>
          <w:szCs w:val="20"/>
        </w:rPr>
        <w:t xml:space="preserve"> &amp; Mastering links in your Canvas course, your </w:t>
      </w:r>
      <w:proofErr w:type="spellStart"/>
      <w:r w:rsidRPr="00F02340">
        <w:rPr>
          <w:color w:val="000000"/>
          <w:sz w:val="20"/>
          <w:szCs w:val="20"/>
        </w:rPr>
        <w:t>MyLab</w:t>
      </w:r>
      <w:proofErr w:type="spellEnd"/>
      <w:r w:rsidRPr="00F02340">
        <w:rPr>
          <w:color w:val="000000"/>
          <w:sz w:val="20"/>
          <w:szCs w:val="20"/>
        </w:rPr>
        <w:t xml:space="preserve"> &amp; Mastering course immediately opens in a new tab. </w:t>
      </w:r>
    </w:p>
    <w:p w:rsidR="00494431" w:rsidRPr="00F02340" w:rsidRDefault="00494431" w:rsidP="00494431">
      <w:pPr>
        <w:pStyle w:val="Default"/>
      </w:pPr>
    </w:p>
    <w:p w:rsidR="00494431" w:rsidRPr="00F02340" w:rsidRDefault="00494431" w:rsidP="00494431">
      <w:pPr>
        <w:pStyle w:val="Default"/>
      </w:pPr>
      <w:r w:rsidRPr="00F02340">
        <w:rPr>
          <w:b/>
          <w:color w:val="00B050"/>
          <w:sz w:val="20"/>
          <w:szCs w:val="20"/>
        </w:rPr>
        <w:t>Note:</w:t>
      </w:r>
      <w:r w:rsidRPr="00F02340">
        <w:rPr>
          <w:sz w:val="20"/>
          <w:szCs w:val="20"/>
        </w:rPr>
        <w:t xml:space="preserve"> In the future, it is recommended you enter your </w:t>
      </w:r>
      <w:proofErr w:type="spellStart"/>
      <w:r w:rsidRPr="00F02340">
        <w:rPr>
          <w:sz w:val="20"/>
          <w:szCs w:val="20"/>
        </w:rPr>
        <w:t>MyLab</w:t>
      </w:r>
      <w:proofErr w:type="spellEnd"/>
      <w:r w:rsidRPr="00F02340">
        <w:rPr>
          <w:sz w:val="20"/>
          <w:szCs w:val="20"/>
        </w:rPr>
        <w:t xml:space="preserve"> &amp; Mastering course through Canvas.</w:t>
      </w:r>
    </w:p>
    <w:p w:rsidR="00494431" w:rsidRPr="00F02340" w:rsidRDefault="00494431" w:rsidP="00494431">
      <w:pPr>
        <w:pStyle w:val="CM5"/>
        <w:spacing w:after="240" w:line="231" w:lineRule="atLeast"/>
        <w:jc w:val="both"/>
        <w:rPr>
          <w:color w:val="000000"/>
          <w:sz w:val="20"/>
          <w:szCs w:val="20"/>
        </w:rPr>
      </w:pPr>
    </w:p>
    <w:p w:rsidR="00494431" w:rsidRPr="00F02340" w:rsidRDefault="00494431" w:rsidP="00494431">
      <w:pPr>
        <w:pStyle w:val="Default"/>
        <w:rPr>
          <w:color w:val="00A05F"/>
          <w:sz w:val="28"/>
          <w:szCs w:val="28"/>
        </w:rPr>
      </w:pPr>
      <w:r w:rsidRPr="00F02340">
        <w:rPr>
          <w:color w:val="00A05F"/>
          <w:sz w:val="28"/>
          <w:szCs w:val="28"/>
        </w:rPr>
        <w:t>Need Help?</w:t>
      </w:r>
    </w:p>
    <w:p w:rsidR="00494431" w:rsidRPr="00F02340" w:rsidRDefault="00494431" w:rsidP="00494431">
      <w:pPr>
        <w:pStyle w:val="Default"/>
        <w:rPr>
          <w:color w:val="auto"/>
          <w:sz w:val="20"/>
          <w:szCs w:val="20"/>
        </w:rPr>
      </w:pPr>
    </w:p>
    <w:p w:rsidR="00494431" w:rsidRPr="00F02340" w:rsidRDefault="00494431" w:rsidP="00494431">
      <w:pPr>
        <w:pStyle w:val="Default"/>
        <w:rPr>
          <w:color w:val="auto"/>
          <w:sz w:val="20"/>
          <w:szCs w:val="20"/>
        </w:rPr>
      </w:pPr>
      <w:r w:rsidRPr="00F02340">
        <w:rPr>
          <w:color w:val="auto"/>
          <w:sz w:val="20"/>
          <w:szCs w:val="20"/>
        </w:rPr>
        <w:t xml:space="preserve">See </w:t>
      </w:r>
      <w:hyperlink r:id="rId10" w:history="1">
        <w:r w:rsidRPr="00F02340">
          <w:rPr>
            <w:rStyle w:val="Hyperlink"/>
            <w:rFonts w:cs="Arial"/>
            <w:sz w:val="20"/>
            <w:szCs w:val="20"/>
          </w:rPr>
          <w:t>Help</w:t>
        </w:r>
      </w:hyperlink>
      <w:r w:rsidRPr="00F02340">
        <w:rPr>
          <w:color w:val="auto"/>
          <w:sz w:val="20"/>
          <w:szCs w:val="20"/>
        </w:rPr>
        <w:t xml:space="preserve"> for </w:t>
      </w:r>
      <w:proofErr w:type="spellStart"/>
      <w:r w:rsidRPr="00F02340">
        <w:rPr>
          <w:color w:val="auto"/>
          <w:sz w:val="20"/>
          <w:szCs w:val="20"/>
        </w:rPr>
        <w:t>MyLab</w:t>
      </w:r>
      <w:proofErr w:type="spellEnd"/>
      <w:r w:rsidRPr="00F02340">
        <w:rPr>
          <w:color w:val="auto"/>
          <w:sz w:val="20"/>
          <w:szCs w:val="20"/>
        </w:rPr>
        <w:t xml:space="preserve"> &amp; Mastering with Canvas.</w:t>
      </w:r>
    </w:p>
    <w:p w:rsidR="00494431" w:rsidRPr="00F02340" w:rsidRDefault="00494431" w:rsidP="00494431">
      <w:pPr>
        <w:pStyle w:val="Default"/>
        <w:rPr>
          <w:color w:val="auto"/>
          <w:sz w:val="20"/>
          <w:szCs w:val="20"/>
        </w:rPr>
      </w:pPr>
      <w:r w:rsidRPr="00F02340">
        <w:rPr>
          <w:color w:val="auto"/>
          <w:sz w:val="20"/>
          <w:szCs w:val="20"/>
        </w:rPr>
        <w:t xml:space="preserve">Go to our </w:t>
      </w:r>
      <w:hyperlink r:id="rId11" w:history="1">
        <w:r w:rsidRPr="00F02340">
          <w:rPr>
            <w:rStyle w:val="Hyperlink"/>
            <w:rFonts w:cs="Arial"/>
            <w:sz w:val="20"/>
            <w:szCs w:val="20"/>
          </w:rPr>
          <w:t>YouTube channel</w:t>
        </w:r>
      </w:hyperlink>
      <w:r w:rsidRPr="00F02340">
        <w:rPr>
          <w:color w:val="auto"/>
          <w:sz w:val="20"/>
          <w:szCs w:val="20"/>
        </w:rPr>
        <w:t xml:space="preserve"> where students and instructors can find getting started videos.</w:t>
      </w:r>
    </w:p>
    <w:p w:rsidR="00494431" w:rsidRPr="00F02340" w:rsidRDefault="00494431" w:rsidP="00494431">
      <w:pPr>
        <w:pStyle w:val="Default"/>
        <w:tabs>
          <w:tab w:val="left" w:pos="4104"/>
        </w:tabs>
        <w:rPr>
          <w:color w:val="auto"/>
          <w:sz w:val="20"/>
          <w:szCs w:val="20"/>
        </w:rPr>
      </w:pPr>
      <w:proofErr w:type="gramStart"/>
      <w:r w:rsidRPr="00F02340">
        <w:rPr>
          <w:color w:val="auto"/>
          <w:sz w:val="20"/>
          <w:szCs w:val="20"/>
        </w:rPr>
        <w:t xml:space="preserve">Contact Pearson </w:t>
      </w:r>
      <w:hyperlink r:id="rId12" w:history="1">
        <w:r w:rsidRPr="00F02340">
          <w:rPr>
            <w:rStyle w:val="Hyperlink"/>
            <w:rFonts w:cs="Arial"/>
            <w:sz w:val="20"/>
            <w:szCs w:val="20"/>
          </w:rPr>
          <w:t>24/7 Technical Support</w:t>
        </w:r>
      </w:hyperlink>
      <w:r w:rsidRPr="00F02340">
        <w:rPr>
          <w:color w:val="auto"/>
          <w:sz w:val="20"/>
          <w:szCs w:val="20"/>
        </w:rPr>
        <w:t>.</w:t>
      </w:r>
      <w:proofErr w:type="gramEnd"/>
      <w:r w:rsidRPr="00F02340">
        <w:rPr>
          <w:color w:val="auto"/>
          <w:sz w:val="20"/>
          <w:szCs w:val="20"/>
        </w:rPr>
        <w:t xml:space="preserve"> </w:t>
      </w:r>
      <w:proofErr w:type="gramStart"/>
      <w:r w:rsidRPr="00F02340">
        <w:rPr>
          <w:sz w:val="20"/>
          <w:szCs w:val="20"/>
        </w:rPr>
        <w:t xml:space="preserve">To provide them with your details in an export file, enter your Canvas course and go to </w:t>
      </w:r>
      <w:proofErr w:type="spellStart"/>
      <w:r w:rsidRPr="00F02340">
        <w:rPr>
          <w:b/>
          <w:sz w:val="20"/>
          <w:szCs w:val="20"/>
        </w:rPr>
        <w:t>MyLab</w:t>
      </w:r>
      <w:proofErr w:type="spellEnd"/>
      <w:r w:rsidRPr="00F02340">
        <w:rPr>
          <w:b/>
          <w:sz w:val="20"/>
          <w:szCs w:val="20"/>
        </w:rPr>
        <w:t xml:space="preserve"> &amp; Mastering&gt;Diagnostics</w:t>
      </w:r>
      <w:r w:rsidRPr="00F02340">
        <w:rPr>
          <w:sz w:val="20"/>
          <w:szCs w:val="20"/>
        </w:rPr>
        <w:t>.</w:t>
      </w:r>
      <w:proofErr w:type="gramEnd"/>
      <w:r w:rsidRPr="00F02340">
        <w:rPr>
          <w:sz w:val="20"/>
          <w:szCs w:val="20"/>
        </w:rPr>
        <w:t xml:space="preserve"> </w:t>
      </w:r>
      <w:proofErr w:type="gramStart"/>
      <w:r w:rsidRPr="00F02340">
        <w:rPr>
          <w:sz w:val="20"/>
          <w:szCs w:val="20"/>
        </w:rPr>
        <w:t>(​If</w:t>
      </w:r>
      <w:proofErr w:type="gramEnd"/>
      <w:r w:rsidRPr="00F02340">
        <w:rPr>
          <w:sz w:val="20"/>
          <w:szCs w:val="20"/>
        </w:rPr>
        <w:t xml:space="preserve"> you don’t have access to the Diagnostics page, please contact your instructor for this information.)</w:t>
      </w:r>
    </w:p>
    <w:p w:rsidR="00494431" w:rsidRPr="00F02340" w:rsidRDefault="00494431" w:rsidP="00494431">
      <w:pPr>
        <w:pStyle w:val="Default"/>
      </w:pPr>
    </w:p>
    <w:p w:rsidR="0059681E" w:rsidRPr="00F02340" w:rsidRDefault="0059681E" w:rsidP="0050125C">
      <w:pPr>
        <w:spacing w:after="0" w:line="240" w:lineRule="auto"/>
        <w:rPr>
          <w:rFonts w:ascii="Times New Roman" w:hAnsi="Times New Roman" w:cs="Times New Roman"/>
          <w:bCs/>
          <w:sz w:val="24"/>
          <w:szCs w:val="24"/>
        </w:rPr>
      </w:pPr>
      <w:bookmarkStart w:id="2" w:name="OLE_LINK2"/>
      <w:bookmarkStart w:id="3" w:name="OLE_LINK3"/>
      <w:r w:rsidRPr="00F02340">
        <w:rPr>
          <w:rFonts w:ascii="Times New Roman" w:hAnsi="Times New Roman" w:cs="Times New Roman"/>
          <w:bCs/>
          <w:caps/>
          <w:sz w:val="24"/>
          <w:szCs w:val="24"/>
          <w:u w:val="single"/>
        </w:rPr>
        <w:lastRenderedPageBreak/>
        <w:t>CLASS POLICIES</w:t>
      </w:r>
    </w:p>
    <w:p w:rsidR="0059681E" w:rsidRPr="00F02340" w:rsidRDefault="0059681E" w:rsidP="0050125C">
      <w:pPr>
        <w:spacing w:after="0" w:line="240" w:lineRule="auto"/>
        <w:rPr>
          <w:rFonts w:ascii="Times New Roman" w:hAnsi="Times New Roman" w:cs="Times New Roman"/>
          <w:bCs/>
          <w:sz w:val="24"/>
          <w:szCs w:val="24"/>
        </w:rPr>
      </w:pPr>
    </w:p>
    <w:p w:rsidR="00C308EC" w:rsidRPr="00F02340" w:rsidRDefault="0059681E" w:rsidP="0050125C">
      <w:pPr>
        <w:spacing w:after="0" w:line="240" w:lineRule="auto"/>
        <w:rPr>
          <w:rFonts w:ascii="Times New Roman" w:hAnsi="Times New Roman" w:cs="Times New Roman"/>
          <w:b/>
          <w:sz w:val="24"/>
          <w:szCs w:val="24"/>
        </w:rPr>
      </w:pPr>
      <w:r w:rsidRPr="00F02340">
        <w:rPr>
          <w:rFonts w:ascii="Times New Roman" w:hAnsi="Times New Roman" w:cs="Times New Roman"/>
          <w:b/>
          <w:sz w:val="24"/>
          <w:szCs w:val="24"/>
          <w:u w:val="single"/>
        </w:rPr>
        <w:t>Attendance and Participation</w:t>
      </w:r>
      <w:r w:rsidRPr="00F02340">
        <w:rPr>
          <w:rFonts w:ascii="Times New Roman" w:hAnsi="Times New Roman" w:cs="Times New Roman"/>
          <w:b/>
          <w:sz w:val="24"/>
          <w:szCs w:val="24"/>
        </w:rPr>
        <w:t xml:space="preserve">: </w:t>
      </w:r>
    </w:p>
    <w:p w:rsidR="00C308EC" w:rsidRPr="00F02340" w:rsidRDefault="00C308EC" w:rsidP="0050125C">
      <w:pPr>
        <w:spacing w:after="0" w:line="240" w:lineRule="auto"/>
        <w:rPr>
          <w:rFonts w:ascii="Times New Roman" w:hAnsi="Times New Roman" w:cs="Times New Roman"/>
          <w:b/>
          <w:sz w:val="24"/>
          <w:szCs w:val="24"/>
        </w:rPr>
      </w:pPr>
    </w:p>
    <w:p w:rsidR="0059681E" w:rsidRPr="00F02340" w:rsidRDefault="0059681E" w:rsidP="0050125C">
      <w:pPr>
        <w:spacing w:after="0" w:line="240" w:lineRule="auto"/>
        <w:rPr>
          <w:rFonts w:ascii="Times New Roman" w:hAnsi="Times New Roman" w:cs="Times New Roman"/>
          <w:bCs/>
          <w:sz w:val="24"/>
          <w:szCs w:val="24"/>
        </w:rPr>
      </w:pPr>
      <w:r w:rsidRPr="00F02340">
        <w:rPr>
          <w:rFonts w:ascii="Times New Roman" w:hAnsi="Times New Roman" w:cs="Times New Roman"/>
          <w:bCs/>
          <w:sz w:val="24"/>
          <w:szCs w:val="24"/>
        </w:rPr>
        <w:t xml:space="preserve">Attendance and participation are very important in creating a class environment that is both interesting and meaningful to the student. You should attend class regularly and be on time. Be prepared to ask and answer questions. </w:t>
      </w:r>
    </w:p>
    <w:p w:rsidR="00F10AC4" w:rsidRPr="00F02340" w:rsidRDefault="00F10AC4" w:rsidP="0050125C">
      <w:pPr>
        <w:spacing w:after="0" w:line="240" w:lineRule="auto"/>
        <w:rPr>
          <w:rFonts w:ascii="Times New Roman" w:hAnsi="Times New Roman" w:cs="Times New Roman"/>
          <w:bCs/>
          <w:sz w:val="24"/>
          <w:szCs w:val="24"/>
        </w:rPr>
      </w:pPr>
    </w:p>
    <w:p w:rsidR="00C308EC" w:rsidRPr="00F02340" w:rsidRDefault="0059681E" w:rsidP="0050125C">
      <w:pPr>
        <w:spacing w:after="0" w:line="240" w:lineRule="auto"/>
        <w:rPr>
          <w:rFonts w:ascii="Times New Roman" w:hAnsi="Times New Roman" w:cs="Times New Roman"/>
          <w:sz w:val="24"/>
          <w:szCs w:val="24"/>
        </w:rPr>
      </w:pPr>
      <w:r w:rsidRPr="00F02340">
        <w:rPr>
          <w:rFonts w:ascii="Times New Roman" w:hAnsi="Times New Roman" w:cs="Times New Roman"/>
          <w:sz w:val="24"/>
          <w:szCs w:val="24"/>
        </w:rPr>
        <w:t xml:space="preserve">Fisher College of Business strongly enforces University attendance policies. As per University rule 3335-8-33, any student may be </w:t>
      </w:r>
      <w:proofErr w:type="spellStart"/>
      <w:r w:rsidRPr="00F02340">
        <w:rPr>
          <w:rFonts w:ascii="Times New Roman" w:hAnsi="Times New Roman" w:cs="Times New Roman"/>
          <w:sz w:val="24"/>
          <w:szCs w:val="24"/>
        </w:rPr>
        <w:t>disenrolled</w:t>
      </w:r>
      <w:proofErr w:type="spellEnd"/>
      <w:r w:rsidRPr="00F02340">
        <w:rPr>
          <w:rFonts w:ascii="Times New Roman" w:hAnsi="Times New Roman" w:cs="Times New Roman"/>
          <w:sz w:val="24"/>
          <w:szCs w:val="24"/>
        </w:rPr>
        <w:t xml:space="preserve"> from a course for failure to attend by the first Friday of the term, or by the 3rd instructional day of the term, or by the second class meeting, </w:t>
      </w:r>
      <w:r w:rsidRPr="00F02340">
        <w:rPr>
          <w:rFonts w:ascii="Times New Roman" w:hAnsi="Times New Roman" w:cs="Times New Roman"/>
          <w:b/>
          <w:sz w:val="24"/>
          <w:szCs w:val="24"/>
          <w:u w:val="single"/>
        </w:rPr>
        <w:t>whichever occurs first</w:t>
      </w:r>
      <w:r w:rsidRPr="00F02340">
        <w:rPr>
          <w:rFonts w:ascii="Times New Roman" w:hAnsi="Times New Roman" w:cs="Times New Roman"/>
          <w:sz w:val="24"/>
          <w:szCs w:val="24"/>
        </w:rPr>
        <w:t xml:space="preserve">. </w:t>
      </w:r>
    </w:p>
    <w:p w:rsidR="00C308EC" w:rsidRPr="00F02340" w:rsidRDefault="00C308EC" w:rsidP="0050125C">
      <w:pPr>
        <w:spacing w:after="0" w:line="240" w:lineRule="auto"/>
        <w:rPr>
          <w:rFonts w:ascii="Times New Roman" w:hAnsi="Times New Roman" w:cs="Times New Roman"/>
          <w:sz w:val="24"/>
          <w:szCs w:val="24"/>
        </w:rPr>
      </w:pPr>
    </w:p>
    <w:p w:rsidR="0059681E" w:rsidRPr="00F02340" w:rsidRDefault="00A8010F" w:rsidP="0050125C">
      <w:pPr>
        <w:spacing w:after="0" w:line="240" w:lineRule="auto"/>
        <w:rPr>
          <w:rFonts w:ascii="Times New Roman" w:hAnsi="Times New Roman" w:cs="Times New Roman"/>
          <w:sz w:val="24"/>
          <w:szCs w:val="24"/>
        </w:rPr>
      </w:pPr>
      <w:r w:rsidRPr="00F02340">
        <w:rPr>
          <w:rFonts w:ascii="Times New Roman" w:hAnsi="Times New Roman" w:cs="Times New Roman"/>
          <w:sz w:val="24"/>
          <w:szCs w:val="24"/>
        </w:rPr>
        <w:t xml:space="preserve">For details, see: </w:t>
      </w:r>
      <w:hyperlink r:id="rId13" w:history="1">
        <w:r w:rsidR="0059681E" w:rsidRPr="00F02340">
          <w:rPr>
            <w:rStyle w:val="Hyperlink"/>
            <w:rFonts w:ascii="Times New Roman" w:hAnsi="Times New Roman" w:cs="Times New Roman"/>
            <w:sz w:val="24"/>
            <w:szCs w:val="24"/>
          </w:rPr>
          <w:t>http://trustees.osu.edu/rules/university-rules/rules8/ru8-33.html</w:t>
        </w:r>
      </w:hyperlink>
      <w:r w:rsidRPr="00F02340">
        <w:rPr>
          <w:rStyle w:val="Hyperlink"/>
          <w:rFonts w:ascii="Times New Roman" w:hAnsi="Times New Roman" w:cs="Times New Roman"/>
          <w:sz w:val="24"/>
          <w:szCs w:val="24"/>
        </w:rPr>
        <w:t>.</w:t>
      </w:r>
    </w:p>
    <w:p w:rsidR="008D7268" w:rsidRPr="00F02340" w:rsidRDefault="008D7268" w:rsidP="0050125C">
      <w:pPr>
        <w:spacing w:after="0" w:line="240" w:lineRule="auto"/>
        <w:rPr>
          <w:rFonts w:ascii="Times New Roman" w:hAnsi="Times New Roman" w:cs="Times New Roman"/>
          <w:sz w:val="24"/>
          <w:szCs w:val="24"/>
        </w:rPr>
      </w:pPr>
    </w:p>
    <w:p w:rsidR="00C308EC" w:rsidRPr="00F02340" w:rsidRDefault="0059681E" w:rsidP="0050125C">
      <w:pPr>
        <w:spacing w:after="0" w:line="240" w:lineRule="auto"/>
        <w:rPr>
          <w:rFonts w:ascii="Times New Roman" w:hAnsi="Times New Roman" w:cs="Times New Roman"/>
          <w:b/>
          <w:sz w:val="24"/>
          <w:szCs w:val="24"/>
        </w:rPr>
      </w:pPr>
      <w:r w:rsidRPr="00F02340">
        <w:rPr>
          <w:rFonts w:ascii="Times New Roman" w:hAnsi="Times New Roman" w:cs="Times New Roman"/>
          <w:b/>
          <w:sz w:val="24"/>
          <w:szCs w:val="24"/>
          <w:u w:val="single"/>
        </w:rPr>
        <w:t>Classroom Conduct</w:t>
      </w:r>
      <w:r w:rsidRPr="00F02340">
        <w:rPr>
          <w:rFonts w:ascii="Times New Roman" w:hAnsi="Times New Roman" w:cs="Times New Roman"/>
          <w:b/>
          <w:sz w:val="24"/>
          <w:szCs w:val="24"/>
        </w:rPr>
        <w:t xml:space="preserve">: </w:t>
      </w:r>
    </w:p>
    <w:p w:rsidR="00C308EC" w:rsidRPr="00F02340" w:rsidRDefault="00C308EC" w:rsidP="0050125C">
      <w:pPr>
        <w:spacing w:after="0" w:line="240" w:lineRule="auto"/>
        <w:rPr>
          <w:rFonts w:ascii="Times New Roman" w:hAnsi="Times New Roman" w:cs="Times New Roman"/>
          <w:b/>
          <w:sz w:val="24"/>
          <w:szCs w:val="24"/>
        </w:rPr>
      </w:pPr>
    </w:p>
    <w:p w:rsidR="0059681E" w:rsidRPr="00F02340" w:rsidRDefault="0059681E" w:rsidP="0050125C">
      <w:pPr>
        <w:spacing w:after="0" w:line="240" w:lineRule="auto"/>
        <w:rPr>
          <w:rFonts w:ascii="Times New Roman" w:hAnsi="Times New Roman" w:cs="Times New Roman"/>
          <w:bCs/>
          <w:sz w:val="24"/>
          <w:szCs w:val="24"/>
        </w:rPr>
      </w:pPr>
      <w:r w:rsidRPr="00F02340">
        <w:rPr>
          <w:rFonts w:ascii="Times New Roman" w:hAnsi="Times New Roman" w:cs="Times New Roman"/>
          <w:bCs/>
          <w:sz w:val="24"/>
          <w:szCs w:val="24"/>
        </w:rPr>
        <w:t>This course should be exciting, challenging, and fun for everyone. In order to encourage this process, there are certain rules about your conduct in the classroom:</w:t>
      </w:r>
    </w:p>
    <w:p w:rsidR="00C308EC" w:rsidRPr="00F02340" w:rsidRDefault="00C308EC" w:rsidP="0050125C">
      <w:pPr>
        <w:spacing w:after="0" w:line="240" w:lineRule="auto"/>
        <w:rPr>
          <w:rFonts w:ascii="Times New Roman" w:hAnsi="Times New Roman" w:cs="Times New Roman"/>
          <w:bCs/>
          <w:sz w:val="24"/>
          <w:szCs w:val="24"/>
        </w:rPr>
      </w:pPr>
    </w:p>
    <w:p w:rsidR="0059681E" w:rsidRPr="00F02340" w:rsidRDefault="0059681E" w:rsidP="0050125C">
      <w:pPr>
        <w:widowControl w:val="0"/>
        <w:numPr>
          <w:ilvl w:val="0"/>
          <w:numId w:val="6"/>
        </w:numPr>
        <w:spacing w:after="0" w:line="240" w:lineRule="auto"/>
        <w:rPr>
          <w:rFonts w:ascii="Times New Roman" w:hAnsi="Times New Roman" w:cs="Times New Roman"/>
          <w:bCs/>
          <w:sz w:val="24"/>
          <w:szCs w:val="24"/>
        </w:rPr>
      </w:pPr>
      <w:r w:rsidRPr="00F02340">
        <w:rPr>
          <w:rFonts w:ascii="Times New Roman" w:hAnsi="Times New Roman" w:cs="Times New Roman"/>
          <w:bCs/>
          <w:sz w:val="24"/>
          <w:szCs w:val="24"/>
        </w:rPr>
        <w:t>When you come to class, be prepared to actively participate. The classroom is not the place to sleep, chat with friends, read the paper, do crossword puzzles, etc.</w:t>
      </w:r>
    </w:p>
    <w:p w:rsidR="0059681E" w:rsidRPr="00F02340" w:rsidRDefault="0059681E" w:rsidP="0050125C">
      <w:pPr>
        <w:widowControl w:val="0"/>
        <w:numPr>
          <w:ilvl w:val="0"/>
          <w:numId w:val="6"/>
        </w:numPr>
        <w:spacing w:after="0" w:line="240" w:lineRule="auto"/>
        <w:rPr>
          <w:rFonts w:ascii="Times New Roman" w:hAnsi="Times New Roman" w:cs="Times New Roman"/>
          <w:bCs/>
          <w:sz w:val="24"/>
          <w:szCs w:val="24"/>
        </w:rPr>
      </w:pPr>
      <w:r w:rsidRPr="00F02340">
        <w:rPr>
          <w:rFonts w:ascii="Times New Roman" w:hAnsi="Times New Roman" w:cs="Times New Roman"/>
          <w:bCs/>
          <w:sz w:val="24"/>
          <w:szCs w:val="24"/>
        </w:rPr>
        <w:t>Turn your cell phones off when you enter the classroom.</w:t>
      </w:r>
    </w:p>
    <w:p w:rsidR="0059681E" w:rsidRPr="00F02340" w:rsidRDefault="0059681E" w:rsidP="0050125C">
      <w:pPr>
        <w:widowControl w:val="0"/>
        <w:numPr>
          <w:ilvl w:val="0"/>
          <w:numId w:val="6"/>
        </w:numPr>
        <w:spacing w:after="0" w:line="240" w:lineRule="auto"/>
        <w:rPr>
          <w:rFonts w:ascii="Times New Roman" w:hAnsi="Times New Roman" w:cs="Times New Roman"/>
          <w:b/>
          <w:bCs/>
          <w:sz w:val="24"/>
          <w:szCs w:val="24"/>
        </w:rPr>
      </w:pPr>
      <w:r w:rsidRPr="00F02340">
        <w:rPr>
          <w:rFonts w:ascii="Times New Roman" w:hAnsi="Times New Roman" w:cs="Times New Roman"/>
          <w:b/>
          <w:bCs/>
          <w:sz w:val="24"/>
          <w:szCs w:val="24"/>
        </w:rPr>
        <w:t>Come to class ON TIME (this is a personal pet peeve of mine!).</w:t>
      </w:r>
    </w:p>
    <w:p w:rsidR="0059681E" w:rsidRPr="00F02340" w:rsidRDefault="0059681E" w:rsidP="0050125C">
      <w:pPr>
        <w:widowControl w:val="0"/>
        <w:numPr>
          <w:ilvl w:val="0"/>
          <w:numId w:val="6"/>
        </w:numPr>
        <w:spacing w:after="0" w:line="240" w:lineRule="auto"/>
        <w:rPr>
          <w:rFonts w:ascii="Times New Roman" w:hAnsi="Times New Roman" w:cs="Times New Roman"/>
          <w:bCs/>
          <w:sz w:val="24"/>
          <w:szCs w:val="24"/>
        </w:rPr>
      </w:pPr>
      <w:r w:rsidRPr="00F02340">
        <w:rPr>
          <w:rFonts w:ascii="Times New Roman" w:hAnsi="Times New Roman" w:cs="Times New Roman"/>
          <w:bCs/>
          <w:sz w:val="24"/>
          <w:szCs w:val="24"/>
        </w:rPr>
        <w:t>Be respectful when your classmates are speaking – let other people finish when they speak and carefully listen to what they have to say. You do not have to agree with everything others say, but you should respect their opinion.</w:t>
      </w:r>
    </w:p>
    <w:p w:rsidR="00C308EC" w:rsidRPr="00F02340" w:rsidRDefault="00C308EC" w:rsidP="0050125C">
      <w:pPr>
        <w:spacing w:after="0" w:line="240" w:lineRule="auto"/>
        <w:rPr>
          <w:rFonts w:ascii="Times New Roman" w:hAnsi="Times New Roman" w:cs="Times New Roman"/>
          <w:bCs/>
          <w:caps/>
          <w:sz w:val="24"/>
          <w:szCs w:val="24"/>
          <w:u w:val="single"/>
        </w:rPr>
      </w:pPr>
    </w:p>
    <w:p w:rsidR="00F10AC4" w:rsidRPr="00F02340" w:rsidRDefault="00F10AC4" w:rsidP="0050125C">
      <w:pPr>
        <w:spacing w:after="0" w:line="240" w:lineRule="auto"/>
        <w:rPr>
          <w:rFonts w:ascii="Times New Roman" w:hAnsi="Times New Roman" w:cs="Times New Roman"/>
          <w:bCs/>
          <w:color w:val="000000"/>
          <w:sz w:val="24"/>
          <w:szCs w:val="24"/>
        </w:rPr>
      </w:pPr>
      <w:r w:rsidRPr="00F02340">
        <w:rPr>
          <w:rFonts w:ascii="Times New Roman" w:hAnsi="Times New Roman" w:cs="Times New Roman"/>
          <w:bCs/>
          <w:caps/>
          <w:sz w:val="24"/>
          <w:szCs w:val="24"/>
          <w:u w:val="single"/>
        </w:rPr>
        <w:t>TIPS for SUCCESS</w:t>
      </w:r>
    </w:p>
    <w:p w:rsidR="00F10AC4" w:rsidRPr="00F02340" w:rsidRDefault="00F10AC4" w:rsidP="0050125C">
      <w:pPr>
        <w:spacing w:after="0" w:line="240" w:lineRule="auto"/>
        <w:ind w:left="-360"/>
        <w:rPr>
          <w:rFonts w:ascii="Times New Roman" w:hAnsi="Times New Roman" w:cs="Times New Roman"/>
          <w:sz w:val="24"/>
          <w:szCs w:val="24"/>
        </w:rPr>
      </w:pPr>
    </w:p>
    <w:p w:rsidR="005D6B93" w:rsidRPr="00F02340" w:rsidRDefault="00F10AC4" w:rsidP="0050125C">
      <w:pPr>
        <w:spacing w:after="0" w:line="240" w:lineRule="auto"/>
        <w:rPr>
          <w:rFonts w:ascii="Times New Roman" w:hAnsi="Times New Roman" w:cs="Times New Roman"/>
          <w:bCs/>
          <w:sz w:val="24"/>
          <w:szCs w:val="24"/>
        </w:rPr>
      </w:pPr>
      <w:r w:rsidRPr="00F02340">
        <w:rPr>
          <w:rFonts w:ascii="Times New Roman" w:hAnsi="Times New Roman" w:cs="Times New Roman"/>
          <w:b/>
          <w:bCs/>
          <w:sz w:val="24"/>
          <w:szCs w:val="24"/>
        </w:rPr>
        <w:t>How to think about this course</w:t>
      </w:r>
      <w:r w:rsidR="005D6B93" w:rsidRPr="00F02340">
        <w:rPr>
          <w:rFonts w:ascii="Times New Roman" w:hAnsi="Times New Roman" w:cs="Times New Roman"/>
          <w:bCs/>
          <w:sz w:val="24"/>
          <w:szCs w:val="24"/>
        </w:rPr>
        <w:t xml:space="preserve">: </w:t>
      </w:r>
    </w:p>
    <w:p w:rsidR="005D6B93" w:rsidRPr="00F02340" w:rsidRDefault="005D6B93" w:rsidP="0050125C">
      <w:pPr>
        <w:spacing w:after="0" w:line="240" w:lineRule="auto"/>
        <w:rPr>
          <w:rFonts w:ascii="Times New Roman" w:hAnsi="Times New Roman" w:cs="Times New Roman"/>
          <w:bCs/>
          <w:sz w:val="24"/>
          <w:szCs w:val="24"/>
        </w:rPr>
      </w:pPr>
    </w:p>
    <w:p w:rsidR="00F10AC4" w:rsidRPr="00F02340" w:rsidRDefault="00F10AC4" w:rsidP="0050125C">
      <w:pPr>
        <w:spacing w:after="0" w:line="240" w:lineRule="auto"/>
        <w:rPr>
          <w:rFonts w:ascii="Times New Roman" w:hAnsi="Times New Roman" w:cs="Times New Roman"/>
          <w:bCs/>
          <w:sz w:val="24"/>
          <w:szCs w:val="24"/>
        </w:rPr>
      </w:pPr>
      <w:r w:rsidRPr="00F02340">
        <w:rPr>
          <w:rFonts w:ascii="Times New Roman" w:hAnsi="Times New Roman" w:cs="Times New Roman"/>
          <w:bCs/>
          <w:sz w:val="24"/>
          <w:szCs w:val="24"/>
        </w:rPr>
        <w:t>The material i</w:t>
      </w:r>
      <w:r w:rsidR="008D7268" w:rsidRPr="00F02340">
        <w:rPr>
          <w:rFonts w:ascii="Times New Roman" w:hAnsi="Times New Roman" w:cs="Times New Roman"/>
          <w:bCs/>
          <w:sz w:val="24"/>
          <w:szCs w:val="24"/>
        </w:rPr>
        <w:t xml:space="preserve">n introductory courses like </w:t>
      </w:r>
      <w:r w:rsidRPr="00F02340">
        <w:rPr>
          <w:rFonts w:ascii="Times New Roman" w:hAnsi="Times New Roman" w:cs="Times New Roman"/>
          <w:bCs/>
          <w:sz w:val="24"/>
          <w:szCs w:val="24"/>
        </w:rPr>
        <w:t xml:space="preserve">Principles of Marketing and Principles of Psychology often seems very familiar (unlike subjects such as physics or chemistry). Unfortunately, this familiarity can give students a false sense of security in a feeling that they have mastered the material with relatively little effort. These students frequently lament that “the </w:t>
      </w:r>
      <w:r w:rsidR="00D81ACF" w:rsidRPr="00F02340">
        <w:rPr>
          <w:rFonts w:ascii="Times New Roman" w:hAnsi="Times New Roman" w:cs="Times New Roman"/>
          <w:bCs/>
          <w:sz w:val="24"/>
          <w:szCs w:val="24"/>
        </w:rPr>
        <w:t>text</w:t>
      </w:r>
      <w:r w:rsidRPr="00F02340">
        <w:rPr>
          <w:rFonts w:ascii="Times New Roman" w:hAnsi="Times New Roman" w:cs="Times New Roman"/>
          <w:bCs/>
          <w:sz w:val="24"/>
          <w:szCs w:val="24"/>
        </w:rPr>
        <w:t xml:space="preserve"> and lecture are just common sense but somehow I failed the exam.” Expect test questions to probe for more depth and detail than you can easily handle with a light skimming of the text and a passive listening to lectures. </w:t>
      </w:r>
    </w:p>
    <w:p w:rsidR="00F10AC4" w:rsidRPr="00F02340" w:rsidRDefault="00F10AC4" w:rsidP="0050125C">
      <w:pPr>
        <w:tabs>
          <w:tab w:val="left" w:pos="1320"/>
        </w:tabs>
        <w:spacing w:after="0" w:line="240" w:lineRule="auto"/>
        <w:rPr>
          <w:rFonts w:ascii="Times New Roman" w:hAnsi="Times New Roman" w:cs="Times New Roman"/>
          <w:bCs/>
          <w:sz w:val="24"/>
          <w:szCs w:val="24"/>
        </w:rPr>
      </w:pPr>
      <w:r w:rsidRPr="00F02340">
        <w:rPr>
          <w:rFonts w:ascii="Times New Roman" w:hAnsi="Times New Roman" w:cs="Times New Roman"/>
          <w:bCs/>
          <w:sz w:val="24"/>
          <w:szCs w:val="24"/>
        </w:rPr>
        <w:tab/>
      </w:r>
    </w:p>
    <w:p w:rsidR="00C308EC" w:rsidRPr="00F02340" w:rsidRDefault="00BA67E6" w:rsidP="0050125C">
      <w:pPr>
        <w:spacing w:after="0" w:line="240" w:lineRule="auto"/>
        <w:rPr>
          <w:rFonts w:ascii="Times New Roman" w:hAnsi="Times New Roman" w:cs="Times New Roman"/>
          <w:bCs/>
          <w:sz w:val="24"/>
          <w:szCs w:val="24"/>
        </w:rPr>
      </w:pPr>
      <w:r w:rsidRPr="00F02340">
        <w:rPr>
          <w:rFonts w:ascii="Times New Roman" w:hAnsi="Times New Roman" w:cs="Times New Roman"/>
          <w:b/>
          <w:bCs/>
          <w:sz w:val="24"/>
          <w:szCs w:val="24"/>
        </w:rPr>
        <w:t xml:space="preserve">Don’t wait until the last minute to do your </w:t>
      </w:r>
      <w:proofErr w:type="spellStart"/>
      <w:r w:rsidRPr="00F02340">
        <w:rPr>
          <w:rFonts w:ascii="Times New Roman" w:hAnsi="Times New Roman" w:cs="Times New Roman"/>
          <w:b/>
          <w:bCs/>
          <w:sz w:val="24"/>
          <w:szCs w:val="24"/>
        </w:rPr>
        <w:t>MyMarketing</w:t>
      </w:r>
      <w:proofErr w:type="spellEnd"/>
      <w:r w:rsidRPr="00F02340">
        <w:rPr>
          <w:rFonts w:ascii="Times New Roman" w:hAnsi="Times New Roman" w:cs="Times New Roman"/>
          <w:b/>
          <w:bCs/>
          <w:sz w:val="24"/>
          <w:szCs w:val="24"/>
        </w:rPr>
        <w:t xml:space="preserve"> </w:t>
      </w:r>
      <w:r w:rsidR="005D6B93" w:rsidRPr="00F02340">
        <w:rPr>
          <w:rFonts w:ascii="Times New Roman" w:hAnsi="Times New Roman" w:cs="Times New Roman"/>
          <w:b/>
          <w:bCs/>
          <w:sz w:val="24"/>
          <w:szCs w:val="24"/>
        </w:rPr>
        <w:t>La</w:t>
      </w:r>
      <w:r w:rsidRPr="00F02340">
        <w:rPr>
          <w:rFonts w:ascii="Times New Roman" w:hAnsi="Times New Roman" w:cs="Times New Roman"/>
          <w:b/>
          <w:bCs/>
          <w:sz w:val="24"/>
          <w:szCs w:val="24"/>
        </w:rPr>
        <w:t>b assignments.</w:t>
      </w:r>
      <w:r w:rsidRPr="00F02340">
        <w:rPr>
          <w:rFonts w:ascii="Times New Roman" w:hAnsi="Times New Roman" w:cs="Times New Roman"/>
          <w:bCs/>
          <w:sz w:val="24"/>
          <w:szCs w:val="24"/>
        </w:rPr>
        <w:t xml:space="preserve"> If you do this, and your Internet goes out or your computer breaks down, this is NOT a valid excuse for not completing the assignments. </w:t>
      </w:r>
      <w:r w:rsidR="005D6B93" w:rsidRPr="00F02340">
        <w:rPr>
          <w:rFonts w:ascii="Times New Roman" w:hAnsi="Times New Roman" w:cs="Times New Roman"/>
          <w:b/>
          <w:bCs/>
          <w:color w:val="FF0000"/>
          <w:sz w:val="24"/>
          <w:szCs w:val="24"/>
        </w:rPr>
        <w:t>The online assignments are meant to make you think – you will not be able to complete them in only a few minutes and likely not in one sitting</w:t>
      </w:r>
      <w:r w:rsidR="005D6B93" w:rsidRPr="00F02340">
        <w:rPr>
          <w:rFonts w:ascii="Times New Roman" w:hAnsi="Times New Roman" w:cs="Times New Roman"/>
          <w:bCs/>
          <w:sz w:val="24"/>
          <w:szCs w:val="24"/>
        </w:rPr>
        <w:t xml:space="preserve">. Starting the </w:t>
      </w:r>
      <w:proofErr w:type="spellStart"/>
      <w:r w:rsidR="005D6B93" w:rsidRPr="00F02340">
        <w:rPr>
          <w:rFonts w:ascii="Times New Roman" w:hAnsi="Times New Roman" w:cs="Times New Roman"/>
          <w:bCs/>
          <w:sz w:val="24"/>
          <w:szCs w:val="24"/>
        </w:rPr>
        <w:t>MyMarketing</w:t>
      </w:r>
      <w:proofErr w:type="spellEnd"/>
      <w:r w:rsidR="005D6B93" w:rsidRPr="00F02340">
        <w:rPr>
          <w:rFonts w:ascii="Times New Roman" w:hAnsi="Times New Roman" w:cs="Times New Roman"/>
          <w:bCs/>
          <w:sz w:val="24"/>
          <w:szCs w:val="24"/>
        </w:rPr>
        <w:t xml:space="preserve"> Lab assignments</w:t>
      </w:r>
      <w:r w:rsidRPr="00F02340">
        <w:rPr>
          <w:rFonts w:ascii="Times New Roman" w:hAnsi="Times New Roman" w:cs="Times New Roman"/>
          <w:bCs/>
          <w:sz w:val="24"/>
          <w:szCs w:val="24"/>
        </w:rPr>
        <w:t xml:space="preserve"> an hour or two before </w:t>
      </w:r>
      <w:r w:rsidR="005D6B93" w:rsidRPr="00F02340">
        <w:rPr>
          <w:rFonts w:ascii="Times New Roman" w:hAnsi="Times New Roman" w:cs="Times New Roman"/>
          <w:bCs/>
          <w:sz w:val="24"/>
          <w:szCs w:val="24"/>
        </w:rPr>
        <w:t>they are due is a recipe for disaster!</w:t>
      </w:r>
      <w:r w:rsidR="00A8010F" w:rsidRPr="00F02340">
        <w:rPr>
          <w:rFonts w:ascii="Times New Roman" w:hAnsi="Times New Roman" w:cs="Times New Roman"/>
          <w:bCs/>
          <w:sz w:val="24"/>
          <w:szCs w:val="24"/>
        </w:rPr>
        <w:t xml:space="preserve"> Please do not put yourself in this position.</w:t>
      </w:r>
      <w:r w:rsidR="00C308EC" w:rsidRPr="00F02340">
        <w:rPr>
          <w:rFonts w:ascii="Times New Roman" w:hAnsi="Times New Roman" w:cs="Times New Roman"/>
          <w:bCs/>
          <w:sz w:val="24"/>
          <w:szCs w:val="24"/>
        </w:rPr>
        <w:br w:type="page"/>
      </w:r>
    </w:p>
    <w:p w:rsidR="0050125C" w:rsidRPr="00F02340" w:rsidRDefault="007F7A50" w:rsidP="0050125C">
      <w:pPr>
        <w:autoSpaceDE w:val="0"/>
        <w:autoSpaceDN w:val="0"/>
        <w:adjustRightInd w:val="0"/>
        <w:spacing w:after="0" w:line="240" w:lineRule="auto"/>
        <w:rPr>
          <w:rFonts w:ascii="Times New Roman" w:hAnsi="Times New Roman" w:cs="Times New Roman"/>
          <w:bCs/>
          <w:color w:val="000000"/>
          <w:sz w:val="24"/>
          <w:szCs w:val="24"/>
          <w:u w:val="single"/>
        </w:rPr>
      </w:pPr>
      <w:r w:rsidRPr="00F02340">
        <w:rPr>
          <w:rFonts w:ascii="Times New Roman" w:hAnsi="Times New Roman" w:cs="Times New Roman"/>
          <w:bCs/>
          <w:color w:val="000000"/>
          <w:sz w:val="24"/>
          <w:szCs w:val="24"/>
          <w:u w:val="single"/>
        </w:rPr>
        <w:lastRenderedPageBreak/>
        <w:t>GRADE STRUCTURE</w:t>
      </w:r>
    </w:p>
    <w:p w:rsidR="007F7A50" w:rsidRPr="00F02340" w:rsidRDefault="007F7A50" w:rsidP="0050125C">
      <w:pPr>
        <w:autoSpaceDE w:val="0"/>
        <w:autoSpaceDN w:val="0"/>
        <w:adjustRightInd w:val="0"/>
        <w:spacing w:after="0" w:line="240" w:lineRule="auto"/>
        <w:rPr>
          <w:rFonts w:ascii="Times New Roman" w:hAnsi="Times New Roman" w:cs="Times New Roman"/>
          <w:bCs/>
          <w:color w:val="000000"/>
          <w:sz w:val="24"/>
          <w:szCs w:val="24"/>
        </w:rPr>
      </w:pPr>
    </w:p>
    <w:p w:rsidR="0050125C" w:rsidRPr="00F02340" w:rsidRDefault="0050125C" w:rsidP="0050125C">
      <w:pPr>
        <w:autoSpaceDE w:val="0"/>
        <w:autoSpaceDN w:val="0"/>
        <w:adjustRightInd w:val="0"/>
        <w:spacing w:after="0" w:line="240" w:lineRule="auto"/>
        <w:rPr>
          <w:rFonts w:ascii="Times New Roman" w:hAnsi="Times New Roman" w:cs="Times New Roman"/>
          <w:color w:val="000000"/>
          <w:sz w:val="24"/>
          <w:szCs w:val="24"/>
        </w:rPr>
      </w:pPr>
      <w:r w:rsidRPr="00F02340">
        <w:rPr>
          <w:rFonts w:ascii="Times New Roman" w:hAnsi="Times New Roman" w:cs="Times New Roman"/>
          <w:color w:val="000000"/>
          <w:sz w:val="24"/>
          <w:szCs w:val="24"/>
        </w:rPr>
        <w:t>The following grade structure will be utilized for this course:</w:t>
      </w:r>
    </w:p>
    <w:p w:rsidR="007F7A50" w:rsidRPr="00F02340" w:rsidRDefault="007F7A50" w:rsidP="0050125C">
      <w:pPr>
        <w:autoSpaceDE w:val="0"/>
        <w:autoSpaceDN w:val="0"/>
        <w:adjustRightInd w:val="0"/>
        <w:spacing w:after="0" w:line="240" w:lineRule="auto"/>
        <w:rPr>
          <w:rFonts w:ascii="Times New Roman" w:hAnsi="Times New Roman" w:cs="Times New Roman"/>
          <w:color w:val="000000"/>
          <w:sz w:val="24"/>
          <w:szCs w:val="24"/>
        </w:rPr>
      </w:pPr>
    </w:p>
    <w:p w:rsidR="007F7A50" w:rsidRPr="00F02340" w:rsidRDefault="007F7A50" w:rsidP="0050125C">
      <w:pPr>
        <w:autoSpaceDE w:val="0"/>
        <w:autoSpaceDN w:val="0"/>
        <w:adjustRightInd w:val="0"/>
        <w:spacing w:after="0" w:line="240" w:lineRule="auto"/>
        <w:rPr>
          <w:rFonts w:ascii="Times New Roman" w:hAnsi="Times New Roman" w:cs="Times New Roman"/>
          <w:color w:val="000000"/>
          <w:sz w:val="24"/>
          <w:szCs w:val="24"/>
        </w:rPr>
      </w:pPr>
    </w:p>
    <w:p w:rsidR="0050125C" w:rsidRPr="00F02340" w:rsidRDefault="0050125C" w:rsidP="007F7A50">
      <w:pPr>
        <w:autoSpaceDE w:val="0"/>
        <w:autoSpaceDN w:val="0"/>
        <w:adjustRightInd w:val="0"/>
        <w:spacing w:after="0" w:line="240" w:lineRule="auto"/>
        <w:ind w:firstLine="360"/>
        <w:rPr>
          <w:rFonts w:ascii="Times New Roman" w:hAnsi="Times New Roman" w:cs="Times New Roman"/>
          <w:color w:val="000000"/>
          <w:sz w:val="24"/>
          <w:szCs w:val="24"/>
          <w:u w:val="single"/>
        </w:rPr>
      </w:pPr>
      <w:r w:rsidRPr="00F02340">
        <w:rPr>
          <w:rFonts w:ascii="Times New Roman" w:hAnsi="Times New Roman" w:cs="Times New Roman"/>
          <w:color w:val="000000"/>
          <w:sz w:val="24"/>
          <w:szCs w:val="24"/>
          <w:u w:val="single"/>
        </w:rPr>
        <w:t xml:space="preserve">Graded Component </w:t>
      </w:r>
      <w:r w:rsidR="007F7A50" w:rsidRPr="00F02340">
        <w:rPr>
          <w:rFonts w:ascii="Times New Roman" w:hAnsi="Times New Roman" w:cs="Times New Roman"/>
          <w:color w:val="000000"/>
          <w:sz w:val="24"/>
          <w:szCs w:val="24"/>
          <w:u w:val="single"/>
        </w:rPr>
        <w:tab/>
      </w:r>
      <w:r w:rsidR="007F7A50" w:rsidRPr="00F02340">
        <w:rPr>
          <w:rFonts w:ascii="Times New Roman" w:hAnsi="Times New Roman" w:cs="Times New Roman"/>
          <w:color w:val="000000"/>
          <w:sz w:val="24"/>
          <w:szCs w:val="24"/>
          <w:u w:val="single"/>
        </w:rPr>
        <w:tab/>
      </w:r>
      <w:r w:rsidR="007F7A50" w:rsidRPr="00F02340">
        <w:rPr>
          <w:rFonts w:ascii="Times New Roman" w:hAnsi="Times New Roman" w:cs="Times New Roman"/>
          <w:color w:val="000000"/>
          <w:sz w:val="24"/>
          <w:szCs w:val="24"/>
          <w:u w:val="single"/>
        </w:rPr>
        <w:tab/>
      </w:r>
      <w:r w:rsidR="007F7A50" w:rsidRPr="00F02340">
        <w:rPr>
          <w:rFonts w:ascii="Times New Roman" w:hAnsi="Times New Roman" w:cs="Times New Roman"/>
          <w:color w:val="000000"/>
          <w:sz w:val="24"/>
          <w:szCs w:val="24"/>
          <w:u w:val="single"/>
        </w:rPr>
        <w:tab/>
      </w:r>
      <w:r w:rsidR="007F7A50" w:rsidRPr="00F02340">
        <w:rPr>
          <w:rFonts w:ascii="Times New Roman" w:hAnsi="Times New Roman" w:cs="Times New Roman"/>
          <w:color w:val="000000"/>
          <w:sz w:val="24"/>
          <w:szCs w:val="24"/>
          <w:u w:val="single"/>
        </w:rPr>
        <w:tab/>
      </w:r>
      <w:r w:rsidR="007F7A50" w:rsidRPr="00F02340">
        <w:rPr>
          <w:rFonts w:ascii="Times New Roman" w:hAnsi="Times New Roman" w:cs="Times New Roman"/>
          <w:color w:val="000000"/>
          <w:sz w:val="24"/>
          <w:szCs w:val="24"/>
          <w:u w:val="single"/>
        </w:rPr>
        <w:tab/>
      </w:r>
      <w:r w:rsidR="007F7A50" w:rsidRPr="00F02340">
        <w:rPr>
          <w:rFonts w:ascii="Times New Roman" w:hAnsi="Times New Roman" w:cs="Times New Roman"/>
          <w:color w:val="000000"/>
          <w:sz w:val="24"/>
          <w:szCs w:val="24"/>
          <w:u w:val="single"/>
        </w:rPr>
        <w:tab/>
      </w:r>
      <w:r w:rsidR="007F7A50" w:rsidRPr="00F02340">
        <w:rPr>
          <w:rFonts w:ascii="Times New Roman" w:hAnsi="Times New Roman" w:cs="Times New Roman"/>
          <w:color w:val="000000"/>
          <w:sz w:val="24"/>
          <w:szCs w:val="24"/>
          <w:u w:val="single"/>
        </w:rPr>
        <w:tab/>
      </w:r>
      <w:r w:rsidR="007F7A50" w:rsidRPr="00F02340">
        <w:rPr>
          <w:rFonts w:ascii="Times New Roman" w:hAnsi="Times New Roman" w:cs="Times New Roman"/>
          <w:color w:val="000000"/>
          <w:sz w:val="24"/>
          <w:szCs w:val="24"/>
          <w:u w:val="single"/>
        </w:rPr>
        <w:tab/>
      </w:r>
      <w:r w:rsidRPr="00F02340">
        <w:rPr>
          <w:rFonts w:ascii="Times New Roman" w:hAnsi="Times New Roman" w:cs="Times New Roman"/>
          <w:color w:val="000000"/>
          <w:sz w:val="24"/>
          <w:szCs w:val="24"/>
          <w:u w:val="single"/>
        </w:rPr>
        <w:t>Points</w:t>
      </w:r>
    </w:p>
    <w:p w:rsidR="007F7A50" w:rsidRPr="00F02340" w:rsidRDefault="007F7A50" w:rsidP="007F7A50">
      <w:pPr>
        <w:autoSpaceDE w:val="0"/>
        <w:autoSpaceDN w:val="0"/>
        <w:adjustRightInd w:val="0"/>
        <w:spacing w:after="0" w:line="240" w:lineRule="auto"/>
        <w:ind w:firstLine="360"/>
        <w:rPr>
          <w:rFonts w:ascii="Times New Roman" w:hAnsi="Times New Roman" w:cs="Times New Roman"/>
          <w:color w:val="000000"/>
          <w:sz w:val="24"/>
          <w:szCs w:val="24"/>
          <w:u w:val="single"/>
        </w:rPr>
      </w:pPr>
    </w:p>
    <w:p w:rsidR="0050125C" w:rsidRPr="00F02340" w:rsidRDefault="0050125C" w:rsidP="007F7A50">
      <w:pPr>
        <w:autoSpaceDE w:val="0"/>
        <w:autoSpaceDN w:val="0"/>
        <w:adjustRightInd w:val="0"/>
        <w:spacing w:after="0" w:line="240" w:lineRule="auto"/>
        <w:ind w:firstLine="360"/>
        <w:rPr>
          <w:rFonts w:ascii="Times New Roman" w:hAnsi="Times New Roman" w:cs="Times New Roman"/>
          <w:color w:val="000000"/>
          <w:sz w:val="24"/>
          <w:szCs w:val="24"/>
        </w:rPr>
      </w:pPr>
      <w:r w:rsidRPr="00F02340">
        <w:rPr>
          <w:rFonts w:ascii="Times New Roman" w:hAnsi="Times New Roman" w:cs="Times New Roman"/>
          <w:color w:val="000000"/>
          <w:sz w:val="24"/>
          <w:szCs w:val="24"/>
        </w:rPr>
        <w:t xml:space="preserve">1. </w:t>
      </w:r>
      <w:r w:rsidR="007F7A50" w:rsidRPr="00F02340">
        <w:rPr>
          <w:rFonts w:ascii="Times New Roman" w:hAnsi="Times New Roman" w:cs="Times New Roman"/>
          <w:color w:val="000000"/>
          <w:sz w:val="24"/>
          <w:szCs w:val="24"/>
        </w:rPr>
        <w:tab/>
      </w:r>
      <w:r w:rsidRPr="00F02340">
        <w:rPr>
          <w:rFonts w:ascii="Times New Roman" w:hAnsi="Times New Roman" w:cs="Times New Roman"/>
          <w:color w:val="000000"/>
          <w:sz w:val="24"/>
          <w:szCs w:val="24"/>
        </w:rPr>
        <w:t xml:space="preserve">Registration for </w:t>
      </w:r>
      <w:proofErr w:type="spellStart"/>
      <w:r w:rsidRPr="00F02340">
        <w:rPr>
          <w:rFonts w:ascii="Times New Roman" w:hAnsi="Times New Roman" w:cs="Times New Roman"/>
          <w:color w:val="000000"/>
          <w:sz w:val="24"/>
          <w:szCs w:val="24"/>
        </w:rPr>
        <w:t>MyMarketing</w:t>
      </w:r>
      <w:proofErr w:type="spellEnd"/>
      <w:r w:rsidRPr="00F02340">
        <w:rPr>
          <w:rFonts w:ascii="Times New Roman" w:hAnsi="Times New Roman" w:cs="Times New Roman"/>
          <w:color w:val="000000"/>
          <w:sz w:val="24"/>
          <w:szCs w:val="24"/>
        </w:rPr>
        <w:t xml:space="preserve"> Lab and</w:t>
      </w:r>
    </w:p>
    <w:p w:rsidR="0050125C" w:rsidRPr="00F02340" w:rsidRDefault="0050125C" w:rsidP="007F7A50">
      <w:pPr>
        <w:autoSpaceDE w:val="0"/>
        <w:autoSpaceDN w:val="0"/>
        <w:adjustRightInd w:val="0"/>
        <w:spacing w:after="0" w:line="240" w:lineRule="auto"/>
        <w:ind w:firstLine="720"/>
        <w:rPr>
          <w:rFonts w:ascii="Times New Roman" w:hAnsi="Times New Roman" w:cs="Times New Roman"/>
          <w:color w:val="000000"/>
          <w:sz w:val="24"/>
          <w:szCs w:val="24"/>
        </w:rPr>
      </w:pPr>
      <w:proofErr w:type="gramStart"/>
      <w:r w:rsidRPr="00F02340">
        <w:rPr>
          <w:rFonts w:ascii="Times New Roman" w:hAnsi="Times New Roman" w:cs="Times New Roman"/>
          <w:color w:val="000000"/>
          <w:sz w:val="24"/>
          <w:szCs w:val="24"/>
        </w:rPr>
        <w:t>completion</w:t>
      </w:r>
      <w:proofErr w:type="gramEnd"/>
      <w:r w:rsidRPr="00F02340">
        <w:rPr>
          <w:rFonts w:ascii="Times New Roman" w:hAnsi="Times New Roman" w:cs="Times New Roman"/>
          <w:color w:val="000000"/>
          <w:sz w:val="24"/>
          <w:szCs w:val="24"/>
        </w:rPr>
        <w:t xml:space="preserve"> of week 1 practice assignments </w:t>
      </w:r>
      <w:r w:rsidR="007F7A50" w:rsidRPr="00F02340">
        <w:rPr>
          <w:rFonts w:ascii="Times New Roman" w:hAnsi="Times New Roman" w:cs="Times New Roman"/>
          <w:color w:val="000000"/>
          <w:sz w:val="24"/>
          <w:szCs w:val="24"/>
        </w:rPr>
        <w:tab/>
      </w:r>
      <w:r w:rsidR="007F7A50" w:rsidRPr="00F02340">
        <w:rPr>
          <w:rFonts w:ascii="Times New Roman" w:hAnsi="Times New Roman" w:cs="Times New Roman"/>
          <w:color w:val="000000"/>
          <w:sz w:val="24"/>
          <w:szCs w:val="24"/>
        </w:rPr>
        <w:tab/>
      </w:r>
      <w:r w:rsidR="007F7A50" w:rsidRPr="00F02340">
        <w:rPr>
          <w:rFonts w:ascii="Times New Roman" w:hAnsi="Times New Roman" w:cs="Times New Roman"/>
          <w:color w:val="000000"/>
          <w:sz w:val="24"/>
          <w:szCs w:val="24"/>
        </w:rPr>
        <w:tab/>
      </w:r>
      <w:r w:rsidR="007F7A50" w:rsidRPr="00F02340">
        <w:rPr>
          <w:rFonts w:ascii="Times New Roman" w:hAnsi="Times New Roman" w:cs="Times New Roman"/>
          <w:color w:val="000000"/>
          <w:sz w:val="24"/>
          <w:szCs w:val="24"/>
        </w:rPr>
        <w:tab/>
      </w:r>
      <w:r w:rsidR="007F7A50" w:rsidRPr="00F02340">
        <w:rPr>
          <w:rFonts w:ascii="Times New Roman" w:hAnsi="Times New Roman" w:cs="Times New Roman"/>
          <w:color w:val="000000"/>
          <w:sz w:val="24"/>
          <w:szCs w:val="24"/>
        </w:rPr>
        <w:tab/>
      </w:r>
      <w:r w:rsidR="007F7A50" w:rsidRPr="00F02340">
        <w:rPr>
          <w:rFonts w:ascii="Times New Roman" w:hAnsi="Times New Roman" w:cs="Times New Roman"/>
          <w:color w:val="000000"/>
          <w:sz w:val="24"/>
          <w:szCs w:val="24"/>
        </w:rPr>
        <w:tab/>
      </w:r>
      <w:r w:rsidRPr="00F02340">
        <w:rPr>
          <w:rFonts w:ascii="Times New Roman" w:hAnsi="Times New Roman" w:cs="Times New Roman"/>
          <w:color w:val="000000"/>
          <w:sz w:val="24"/>
          <w:szCs w:val="24"/>
        </w:rPr>
        <w:t>30</w:t>
      </w:r>
    </w:p>
    <w:p w:rsidR="007F7A50" w:rsidRPr="00F02340" w:rsidRDefault="007F7A50" w:rsidP="007F7A50">
      <w:pPr>
        <w:autoSpaceDE w:val="0"/>
        <w:autoSpaceDN w:val="0"/>
        <w:adjustRightInd w:val="0"/>
        <w:spacing w:after="0" w:line="240" w:lineRule="auto"/>
        <w:ind w:left="720" w:firstLine="360"/>
        <w:rPr>
          <w:rFonts w:ascii="Times New Roman" w:hAnsi="Times New Roman" w:cs="Times New Roman"/>
          <w:color w:val="000000"/>
          <w:sz w:val="24"/>
          <w:szCs w:val="24"/>
        </w:rPr>
      </w:pPr>
    </w:p>
    <w:p w:rsidR="009D49DF" w:rsidRPr="00F02340" w:rsidRDefault="0050125C" w:rsidP="007F7A50">
      <w:pPr>
        <w:autoSpaceDE w:val="0"/>
        <w:autoSpaceDN w:val="0"/>
        <w:adjustRightInd w:val="0"/>
        <w:spacing w:after="0" w:line="240" w:lineRule="auto"/>
        <w:ind w:firstLine="360"/>
        <w:rPr>
          <w:rFonts w:ascii="Times New Roman" w:hAnsi="Times New Roman" w:cs="Times New Roman"/>
          <w:color w:val="000000"/>
          <w:sz w:val="24"/>
          <w:szCs w:val="24"/>
        </w:rPr>
      </w:pPr>
      <w:r w:rsidRPr="00F02340">
        <w:rPr>
          <w:rFonts w:ascii="Times New Roman" w:hAnsi="Times New Roman" w:cs="Times New Roman"/>
          <w:color w:val="000000"/>
          <w:sz w:val="24"/>
          <w:szCs w:val="24"/>
        </w:rPr>
        <w:t xml:space="preserve">2. </w:t>
      </w:r>
      <w:r w:rsidR="007F7A50" w:rsidRPr="00F02340">
        <w:rPr>
          <w:rFonts w:ascii="Times New Roman" w:hAnsi="Times New Roman" w:cs="Times New Roman"/>
          <w:color w:val="000000"/>
          <w:sz w:val="24"/>
          <w:szCs w:val="24"/>
        </w:rPr>
        <w:tab/>
      </w:r>
      <w:r w:rsidR="009D49DF" w:rsidRPr="00F02340">
        <w:rPr>
          <w:rFonts w:ascii="Times New Roman" w:hAnsi="Times New Roman" w:cs="Times New Roman"/>
          <w:color w:val="000000"/>
          <w:sz w:val="24"/>
          <w:szCs w:val="24"/>
        </w:rPr>
        <w:t xml:space="preserve">10 Weekly </w:t>
      </w:r>
      <w:proofErr w:type="spellStart"/>
      <w:r w:rsidR="009D49DF" w:rsidRPr="00F02340">
        <w:rPr>
          <w:rFonts w:ascii="Times New Roman" w:hAnsi="Times New Roman" w:cs="Times New Roman"/>
          <w:color w:val="000000"/>
          <w:sz w:val="24"/>
          <w:szCs w:val="24"/>
        </w:rPr>
        <w:t>MyMarketing</w:t>
      </w:r>
      <w:proofErr w:type="spellEnd"/>
      <w:r w:rsidR="009D49DF" w:rsidRPr="00F02340">
        <w:rPr>
          <w:rFonts w:ascii="Times New Roman" w:hAnsi="Times New Roman" w:cs="Times New Roman"/>
          <w:color w:val="000000"/>
          <w:sz w:val="24"/>
          <w:szCs w:val="24"/>
        </w:rPr>
        <w:t xml:space="preserve"> Lab Preparation Assignments (10 points each) </w:t>
      </w:r>
      <w:r w:rsidR="009D49DF" w:rsidRPr="00F02340">
        <w:rPr>
          <w:rFonts w:ascii="Times New Roman" w:hAnsi="Times New Roman" w:cs="Times New Roman"/>
          <w:color w:val="000000"/>
          <w:sz w:val="24"/>
          <w:szCs w:val="24"/>
        </w:rPr>
        <w:tab/>
      </w:r>
      <w:r w:rsidR="009D49DF" w:rsidRPr="00F02340">
        <w:rPr>
          <w:rFonts w:ascii="Times New Roman" w:hAnsi="Times New Roman" w:cs="Times New Roman"/>
          <w:color w:val="000000"/>
          <w:sz w:val="24"/>
          <w:szCs w:val="24"/>
        </w:rPr>
        <w:tab/>
        <w:t>100</w:t>
      </w:r>
    </w:p>
    <w:p w:rsidR="009D49DF" w:rsidRPr="00F02340" w:rsidRDefault="009D49DF" w:rsidP="007F7A50">
      <w:pPr>
        <w:autoSpaceDE w:val="0"/>
        <w:autoSpaceDN w:val="0"/>
        <w:adjustRightInd w:val="0"/>
        <w:spacing w:after="0" w:line="240" w:lineRule="auto"/>
        <w:ind w:firstLine="360"/>
        <w:rPr>
          <w:rFonts w:ascii="Times New Roman" w:hAnsi="Times New Roman" w:cs="Times New Roman"/>
          <w:color w:val="000000"/>
          <w:sz w:val="24"/>
          <w:szCs w:val="24"/>
        </w:rPr>
      </w:pPr>
    </w:p>
    <w:p w:rsidR="0050125C" w:rsidRPr="00F02340" w:rsidRDefault="009D49DF" w:rsidP="009D49DF">
      <w:pPr>
        <w:autoSpaceDE w:val="0"/>
        <w:autoSpaceDN w:val="0"/>
        <w:adjustRightInd w:val="0"/>
        <w:spacing w:after="0" w:line="240" w:lineRule="auto"/>
        <w:ind w:firstLine="360"/>
        <w:rPr>
          <w:rFonts w:ascii="Times New Roman" w:hAnsi="Times New Roman" w:cs="Times New Roman"/>
          <w:color w:val="000000"/>
          <w:sz w:val="24"/>
          <w:szCs w:val="24"/>
        </w:rPr>
      </w:pPr>
      <w:r w:rsidRPr="00F02340">
        <w:rPr>
          <w:rFonts w:ascii="Times New Roman" w:hAnsi="Times New Roman" w:cs="Times New Roman"/>
          <w:color w:val="000000"/>
          <w:sz w:val="24"/>
          <w:szCs w:val="24"/>
        </w:rPr>
        <w:t xml:space="preserve">3. </w:t>
      </w:r>
      <w:r w:rsidRPr="00F02340">
        <w:rPr>
          <w:rFonts w:ascii="Times New Roman" w:hAnsi="Times New Roman" w:cs="Times New Roman"/>
          <w:color w:val="000000"/>
          <w:sz w:val="24"/>
          <w:szCs w:val="24"/>
        </w:rPr>
        <w:tab/>
      </w:r>
      <w:r w:rsidR="0050125C" w:rsidRPr="00F02340">
        <w:rPr>
          <w:rFonts w:ascii="Times New Roman" w:hAnsi="Times New Roman" w:cs="Times New Roman"/>
          <w:color w:val="000000"/>
          <w:sz w:val="24"/>
          <w:szCs w:val="24"/>
        </w:rPr>
        <w:t xml:space="preserve">10 Weekly </w:t>
      </w:r>
      <w:proofErr w:type="spellStart"/>
      <w:r w:rsidR="007F4347" w:rsidRPr="00F02340">
        <w:rPr>
          <w:rFonts w:ascii="Times New Roman" w:hAnsi="Times New Roman" w:cs="Times New Roman"/>
          <w:color w:val="000000"/>
          <w:sz w:val="24"/>
          <w:szCs w:val="24"/>
        </w:rPr>
        <w:t>MyMarketing</w:t>
      </w:r>
      <w:proofErr w:type="spellEnd"/>
      <w:r w:rsidR="007F4347" w:rsidRPr="00F02340">
        <w:rPr>
          <w:rFonts w:ascii="Times New Roman" w:hAnsi="Times New Roman" w:cs="Times New Roman"/>
          <w:color w:val="000000"/>
          <w:sz w:val="24"/>
          <w:szCs w:val="24"/>
        </w:rPr>
        <w:t xml:space="preserve"> Lab </w:t>
      </w:r>
      <w:r w:rsidR="0050125C" w:rsidRPr="00F02340">
        <w:rPr>
          <w:rFonts w:ascii="Times New Roman" w:hAnsi="Times New Roman" w:cs="Times New Roman"/>
          <w:color w:val="000000"/>
          <w:sz w:val="24"/>
          <w:szCs w:val="24"/>
        </w:rPr>
        <w:t xml:space="preserve">Assessment Assignments (10 points each) </w:t>
      </w:r>
      <w:r w:rsidR="007F7A50" w:rsidRPr="00F02340">
        <w:rPr>
          <w:rFonts w:ascii="Times New Roman" w:hAnsi="Times New Roman" w:cs="Times New Roman"/>
          <w:color w:val="000000"/>
          <w:sz w:val="24"/>
          <w:szCs w:val="24"/>
        </w:rPr>
        <w:tab/>
      </w:r>
      <w:r w:rsidR="007F4347" w:rsidRPr="00F02340">
        <w:rPr>
          <w:rFonts w:ascii="Times New Roman" w:hAnsi="Times New Roman" w:cs="Times New Roman"/>
          <w:color w:val="000000"/>
          <w:sz w:val="24"/>
          <w:szCs w:val="24"/>
        </w:rPr>
        <w:tab/>
      </w:r>
      <w:r w:rsidR="0050125C" w:rsidRPr="00F02340">
        <w:rPr>
          <w:rFonts w:ascii="Times New Roman" w:hAnsi="Times New Roman" w:cs="Times New Roman"/>
          <w:color w:val="000000"/>
          <w:sz w:val="24"/>
          <w:szCs w:val="24"/>
        </w:rPr>
        <w:t>100</w:t>
      </w:r>
    </w:p>
    <w:p w:rsidR="007F7A50" w:rsidRPr="00F02340" w:rsidRDefault="007F7A50" w:rsidP="007F7A50">
      <w:pPr>
        <w:autoSpaceDE w:val="0"/>
        <w:autoSpaceDN w:val="0"/>
        <w:adjustRightInd w:val="0"/>
        <w:spacing w:after="0" w:line="240" w:lineRule="auto"/>
        <w:ind w:firstLine="360"/>
        <w:rPr>
          <w:rFonts w:ascii="Times New Roman" w:hAnsi="Times New Roman" w:cs="Times New Roman"/>
          <w:color w:val="000000"/>
          <w:sz w:val="24"/>
          <w:szCs w:val="24"/>
        </w:rPr>
      </w:pPr>
    </w:p>
    <w:p w:rsidR="0050125C" w:rsidRPr="00F02340" w:rsidRDefault="0050125C" w:rsidP="007F7A50">
      <w:pPr>
        <w:autoSpaceDE w:val="0"/>
        <w:autoSpaceDN w:val="0"/>
        <w:adjustRightInd w:val="0"/>
        <w:spacing w:after="0" w:line="240" w:lineRule="auto"/>
        <w:ind w:firstLine="360"/>
        <w:rPr>
          <w:rFonts w:ascii="Times New Roman" w:hAnsi="Times New Roman" w:cs="Times New Roman"/>
          <w:color w:val="000000"/>
          <w:sz w:val="24"/>
          <w:szCs w:val="24"/>
        </w:rPr>
      </w:pPr>
      <w:r w:rsidRPr="00F02340">
        <w:rPr>
          <w:rFonts w:ascii="Times New Roman" w:hAnsi="Times New Roman" w:cs="Times New Roman"/>
          <w:color w:val="000000"/>
          <w:sz w:val="24"/>
          <w:szCs w:val="24"/>
        </w:rPr>
        <w:t xml:space="preserve">4. </w:t>
      </w:r>
      <w:r w:rsidR="007F7A50" w:rsidRPr="00F02340">
        <w:rPr>
          <w:rFonts w:ascii="Times New Roman" w:hAnsi="Times New Roman" w:cs="Times New Roman"/>
          <w:color w:val="000000"/>
          <w:sz w:val="24"/>
          <w:szCs w:val="24"/>
        </w:rPr>
        <w:tab/>
      </w:r>
      <w:r w:rsidRPr="00F02340">
        <w:rPr>
          <w:rFonts w:ascii="Times New Roman" w:hAnsi="Times New Roman" w:cs="Times New Roman"/>
          <w:color w:val="000000"/>
          <w:sz w:val="24"/>
          <w:szCs w:val="24"/>
        </w:rPr>
        <w:t xml:space="preserve">Mid-term Exam </w:t>
      </w:r>
      <w:r w:rsidR="007F7A50" w:rsidRPr="00F02340">
        <w:rPr>
          <w:rFonts w:ascii="Times New Roman" w:hAnsi="Times New Roman" w:cs="Times New Roman"/>
          <w:color w:val="000000"/>
          <w:sz w:val="24"/>
          <w:szCs w:val="24"/>
        </w:rPr>
        <w:tab/>
      </w:r>
      <w:r w:rsidR="007F7A50" w:rsidRPr="00F02340">
        <w:rPr>
          <w:rFonts w:ascii="Times New Roman" w:hAnsi="Times New Roman" w:cs="Times New Roman"/>
          <w:color w:val="000000"/>
          <w:sz w:val="24"/>
          <w:szCs w:val="24"/>
        </w:rPr>
        <w:tab/>
      </w:r>
      <w:r w:rsidR="007F7A50" w:rsidRPr="00F02340">
        <w:rPr>
          <w:rFonts w:ascii="Times New Roman" w:hAnsi="Times New Roman" w:cs="Times New Roman"/>
          <w:color w:val="000000"/>
          <w:sz w:val="24"/>
          <w:szCs w:val="24"/>
        </w:rPr>
        <w:tab/>
      </w:r>
      <w:r w:rsidR="007F7A50" w:rsidRPr="00F02340">
        <w:rPr>
          <w:rFonts w:ascii="Times New Roman" w:hAnsi="Times New Roman" w:cs="Times New Roman"/>
          <w:color w:val="000000"/>
          <w:sz w:val="24"/>
          <w:szCs w:val="24"/>
        </w:rPr>
        <w:tab/>
      </w:r>
      <w:r w:rsidR="007F7A50" w:rsidRPr="00F02340">
        <w:rPr>
          <w:rFonts w:ascii="Times New Roman" w:hAnsi="Times New Roman" w:cs="Times New Roman"/>
          <w:color w:val="000000"/>
          <w:sz w:val="24"/>
          <w:szCs w:val="24"/>
        </w:rPr>
        <w:tab/>
      </w:r>
      <w:r w:rsidR="007F7A50" w:rsidRPr="00F02340">
        <w:rPr>
          <w:rFonts w:ascii="Times New Roman" w:hAnsi="Times New Roman" w:cs="Times New Roman"/>
          <w:color w:val="000000"/>
          <w:sz w:val="24"/>
          <w:szCs w:val="24"/>
        </w:rPr>
        <w:tab/>
      </w:r>
      <w:r w:rsidR="007F7A50" w:rsidRPr="00F02340">
        <w:rPr>
          <w:rFonts w:ascii="Times New Roman" w:hAnsi="Times New Roman" w:cs="Times New Roman"/>
          <w:color w:val="000000"/>
          <w:sz w:val="24"/>
          <w:szCs w:val="24"/>
        </w:rPr>
        <w:tab/>
      </w:r>
      <w:r w:rsidR="007F7A50" w:rsidRPr="00F02340">
        <w:rPr>
          <w:rFonts w:ascii="Times New Roman" w:hAnsi="Times New Roman" w:cs="Times New Roman"/>
          <w:color w:val="000000"/>
          <w:sz w:val="24"/>
          <w:szCs w:val="24"/>
        </w:rPr>
        <w:tab/>
      </w:r>
      <w:r w:rsidR="007F7A50" w:rsidRPr="00F02340">
        <w:rPr>
          <w:rFonts w:ascii="Times New Roman" w:hAnsi="Times New Roman" w:cs="Times New Roman"/>
          <w:color w:val="000000"/>
          <w:sz w:val="24"/>
          <w:szCs w:val="24"/>
        </w:rPr>
        <w:tab/>
      </w:r>
      <w:r w:rsidRPr="00F02340">
        <w:rPr>
          <w:rFonts w:ascii="Times New Roman" w:hAnsi="Times New Roman" w:cs="Times New Roman"/>
          <w:color w:val="000000"/>
          <w:sz w:val="24"/>
          <w:szCs w:val="24"/>
        </w:rPr>
        <w:t>120</w:t>
      </w:r>
    </w:p>
    <w:p w:rsidR="007F7A50" w:rsidRPr="00F02340" w:rsidRDefault="007F7A50" w:rsidP="007F7A50">
      <w:pPr>
        <w:autoSpaceDE w:val="0"/>
        <w:autoSpaceDN w:val="0"/>
        <w:adjustRightInd w:val="0"/>
        <w:spacing w:after="0" w:line="240" w:lineRule="auto"/>
        <w:ind w:firstLine="360"/>
        <w:rPr>
          <w:rFonts w:ascii="Times New Roman" w:hAnsi="Times New Roman" w:cs="Times New Roman"/>
          <w:color w:val="000000"/>
          <w:sz w:val="24"/>
          <w:szCs w:val="24"/>
        </w:rPr>
      </w:pPr>
    </w:p>
    <w:p w:rsidR="0050125C" w:rsidRPr="00F02340" w:rsidRDefault="0050125C" w:rsidP="007F7A50">
      <w:pPr>
        <w:autoSpaceDE w:val="0"/>
        <w:autoSpaceDN w:val="0"/>
        <w:adjustRightInd w:val="0"/>
        <w:spacing w:after="0" w:line="240" w:lineRule="auto"/>
        <w:ind w:firstLine="360"/>
        <w:rPr>
          <w:rFonts w:ascii="Times New Roman" w:hAnsi="Times New Roman" w:cs="Times New Roman"/>
          <w:color w:val="000000"/>
          <w:sz w:val="24"/>
          <w:szCs w:val="24"/>
        </w:rPr>
      </w:pPr>
      <w:r w:rsidRPr="00F02340">
        <w:rPr>
          <w:rFonts w:ascii="Times New Roman" w:hAnsi="Times New Roman" w:cs="Times New Roman"/>
          <w:color w:val="000000"/>
          <w:sz w:val="24"/>
          <w:szCs w:val="24"/>
        </w:rPr>
        <w:t xml:space="preserve">5. </w:t>
      </w:r>
      <w:r w:rsidR="007F7A50" w:rsidRPr="00F02340">
        <w:rPr>
          <w:rFonts w:ascii="Times New Roman" w:hAnsi="Times New Roman" w:cs="Times New Roman"/>
          <w:color w:val="000000"/>
          <w:sz w:val="24"/>
          <w:szCs w:val="24"/>
        </w:rPr>
        <w:tab/>
      </w:r>
      <w:r w:rsidRPr="00F02340">
        <w:rPr>
          <w:rFonts w:ascii="Times New Roman" w:hAnsi="Times New Roman" w:cs="Times New Roman"/>
          <w:color w:val="000000"/>
          <w:sz w:val="24"/>
          <w:szCs w:val="24"/>
        </w:rPr>
        <w:t xml:space="preserve">Cumulative Final Exam </w:t>
      </w:r>
      <w:r w:rsidR="007F7A50" w:rsidRPr="00F02340">
        <w:rPr>
          <w:rFonts w:ascii="Times New Roman" w:hAnsi="Times New Roman" w:cs="Times New Roman"/>
          <w:color w:val="000000"/>
          <w:sz w:val="24"/>
          <w:szCs w:val="24"/>
        </w:rPr>
        <w:tab/>
      </w:r>
      <w:r w:rsidR="007F7A50" w:rsidRPr="00F02340">
        <w:rPr>
          <w:rFonts w:ascii="Times New Roman" w:hAnsi="Times New Roman" w:cs="Times New Roman"/>
          <w:color w:val="000000"/>
          <w:sz w:val="24"/>
          <w:szCs w:val="24"/>
        </w:rPr>
        <w:tab/>
      </w:r>
      <w:r w:rsidR="007F7A50" w:rsidRPr="00F02340">
        <w:rPr>
          <w:rFonts w:ascii="Times New Roman" w:hAnsi="Times New Roman" w:cs="Times New Roman"/>
          <w:color w:val="000000"/>
          <w:sz w:val="24"/>
          <w:szCs w:val="24"/>
        </w:rPr>
        <w:tab/>
      </w:r>
      <w:r w:rsidR="007F7A50" w:rsidRPr="00F02340">
        <w:rPr>
          <w:rFonts w:ascii="Times New Roman" w:hAnsi="Times New Roman" w:cs="Times New Roman"/>
          <w:color w:val="000000"/>
          <w:sz w:val="24"/>
          <w:szCs w:val="24"/>
        </w:rPr>
        <w:tab/>
      </w:r>
      <w:r w:rsidR="007F7A50" w:rsidRPr="00F02340">
        <w:rPr>
          <w:rFonts w:ascii="Times New Roman" w:hAnsi="Times New Roman" w:cs="Times New Roman"/>
          <w:color w:val="000000"/>
          <w:sz w:val="24"/>
          <w:szCs w:val="24"/>
        </w:rPr>
        <w:tab/>
      </w:r>
      <w:r w:rsidR="007F7A50" w:rsidRPr="00F02340">
        <w:rPr>
          <w:rFonts w:ascii="Times New Roman" w:hAnsi="Times New Roman" w:cs="Times New Roman"/>
          <w:color w:val="000000"/>
          <w:sz w:val="24"/>
          <w:szCs w:val="24"/>
        </w:rPr>
        <w:tab/>
      </w:r>
      <w:r w:rsidR="007F7A50" w:rsidRPr="00F02340">
        <w:rPr>
          <w:rFonts w:ascii="Times New Roman" w:hAnsi="Times New Roman" w:cs="Times New Roman"/>
          <w:color w:val="000000"/>
          <w:sz w:val="24"/>
          <w:szCs w:val="24"/>
        </w:rPr>
        <w:tab/>
      </w:r>
      <w:r w:rsidR="007F7A50" w:rsidRPr="00F02340">
        <w:rPr>
          <w:rFonts w:ascii="Times New Roman" w:hAnsi="Times New Roman" w:cs="Times New Roman"/>
          <w:color w:val="000000"/>
          <w:sz w:val="24"/>
          <w:szCs w:val="24"/>
        </w:rPr>
        <w:tab/>
      </w:r>
      <w:r w:rsidRPr="00F02340">
        <w:rPr>
          <w:rFonts w:ascii="Times New Roman" w:hAnsi="Times New Roman" w:cs="Times New Roman"/>
          <w:color w:val="000000"/>
          <w:sz w:val="24"/>
          <w:szCs w:val="24"/>
        </w:rPr>
        <w:t>150</w:t>
      </w:r>
    </w:p>
    <w:p w:rsidR="0050125C" w:rsidRPr="00F02340" w:rsidRDefault="007F7A50" w:rsidP="007F7A50">
      <w:pPr>
        <w:autoSpaceDE w:val="0"/>
        <w:autoSpaceDN w:val="0"/>
        <w:adjustRightInd w:val="0"/>
        <w:spacing w:after="0" w:line="240" w:lineRule="auto"/>
        <w:ind w:left="7920" w:firstLine="720"/>
        <w:rPr>
          <w:rFonts w:ascii="Times New Roman" w:hAnsi="Times New Roman" w:cs="Times New Roman"/>
          <w:color w:val="000000"/>
          <w:sz w:val="24"/>
          <w:szCs w:val="24"/>
        </w:rPr>
      </w:pPr>
      <w:r w:rsidRPr="00F02340">
        <w:rPr>
          <w:rFonts w:ascii="Times New Roman" w:hAnsi="Times New Roman" w:cs="Times New Roman"/>
          <w:color w:val="000000"/>
          <w:sz w:val="24"/>
          <w:szCs w:val="24"/>
        </w:rPr>
        <w:t>___</w:t>
      </w:r>
    </w:p>
    <w:p w:rsidR="0050125C" w:rsidRPr="00F02340" w:rsidRDefault="0050125C" w:rsidP="007F7A50">
      <w:pPr>
        <w:autoSpaceDE w:val="0"/>
        <w:autoSpaceDN w:val="0"/>
        <w:adjustRightInd w:val="0"/>
        <w:spacing w:after="0" w:line="240" w:lineRule="auto"/>
        <w:ind w:left="7200"/>
        <w:rPr>
          <w:rFonts w:ascii="Times New Roman" w:hAnsi="Times New Roman" w:cs="Times New Roman"/>
          <w:color w:val="000000"/>
          <w:sz w:val="24"/>
          <w:szCs w:val="24"/>
        </w:rPr>
      </w:pPr>
      <w:r w:rsidRPr="00F02340">
        <w:rPr>
          <w:rFonts w:ascii="Times New Roman" w:hAnsi="Times New Roman" w:cs="Times New Roman"/>
          <w:color w:val="000000"/>
          <w:sz w:val="24"/>
          <w:szCs w:val="24"/>
        </w:rPr>
        <w:t xml:space="preserve">Total Points </w:t>
      </w:r>
      <w:r w:rsidR="007F7A50" w:rsidRPr="00F02340">
        <w:rPr>
          <w:rFonts w:ascii="Times New Roman" w:hAnsi="Times New Roman" w:cs="Times New Roman"/>
          <w:color w:val="000000"/>
          <w:sz w:val="24"/>
          <w:szCs w:val="24"/>
        </w:rPr>
        <w:tab/>
      </w:r>
      <w:r w:rsidRPr="00F02340">
        <w:rPr>
          <w:rFonts w:ascii="Times New Roman" w:hAnsi="Times New Roman" w:cs="Times New Roman"/>
          <w:color w:val="000000"/>
          <w:sz w:val="24"/>
          <w:szCs w:val="24"/>
        </w:rPr>
        <w:t>500</w:t>
      </w:r>
    </w:p>
    <w:p w:rsidR="0050125C" w:rsidRPr="00F02340" w:rsidRDefault="0050125C" w:rsidP="0050125C">
      <w:pPr>
        <w:autoSpaceDE w:val="0"/>
        <w:autoSpaceDN w:val="0"/>
        <w:adjustRightInd w:val="0"/>
        <w:spacing w:after="0" w:line="240" w:lineRule="auto"/>
        <w:rPr>
          <w:rFonts w:ascii="Times New Roman" w:hAnsi="Times New Roman" w:cs="Times New Roman"/>
          <w:b/>
          <w:bCs/>
          <w:color w:val="000000"/>
          <w:sz w:val="24"/>
          <w:szCs w:val="24"/>
        </w:rPr>
      </w:pPr>
    </w:p>
    <w:p w:rsidR="0050125C" w:rsidRPr="00F02340" w:rsidRDefault="007F7A50" w:rsidP="0050125C">
      <w:pPr>
        <w:autoSpaceDE w:val="0"/>
        <w:autoSpaceDN w:val="0"/>
        <w:adjustRightInd w:val="0"/>
        <w:spacing w:after="0" w:line="240" w:lineRule="auto"/>
        <w:rPr>
          <w:rFonts w:ascii="Times New Roman" w:hAnsi="Times New Roman" w:cs="Times New Roman"/>
          <w:bCs/>
          <w:color w:val="000000"/>
          <w:sz w:val="24"/>
          <w:szCs w:val="24"/>
          <w:u w:val="single"/>
        </w:rPr>
      </w:pPr>
      <w:r w:rsidRPr="00F02340">
        <w:rPr>
          <w:rFonts w:ascii="Times New Roman" w:hAnsi="Times New Roman" w:cs="Times New Roman"/>
          <w:bCs/>
          <w:color w:val="000000"/>
          <w:sz w:val="24"/>
          <w:szCs w:val="24"/>
          <w:u w:val="single"/>
        </w:rPr>
        <w:t>GRADING SCALE</w:t>
      </w:r>
    </w:p>
    <w:p w:rsidR="007F7A50" w:rsidRPr="00F02340" w:rsidRDefault="007F7A50" w:rsidP="0050125C">
      <w:pPr>
        <w:autoSpaceDE w:val="0"/>
        <w:autoSpaceDN w:val="0"/>
        <w:adjustRightInd w:val="0"/>
        <w:spacing w:after="0" w:line="240" w:lineRule="auto"/>
        <w:rPr>
          <w:rFonts w:ascii="Times New Roman" w:hAnsi="Times New Roman" w:cs="Times New Roman"/>
          <w:b/>
          <w:bCs/>
          <w:color w:val="000000"/>
          <w:sz w:val="24"/>
          <w:szCs w:val="24"/>
        </w:rPr>
      </w:pPr>
    </w:p>
    <w:p w:rsidR="0050125C" w:rsidRPr="00F02340" w:rsidRDefault="00A8010F" w:rsidP="0050125C">
      <w:pPr>
        <w:autoSpaceDE w:val="0"/>
        <w:autoSpaceDN w:val="0"/>
        <w:adjustRightInd w:val="0"/>
        <w:spacing w:after="0" w:line="240" w:lineRule="auto"/>
        <w:rPr>
          <w:rFonts w:ascii="Times New Roman" w:hAnsi="Times New Roman" w:cs="Times New Roman"/>
          <w:color w:val="000000"/>
          <w:sz w:val="24"/>
          <w:szCs w:val="24"/>
        </w:rPr>
      </w:pPr>
      <w:r w:rsidRPr="00F02340">
        <w:rPr>
          <w:rFonts w:ascii="Times New Roman" w:hAnsi="Times New Roman" w:cs="Times New Roman"/>
          <w:color w:val="000000"/>
          <w:sz w:val="24"/>
          <w:szCs w:val="24"/>
        </w:rPr>
        <w:t>The grading scale</w:t>
      </w:r>
      <w:r w:rsidR="0050125C" w:rsidRPr="00F02340">
        <w:rPr>
          <w:rFonts w:ascii="Times New Roman" w:hAnsi="Times New Roman" w:cs="Times New Roman"/>
          <w:color w:val="000000"/>
          <w:sz w:val="24"/>
          <w:szCs w:val="24"/>
        </w:rPr>
        <w:t xml:space="preserve"> and point conversion that will be utilized for the final grade is as follows:</w:t>
      </w:r>
    </w:p>
    <w:p w:rsidR="007F7A50" w:rsidRPr="00F02340" w:rsidRDefault="007F7A50" w:rsidP="0050125C">
      <w:pPr>
        <w:autoSpaceDE w:val="0"/>
        <w:autoSpaceDN w:val="0"/>
        <w:adjustRightInd w:val="0"/>
        <w:spacing w:after="0" w:line="240" w:lineRule="auto"/>
        <w:rPr>
          <w:rFonts w:ascii="Times New Roman" w:hAnsi="Times New Roman" w:cs="Times New Roman"/>
          <w:color w:val="000000"/>
          <w:sz w:val="24"/>
          <w:szCs w:val="24"/>
        </w:rPr>
      </w:pPr>
    </w:p>
    <w:tbl>
      <w:tblPr>
        <w:tblW w:w="0" w:type="auto"/>
        <w:tblInd w:w="93" w:type="dxa"/>
        <w:tblLook w:val="04A0"/>
      </w:tblPr>
      <w:tblGrid>
        <w:gridCol w:w="3682"/>
        <w:gridCol w:w="3698"/>
      </w:tblGrid>
      <w:tr w:rsidR="007F4347" w:rsidRPr="00F02340" w:rsidTr="007F4347">
        <w:trPr>
          <w:trHeight w:val="315"/>
        </w:trPr>
        <w:tc>
          <w:tcPr>
            <w:tcW w:w="0" w:type="auto"/>
            <w:tcBorders>
              <w:top w:val="nil"/>
              <w:left w:val="nil"/>
              <w:bottom w:val="nil"/>
              <w:right w:val="nil"/>
            </w:tcBorders>
            <w:shd w:val="clear" w:color="auto" w:fill="auto"/>
            <w:noWrap/>
            <w:vAlign w:val="center"/>
            <w:hideMark/>
          </w:tcPr>
          <w:p w:rsidR="007F4347" w:rsidRPr="00F02340" w:rsidRDefault="007F4347" w:rsidP="007F4347">
            <w:pPr>
              <w:spacing w:after="0" w:line="240" w:lineRule="auto"/>
              <w:rPr>
                <w:rFonts w:ascii="Times New Roman" w:eastAsia="Times New Roman" w:hAnsi="Times New Roman" w:cs="Times New Roman"/>
                <w:b/>
                <w:bCs/>
                <w:color w:val="000000"/>
                <w:sz w:val="24"/>
                <w:szCs w:val="24"/>
              </w:rPr>
            </w:pPr>
            <w:r w:rsidRPr="00F02340">
              <w:rPr>
                <w:rFonts w:ascii="Times New Roman" w:eastAsia="Times New Roman" w:hAnsi="Times New Roman" w:cs="Times New Roman"/>
                <w:b/>
                <w:bCs/>
                <w:color w:val="000000"/>
                <w:sz w:val="24"/>
                <w:szCs w:val="24"/>
              </w:rPr>
              <w:t xml:space="preserve">A </w:t>
            </w:r>
            <w:r w:rsidRPr="00F02340">
              <w:rPr>
                <w:rFonts w:ascii="Times New Roman" w:eastAsia="Times New Roman" w:hAnsi="Times New Roman" w:cs="Times New Roman"/>
                <w:color w:val="000000"/>
                <w:sz w:val="24"/>
                <w:szCs w:val="24"/>
              </w:rPr>
              <w:t xml:space="preserve">= 93 – 100%; 465-500 points </w:t>
            </w:r>
          </w:p>
        </w:tc>
        <w:tc>
          <w:tcPr>
            <w:tcW w:w="0" w:type="auto"/>
            <w:tcBorders>
              <w:top w:val="nil"/>
              <w:left w:val="nil"/>
              <w:bottom w:val="nil"/>
              <w:right w:val="nil"/>
            </w:tcBorders>
            <w:shd w:val="clear" w:color="auto" w:fill="auto"/>
            <w:noWrap/>
            <w:vAlign w:val="center"/>
            <w:hideMark/>
          </w:tcPr>
          <w:p w:rsidR="007F4347" w:rsidRPr="00F02340" w:rsidRDefault="007F4347" w:rsidP="007F4347">
            <w:pPr>
              <w:spacing w:after="0" w:line="240" w:lineRule="auto"/>
              <w:rPr>
                <w:rFonts w:ascii="Times New Roman" w:eastAsia="Times New Roman" w:hAnsi="Times New Roman" w:cs="Times New Roman"/>
                <w:b/>
                <w:bCs/>
                <w:color w:val="000000"/>
                <w:sz w:val="24"/>
                <w:szCs w:val="24"/>
              </w:rPr>
            </w:pPr>
            <w:r w:rsidRPr="00F02340">
              <w:rPr>
                <w:rFonts w:ascii="Times New Roman" w:eastAsia="Times New Roman" w:hAnsi="Times New Roman" w:cs="Times New Roman"/>
                <w:b/>
                <w:bCs/>
                <w:color w:val="000000"/>
                <w:sz w:val="24"/>
                <w:szCs w:val="24"/>
              </w:rPr>
              <w:t xml:space="preserve">C+ </w:t>
            </w:r>
            <w:r w:rsidRPr="00F02340">
              <w:rPr>
                <w:rFonts w:ascii="Times New Roman" w:eastAsia="Times New Roman" w:hAnsi="Times New Roman" w:cs="Times New Roman"/>
                <w:color w:val="000000"/>
                <w:sz w:val="24"/>
                <w:szCs w:val="24"/>
              </w:rPr>
              <w:t>= 77 – 79.99%; 385 - 399 points</w:t>
            </w:r>
          </w:p>
        </w:tc>
      </w:tr>
      <w:tr w:rsidR="007F4347" w:rsidRPr="00F02340" w:rsidTr="007F4347">
        <w:trPr>
          <w:trHeight w:val="315"/>
        </w:trPr>
        <w:tc>
          <w:tcPr>
            <w:tcW w:w="0" w:type="auto"/>
            <w:tcBorders>
              <w:top w:val="nil"/>
              <w:left w:val="nil"/>
              <w:bottom w:val="nil"/>
              <w:right w:val="nil"/>
            </w:tcBorders>
            <w:shd w:val="clear" w:color="auto" w:fill="auto"/>
            <w:noWrap/>
            <w:vAlign w:val="center"/>
            <w:hideMark/>
          </w:tcPr>
          <w:p w:rsidR="007F4347" w:rsidRPr="00F02340" w:rsidRDefault="007F4347" w:rsidP="007F4347">
            <w:pPr>
              <w:spacing w:after="0" w:line="240" w:lineRule="auto"/>
              <w:rPr>
                <w:rFonts w:ascii="Times New Roman" w:eastAsia="Times New Roman" w:hAnsi="Times New Roman" w:cs="Times New Roman"/>
                <w:b/>
                <w:bCs/>
                <w:color w:val="000000"/>
                <w:sz w:val="24"/>
                <w:szCs w:val="24"/>
              </w:rPr>
            </w:pPr>
            <w:r w:rsidRPr="00F02340">
              <w:rPr>
                <w:rFonts w:ascii="Times New Roman" w:eastAsia="Times New Roman" w:hAnsi="Times New Roman" w:cs="Times New Roman"/>
                <w:b/>
                <w:bCs/>
                <w:color w:val="000000"/>
                <w:sz w:val="24"/>
                <w:szCs w:val="24"/>
              </w:rPr>
              <w:t xml:space="preserve">A- </w:t>
            </w:r>
            <w:r w:rsidRPr="00F02340">
              <w:rPr>
                <w:rFonts w:ascii="Times New Roman" w:eastAsia="Times New Roman" w:hAnsi="Times New Roman" w:cs="Times New Roman"/>
                <w:color w:val="000000"/>
                <w:sz w:val="24"/>
                <w:szCs w:val="24"/>
              </w:rPr>
              <w:t xml:space="preserve">= 90 – 92.99%; 450 - 464 points </w:t>
            </w:r>
          </w:p>
        </w:tc>
        <w:tc>
          <w:tcPr>
            <w:tcW w:w="0" w:type="auto"/>
            <w:tcBorders>
              <w:top w:val="nil"/>
              <w:left w:val="nil"/>
              <w:bottom w:val="nil"/>
              <w:right w:val="nil"/>
            </w:tcBorders>
            <w:shd w:val="clear" w:color="auto" w:fill="auto"/>
            <w:noWrap/>
            <w:vAlign w:val="center"/>
            <w:hideMark/>
          </w:tcPr>
          <w:p w:rsidR="007F4347" w:rsidRPr="00F02340" w:rsidRDefault="007F4347" w:rsidP="007F4347">
            <w:pPr>
              <w:spacing w:after="0" w:line="240" w:lineRule="auto"/>
              <w:rPr>
                <w:rFonts w:ascii="Times New Roman" w:eastAsia="Times New Roman" w:hAnsi="Times New Roman" w:cs="Times New Roman"/>
                <w:b/>
                <w:bCs/>
                <w:color w:val="000000"/>
                <w:sz w:val="24"/>
                <w:szCs w:val="24"/>
              </w:rPr>
            </w:pPr>
            <w:r w:rsidRPr="00F02340">
              <w:rPr>
                <w:rFonts w:ascii="Times New Roman" w:eastAsia="Times New Roman" w:hAnsi="Times New Roman" w:cs="Times New Roman"/>
                <w:b/>
                <w:bCs/>
                <w:color w:val="000000"/>
                <w:sz w:val="24"/>
                <w:szCs w:val="24"/>
              </w:rPr>
              <w:t xml:space="preserve">C </w:t>
            </w:r>
            <w:r w:rsidRPr="00F02340">
              <w:rPr>
                <w:rFonts w:ascii="Times New Roman" w:eastAsia="Times New Roman" w:hAnsi="Times New Roman" w:cs="Times New Roman"/>
                <w:color w:val="000000"/>
                <w:sz w:val="24"/>
                <w:szCs w:val="24"/>
              </w:rPr>
              <w:t>= 73 – 76.99%; 365 - 384 points</w:t>
            </w:r>
          </w:p>
        </w:tc>
      </w:tr>
      <w:tr w:rsidR="007F4347" w:rsidRPr="00F02340" w:rsidTr="007F4347">
        <w:trPr>
          <w:trHeight w:val="315"/>
        </w:trPr>
        <w:tc>
          <w:tcPr>
            <w:tcW w:w="0" w:type="auto"/>
            <w:tcBorders>
              <w:top w:val="nil"/>
              <w:left w:val="nil"/>
              <w:bottom w:val="nil"/>
              <w:right w:val="nil"/>
            </w:tcBorders>
            <w:shd w:val="clear" w:color="auto" w:fill="auto"/>
            <w:noWrap/>
            <w:vAlign w:val="center"/>
            <w:hideMark/>
          </w:tcPr>
          <w:p w:rsidR="007F4347" w:rsidRPr="00F02340" w:rsidRDefault="007F4347" w:rsidP="007F4347">
            <w:pPr>
              <w:spacing w:after="0" w:line="240" w:lineRule="auto"/>
              <w:rPr>
                <w:rFonts w:ascii="Times New Roman" w:eastAsia="Times New Roman" w:hAnsi="Times New Roman" w:cs="Times New Roman"/>
                <w:b/>
                <w:bCs/>
                <w:color w:val="000000"/>
                <w:sz w:val="24"/>
                <w:szCs w:val="24"/>
              </w:rPr>
            </w:pPr>
            <w:r w:rsidRPr="00F02340">
              <w:rPr>
                <w:rFonts w:ascii="Times New Roman" w:eastAsia="Times New Roman" w:hAnsi="Times New Roman" w:cs="Times New Roman"/>
                <w:b/>
                <w:bCs/>
                <w:color w:val="000000"/>
                <w:sz w:val="24"/>
                <w:szCs w:val="24"/>
              </w:rPr>
              <w:t xml:space="preserve">B+ </w:t>
            </w:r>
            <w:r w:rsidRPr="00F02340">
              <w:rPr>
                <w:rFonts w:ascii="Times New Roman" w:eastAsia="Times New Roman" w:hAnsi="Times New Roman" w:cs="Times New Roman"/>
                <w:color w:val="000000"/>
                <w:sz w:val="24"/>
                <w:szCs w:val="24"/>
              </w:rPr>
              <w:t xml:space="preserve">= 87 – 89.99%; 435 - 449 points </w:t>
            </w:r>
          </w:p>
        </w:tc>
        <w:tc>
          <w:tcPr>
            <w:tcW w:w="0" w:type="auto"/>
            <w:tcBorders>
              <w:top w:val="nil"/>
              <w:left w:val="nil"/>
              <w:bottom w:val="nil"/>
              <w:right w:val="nil"/>
            </w:tcBorders>
            <w:shd w:val="clear" w:color="auto" w:fill="auto"/>
            <w:noWrap/>
            <w:vAlign w:val="center"/>
            <w:hideMark/>
          </w:tcPr>
          <w:p w:rsidR="007F4347" w:rsidRPr="00F02340" w:rsidRDefault="007F4347" w:rsidP="007F4347">
            <w:pPr>
              <w:spacing w:after="0" w:line="240" w:lineRule="auto"/>
              <w:rPr>
                <w:rFonts w:ascii="Times New Roman" w:eastAsia="Times New Roman" w:hAnsi="Times New Roman" w:cs="Times New Roman"/>
                <w:b/>
                <w:bCs/>
                <w:color w:val="000000"/>
                <w:sz w:val="24"/>
                <w:szCs w:val="24"/>
              </w:rPr>
            </w:pPr>
            <w:r w:rsidRPr="00F02340">
              <w:rPr>
                <w:rFonts w:ascii="Times New Roman" w:eastAsia="Times New Roman" w:hAnsi="Times New Roman" w:cs="Times New Roman"/>
                <w:b/>
                <w:bCs/>
                <w:color w:val="000000"/>
                <w:sz w:val="24"/>
                <w:szCs w:val="24"/>
              </w:rPr>
              <w:t xml:space="preserve">C - </w:t>
            </w:r>
            <w:r w:rsidRPr="00F02340">
              <w:rPr>
                <w:rFonts w:ascii="Times New Roman" w:eastAsia="Times New Roman" w:hAnsi="Times New Roman" w:cs="Times New Roman"/>
                <w:color w:val="000000"/>
                <w:sz w:val="24"/>
                <w:szCs w:val="24"/>
              </w:rPr>
              <w:t>= 70 – 72.99%; 350 - 364 points</w:t>
            </w:r>
          </w:p>
        </w:tc>
      </w:tr>
      <w:tr w:rsidR="007F4347" w:rsidRPr="00F02340" w:rsidTr="007F4347">
        <w:trPr>
          <w:trHeight w:val="315"/>
        </w:trPr>
        <w:tc>
          <w:tcPr>
            <w:tcW w:w="0" w:type="auto"/>
            <w:tcBorders>
              <w:top w:val="nil"/>
              <w:left w:val="nil"/>
              <w:bottom w:val="nil"/>
              <w:right w:val="nil"/>
            </w:tcBorders>
            <w:shd w:val="clear" w:color="auto" w:fill="auto"/>
            <w:noWrap/>
            <w:vAlign w:val="center"/>
            <w:hideMark/>
          </w:tcPr>
          <w:p w:rsidR="007F4347" w:rsidRPr="00F02340" w:rsidRDefault="007F4347" w:rsidP="007F4347">
            <w:pPr>
              <w:spacing w:after="0" w:line="240" w:lineRule="auto"/>
              <w:rPr>
                <w:rFonts w:ascii="Times New Roman" w:eastAsia="Times New Roman" w:hAnsi="Times New Roman" w:cs="Times New Roman"/>
                <w:b/>
                <w:bCs/>
                <w:color w:val="000000"/>
                <w:sz w:val="24"/>
                <w:szCs w:val="24"/>
              </w:rPr>
            </w:pPr>
            <w:r w:rsidRPr="00F02340">
              <w:rPr>
                <w:rFonts w:ascii="Times New Roman" w:eastAsia="Times New Roman" w:hAnsi="Times New Roman" w:cs="Times New Roman"/>
                <w:b/>
                <w:bCs/>
                <w:color w:val="000000"/>
                <w:sz w:val="24"/>
                <w:szCs w:val="24"/>
              </w:rPr>
              <w:t xml:space="preserve">B </w:t>
            </w:r>
            <w:r w:rsidRPr="00F02340">
              <w:rPr>
                <w:rFonts w:ascii="Times New Roman" w:eastAsia="Times New Roman" w:hAnsi="Times New Roman" w:cs="Times New Roman"/>
                <w:color w:val="000000"/>
                <w:sz w:val="24"/>
                <w:szCs w:val="24"/>
              </w:rPr>
              <w:t xml:space="preserve">= 83 – 86.99%; 415 - 434 points </w:t>
            </w:r>
          </w:p>
        </w:tc>
        <w:tc>
          <w:tcPr>
            <w:tcW w:w="0" w:type="auto"/>
            <w:tcBorders>
              <w:top w:val="nil"/>
              <w:left w:val="nil"/>
              <w:bottom w:val="nil"/>
              <w:right w:val="nil"/>
            </w:tcBorders>
            <w:shd w:val="clear" w:color="auto" w:fill="auto"/>
            <w:noWrap/>
            <w:vAlign w:val="center"/>
            <w:hideMark/>
          </w:tcPr>
          <w:p w:rsidR="007F4347" w:rsidRPr="00F02340" w:rsidRDefault="007F4347" w:rsidP="007F4347">
            <w:pPr>
              <w:spacing w:after="0" w:line="240" w:lineRule="auto"/>
              <w:rPr>
                <w:rFonts w:ascii="Times New Roman" w:eastAsia="Times New Roman" w:hAnsi="Times New Roman" w:cs="Times New Roman"/>
                <w:b/>
                <w:bCs/>
                <w:color w:val="000000"/>
                <w:sz w:val="24"/>
                <w:szCs w:val="24"/>
              </w:rPr>
            </w:pPr>
            <w:r w:rsidRPr="00F02340">
              <w:rPr>
                <w:rFonts w:ascii="Times New Roman" w:eastAsia="Times New Roman" w:hAnsi="Times New Roman" w:cs="Times New Roman"/>
                <w:b/>
                <w:bCs/>
                <w:color w:val="000000"/>
                <w:sz w:val="24"/>
                <w:szCs w:val="24"/>
              </w:rPr>
              <w:t xml:space="preserve">D+ </w:t>
            </w:r>
            <w:r w:rsidRPr="00F02340">
              <w:rPr>
                <w:rFonts w:ascii="Times New Roman" w:eastAsia="Times New Roman" w:hAnsi="Times New Roman" w:cs="Times New Roman"/>
                <w:color w:val="000000"/>
                <w:sz w:val="24"/>
                <w:szCs w:val="24"/>
              </w:rPr>
              <w:t>= 67 – 69.99%; 335 - 349 points</w:t>
            </w:r>
          </w:p>
        </w:tc>
      </w:tr>
      <w:tr w:rsidR="007F4347" w:rsidRPr="00F02340" w:rsidTr="007F4347">
        <w:trPr>
          <w:trHeight w:val="315"/>
        </w:trPr>
        <w:tc>
          <w:tcPr>
            <w:tcW w:w="0" w:type="auto"/>
            <w:tcBorders>
              <w:top w:val="nil"/>
              <w:left w:val="nil"/>
              <w:bottom w:val="nil"/>
              <w:right w:val="nil"/>
            </w:tcBorders>
            <w:shd w:val="clear" w:color="auto" w:fill="auto"/>
            <w:noWrap/>
            <w:vAlign w:val="center"/>
            <w:hideMark/>
          </w:tcPr>
          <w:p w:rsidR="007F4347" w:rsidRPr="00F02340" w:rsidRDefault="007F4347" w:rsidP="007F4347">
            <w:pPr>
              <w:spacing w:after="0" w:line="240" w:lineRule="auto"/>
              <w:rPr>
                <w:rFonts w:ascii="Times New Roman" w:eastAsia="Times New Roman" w:hAnsi="Times New Roman" w:cs="Times New Roman"/>
                <w:b/>
                <w:bCs/>
                <w:color w:val="000000"/>
                <w:sz w:val="24"/>
                <w:szCs w:val="24"/>
              </w:rPr>
            </w:pPr>
            <w:r w:rsidRPr="00F02340">
              <w:rPr>
                <w:rFonts w:ascii="Times New Roman" w:eastAsia="Times New Roman" w:hAnsi="Times New Roman" w:cs="Times New Roman"/>
                <w:b/>
                <w:bCs/>
                <w:color w:val="000000"/>
                <w:sz w:val="24"/>
                <w:szCs w:val="24"/>
              </w:rPr>
              <w:t xml:space="preserve">B- </w:t>
            </w:r>
            <w:r w:rsidRPr="00F02340">
              <w:rPr>
                <w:rFonts w:ascii="Times New Roman" w:eastAsia="Times New Roman" w:hAnsi="Times New Roman" w:cs="Times New Roman"/>
                <w:color w:val="000000"/>
                <w:sz w:val="24"/>
                <w:szCs w:val="24"/>
              </w:rPr>
              <w:t xml:space="preserve">= 80 – 82.99%; 400 - 414 points </w:t>
            </w:r>
          </w:p>
        </w:tc>
        <w:tc>
          <w:tcPr>
            <w:tcW w:w="0" w:type="auto"/>
            <w:tcBorders>
              <w:top w:val="nil"/>
              <w:left w:val="nil"/>
              <w:bottom w:val="nil"/>
              <w:right w:val="nil"/>
            </w:tcBorders>
            <w:shd w:val="clear" w:color="auto" w:fill="auto"/>
            <w:noWrap/>
            <w:vAlign w:val="center"/>
            <w:hideMark/>
          </w:tcPr>
          <w:p w:rsidR="007F4347" w:rsidRPr="00F02340" w:rsidRDefault="007F4347" w:rsidP="007F4347">
            <w:pPr>
              <w:spacing w:after="0" w:line="240" w:lineRule="auto"/>
              <w:rPr>
                <w:rFonts w:ascii="Times New Roman" w:eastAsia="Times New Roman" w:hAnsi="Times New Roman" w:cs="Times New Roman"/>
                <w:b/>
                <w:bCs/>
                <w:color w:val="000000"/>
                <w:sz w:val="24"/>
                <w:szCs w:val="24"/>
              </w:rPr>
            </w:pPr>
            <w:r w:rsidRPr="00F02340">
              <w:rPr>
                <w:rFonts w:ascii="Times New Roman" w:eastAsia="Times New Roman" w:hAnsi="Times New Roman" w:cs="Times New Roman"/>
                <w:b/>
                <w:bCs/>
                <w:color w:val="000000"/>
                <w:sz w:val="24"/>
                <w:szCs w:val="24"/>
              </w:rPr>
              <w:t xml:space="preserve">D </w:t>
            </w:r>
            <w:r w:rsidRPr="00F02340">
              <w:rPr>
                <w:rFonts w:ascii="Times New Roman" w:eastAsia="Times New Roman" w:hAnsi="Times New Roman" w:cs="Times New Roman"/>
                <w:color w:val="000000"/>
                <w:sz w:val="24"/>
                <w:szCs w:val="24"/>
              </w:rPr>
              <w:t>= 63 – 66.99%; 315 - 334 points</w:t>
            </w:r>
          </w:p>
        </w:tc>
      </w:tr>
      <w:tr w:rsidR="007F4347" w:rsidRPr="00F02340" w:rsidTr="007F4347">
        <w:trPr>
          <w:trHeight w:val="315"/>
        </w:trPr>
        <w:tc>
          <w:tcPr>
            <w:tcW w:w="0" w:type="auto"/>
            <w:tcBorders>
              <w:top w:val="nil"/>
              <w:left w:val="nil"/>
              <w:bottom w:val="nil"/>
              <w:right w:val="nil"/>
            </w:tcBorders>
            <w:shd w:val="clear" w:color="auto" w:fill="auto"/>
            <w:noWrap/>
            <w:vAlign w:val="center"/>
            <w:hideMark/>
          </w:tcPr>
          <w:p w:rsidR="007F4347" w:rsidRPr="00F02340" w:rsidRDefault="007F4347" w:rsidP="007F4347">
            <w:pPr>
              <w:spacing w:after="0" w:line="240" w:lineRule="auto"/>
              <w:rPr>
                <w:rFonts w:ascii="Times New Roman" w:eastAsia="Times New Roman" w:hAnsi="Times New Roman" w:cs="Times New Roman"/>
                <w:b/>
                <w:bCs/>
                <w:color w:val="000000"/>
                <w:sz w:val="24"/>
                <w:szCs w:val="24"/>
              </w:rPr>
            </w:pPr>
          </w:p>
        </w:tc>
        <w:tc>
          <w:tcPr>
            <w:tcW w:w="0" w:type="auto"/>
            <w:tcBorders>
              <w:top w:val="nil"/>
              <w:left w:val="nil"/>
              <w:bottom w:val="nil"/>
              <w:right w:val="nil"/>
            </w:tcBorders>
            <w:shd w:val="clear" w:color="auto" w:fill="auto"/>
            <w:noWrap/>
            <w:vAlign w:val="bottom"/>
            <w:hideMark/>
          </w:tcPr>
          <w:p w:rsidR="007F4347" w:rsidRPr="00F02340" w:rsidRDefault="007F4347" w:rsidP="007F4347">
            <w:pPr>
              <w:spacing w:after="0" w:line="240" w:lineRule="auto"/>
              <w:rPr>
                <w:rFonts w:ascii="Calibri" w:eastAsia="Times New Roman" w:hAnsi="Calibri" w:cs="Times New Roman"/>
                <w:color w:val="000000"/>
                <w:sz w:val="24"/>
                <w:szCs w:val="24"/>
              </w:rPr>
            </w:pPr>
            <w:r w:rsidRPr="00F02340">
              <w:rPr>
                <w:rFonts w:ascii="Times New Roman" w:eastAsia="Times New Roman" w:hAnsi="Times New Roman" w:cs="Times New Roman"/>
                <w:b/>
                <w:bCs/>
                <w:color w:val="000000"/>
                <w:sz w:val="24"/>
                <w:szCs w:val="24"/>
              </w:rPr>
              <w:t xml:space="preserve">F </w:t>
            </w:r>
            <w:r w:rsidRPr="00F02340">
              <w:rPr>
                <w:rFonts w:ascii="Times New Roman" w:eastAsia="Times New Roman" w:hAnsi="Times New Roman" w:cs="Times New Roman"/>
                <w:color w:val="000000"/>
                <w:sz w:val="24"/>
                <w:szCs w:val="24"/>
              </w:rPr>
              <w:t>= 62.9% or below; &lt; 314 points</w:t>
            </w:r>
          </w:p>
        </w:tc>
      </w:tr>
    </w:tbl>
    <w:p w:rsidR="0050125C" w:rsidRPr="00F02340" w:rsidRDefault="0050125C" w:rsidP="0050125C">
      <w:pPr>
        <w:autoSpaceDE w:val="0"/>
        <w:autoSpaceDN w:val="0"/>
        <w:adjustRightInd w:val="0"/>
        <w:spacing w:after="0" w:line="240" w:lineRule="auto"/>
        <w:rPr>
          <w:rFonts w:ascii="Times New Roman" w:hAnsi="Times New Roman" w:cs="Times New Roman"/>
          <w:b/>
          <w:bCs/>
          <w:color w:val="000000"/>
          <w:sz w:val="24"/>
          <w:szCs w:val="24"/>
        </w:rPr>
      </w:pPr>
    </w:p>
    <w:p w:rsidR="0050125C" w:rsidRPr="00F02340" w:rsidRDefault="007F7A50" w:rsidP="0050125C">
      <w:pPr>
        <w:autoSpaceDE w:val="0"/>
        <w:autoSpaceDN w:val="0"/>
        <w:adjustRightInd w:val="0"/>
        <w:spacing w:after="0" w:line="240" w:lineRule="auto"/>
        <w:rPr>
          <w:rFonts w:ascii="Times New Roman" w:hAnsi="Times New Roman" w:cs="Times New Roman"/>
          <w:bCs/>
          <w:color w:val="000000"/>
          <w:sz w:val="24"/>
          <w:szCs w:val="24"/>
          <w:u w:val="single"/>
        </w:rPr>
      </w:pPr>
      <w:r w:rsidRPr="00F02340">
        <w:rPr>
          <w:rFonts w:ascii="Times New Roman" w:hAnsi="Times New Roman" w:cs="Times New Roman"/>
          <w:bCs/>
          <w:color w:val="000000"/>
          <w:sz w:val="24"/>
          <w:szCs w:val="24"/>
          <w:u w:val="single"/>
        </w:rPr>
        <w:t>GRADING GUIDELINES</w:t>
      </w:r>
    </w:p>
    <w:p w:rsidR="007F7A50" w:rsidRPr="00F02340" w:rsidRDefault="007F7A50" w:rsidP="0050125C">
      <w:pPr>
        <w:autoSpaceDE w:val="0"/>
        <w:autoSpaceDN w:val="0"/>
        <w:adjustRightInd w:val="0"/>
        <w:spacing w:after="0" w:line="240" w:lineRule="auto"/>
        <w:rPr>
          <w:rFonts w:ascii="Times New Roman" w:hAnsi="Times New Roman" w:cs="Times New Roman"/>
          <w:b/>
          <w:bCs/>
          <w:color w:val="000000"/>
          <w:sz w:val="24"/>
          <w:szCs w:val="24"/>
        </w:rPr>
      </w:pPr>
    </w:p>
    <w:p w:rsidR="007F7A50" w:rsidRPr="00F02340" w:rsidRDefault="0050125C" w:rsidP="0050125C">
      <w:pPr>
        <w:autoSpaceDE w:val="0"/>
        <w:autoSpaceDN w:val="0"/>
        <w:adjustRightInd w:val="0"/>
        <w:spacing w:after="0" w:line="240" w:lineRule="auto"/>
        <w:rPr>
          <w:rFonts w:ascii="Times New Roman" w:hAnsi="Times New Roman" w:cs="Times New Roman"/>
          <w:color w:val="000000"/>
          <w:sz w:val="24"/>
          <w:szCs w:val="24"/>
        </w:rPr>
      </w:pPr>
      <w:r w:rsidRPr="00F02340">
        <w:rPr>
          <w:rFonts w:ascii="Times New Roman" w:hAnsi="Times New Roman" w:cs="Times New Roman"/>
          <w:color w:val="000000"/>
          <w:sz w:val="24"/>
          <w:szCs w:val="24"/>
        </w:rPr>
        <w:t>Please note the following grading policies I follo</w:t>
      </w:r>
      <w:r w:rsidR="00A8010F" w:rsidRPr="00F02340">
        <w:rPr>
          <w:rFonts w:ascii="Times New Roman" w:hAnsi="Times New Roman" w:cs="Times New Roman"/>
          <w:color w:val="000000"/>
          <w:sz w:val="24"/>
          <w:szCs w:val="24"/>
        </w:rPr>
        <w:t>w</w:t>
      </w:r>
      <w:r w:rsidR="007F7A50" w:rsidRPr="00F02340">
        <w:rPr>
          <w:rFonts w:ascii="Times New Roman" w:hAnsi="Times New Roman" w:cs="Times New Roman"/>
          <w:color w:val="000000"/>
          <w:sz w:val="24"/>
          <w:szCs w:val="24"/>
        </w:rPr>
        <w:t xml:space="preserve"> to avoid any misconceptions:</w:t>
      </w:r>
    </w:p>
    <w:p w:rsidR="004B18D6" w:rsidRPr="00F02340" w:rsidRDefault="004B18D6" w:rsidP="004B18D6">
      <w:pPr>
        <w:pStyle w:val="ListParagraph"/>
        <w:numPr>
          <w:ilvl w:val="0"/>
          <w:numId w:val="35"/>
        </w:numPr>
        <w:autoSpaceDE w:val="0"/>
        <w:autoSpaceDN w:val="0"/>
        <w:adjustRightInd w:val="0"/>
        <w:spacing w:after="0" w:line="240" w:lineRule="auto"/>
        <w:rPr>
          <w:rFonts w:ascii="Times New Roman" w:hAnsi="Times New Roman" w:cs="Times New Roman"/>
          <w:b/>
          <w:bCs/>
          <w:color w:val="000000"/>
          <w:sz w:val="24"/>
          <w:szCs w:val="24"/>
        </w:rPr>
      </w:pPr>
      <w:r w:rsidRPr="00F02340">
        <w:rPr>
          <w:rFonts w:ascii="Times New Roman" w:hAnsi="Times New Roman" w:cs="Times New Roman"/>
          <w:color w:val="000000"/>
          <w:sz w:val="24"/>
          <w:szCs w:val="24"/>
        </w:rPr>
        <w:t xml:space="preserve">Once the final course grading scale is set, it is set in stone. </w:t>
      </w:r>
      <w:r w:rsidRPr="00F02340">
        <w:rPr>
          <w:rFonts w:ascii="Times New Roman" w:hAnsi="Times New Roman" w:cs="Times New Roman"/>
          <w:b/>
          <w:bCs/>
          <w:color w:val="000000"/>
          <w:sz w:val="24"/>
          <w:szCs w:val="24"/>
        </w:rPr>
        <w:t xml:space="preserve">If you miss the next grade by one point you will have my sympathy - but I will not change your grade. </w:t>
      </w:r>
    </w:p>
    <w:p w:rsidR="004B18D6" w:rsidRPr="00F02340" w:rsidRDefault="004B18D6" w:rsidP="004B18D6">
      <w:pPr>
        <w:pStyle w:val="ListParagraph"/>
        <w:numPr>
          <w:ilvl w:val="0"/>
          <w:numId w:val="35"/>
        </w:numPr>
        <w:autoSpaceDE w:val="0"/>
        <w:autoSpaceDN w:val="0"/>
        <w:adjustRightInd w:val="0"/>
        <w:spacing w:after="0" w:line="240" w:lineRule="auto"/>
        <w:rPr>
          <w:rFonts w:ascii="Times New Roman" w:hAnsi="Times New Roman" w:cs="Times New Roman"/>
          <w:color w:val="000000"/>
          <w:sz w:val="24"/>
          <w:szCs w:val="24"/>
        </w:rPr>
      </w:pPr>
      <w:r w:rsidRPr="00F02340">
        <w:rPr>
          <w:rFonts w:ascii="Times New Roman" w:hAnsi="Times New Roman" w:cs="Times New Roman"/>
          <w:color w:val="000000"/>
          <w:sz w:val="24"/>
          <w:szCs w:val="24"/>
        </w:rPr>
        <w:t>I am not in the habit of changing grades unless I’ve made a math error. If you feel that you have been graded unfairly, please make a written case for why you feel the grade is wrong (i.e., why your answer should be correct) and submit it to me within two class periods after the assignment or exam. I will NOT change a grade if you just come to me and verbally complain. If you submit a written appeal, I do not promise to change your grade, but I promise to consider your appeal carefully and fairly.</w:t>
      </w:r>
    </w:p>
    <w:p w:rsidR="0050125C" w:rsidRPr="00F02340" w:rsidRDefault="004B18D6" w:rsidP="0050125C">
      <w:pPr>
        <w:pStyle w:val="ListParagraph"/>
        <w:numPr>
          <w:ilvl w:val="0"/>
          <w:numId w:val="35"/>
        </w:numPr>
        <w:spacing w:after="0" w:line="240" w:lineRule="auto"/>
        <w:rPr>
          <w:rFonts w:ascii="Times New Roman" w:hAnsi="Times New Roman" w:cs="Times New Roman"/>
          <w:color w:val="000000"/>
          <w:sz w:val="24"/>
          <w:szCs w:val="24"/>
        </w:rPr>
      </w:pPr>
      <w:r w:rsidRPr="00F02340">
        <w:rPr>
          <w:rFonts w:ascii="Times New Roman" w:hAnsi="Times New Roman" w:cs="Times New Roman"/>
          <w:b/>
          <w:color w:val="000000"/>
          <w:sz w:val="24"/>
          <w:szCs w:val="24"/>
        </w:rPr>
        <w:t>The BSBA program recommends</w:t>
      </w:r>
      <w:r w:rsidR="009D49DF" w:rsidRPr="00F02340">
        <w:rPr>
          <w:rFonts w:ascii="Times New Roman" w:hAnsi="Times New Roman" w:cs="Times New Roman"/>
          <w:b/>
          <w:color w:val="000000"/>
          <w:sz w:val="24"/>
          <w:szCs w:val="24"/>
        </w:rPr>
        <w:t xml:space="preserve"> a mean GPA of 2.9-3.2 for this</w:t>
      </w:r>
      <w:r w:rsidRPr="00F02340">
        <w:rPr>
          <w:rFonts w:ascii="Times New Roman" w:hAnsi="Times New Roman" w:cs="Times New Roman"/>
          <w:b/>
          <w:color w:val="000000"/>
          <w:sz w:val="24"/>
          <w:szCs w:val="24"/>
        </w:rPr>
        <w:t xml:space="preserve"> and all other business core classes</w:t>
      </w:r>
      <w:r w:rsidRPr="00F02340">
        <w:rPr>
          <w:rFonts w:ascii="Times New Roman" w:hAnsi="Times New Roman" w:cs="Times New Roman"/>
          <w:color w:val="000000"/>
          <w:sz w:val="24"/>
          <w:szCs w:val="24"/>
        </w:rPr>
        <w:t>. The actual grade assigned will be based on what you earn. All sections of Principles of Marketing follow the same grading policy.</w:t>
      </w:r>
      <w:r w:rsidR="0050125C" w:rsidRPr="00F02340">
        <w:rPr>
          <w:rFonts w:ascii="Times New Roman" w:hAnsi="Times New Roman" w:cs="Times New Roman"/>
          <w:color w:val="000000"/>
          <w:sz w:val="24"/>
          <w:szCs w:val="24"/>
        </w:rPr>
        <w:br w:type="page"/>
      </w:r>
    </w:p>
    <w:p w:rsidR="0050125C" w:rsidRPr="00F02340" w:rsidRDefault="007F7A50" w:rsidP="0050125C">
      <w:pPr>
        <w:autoSpaceDE w:val="0"/>
        <w:autoSpaceDN w:val="0"/>
        <w:adjustRightInd w:val="0"/>
        <w:spacing w:after="0" w:line="240" w:lineRule="auto"/>
        <w:rPr>
          <w:rFonts w:ascii="Times New Roman" w:hAnsi="Times New Roman" w:cs="Times New Roman"/>
          <w:bCs/>
          <w:color w:val="000000"/>
          <w:sz w:val="24"/>
          <w:szCs w:val="24"/>
          <w:u w:val="single"/>
        </w:rPr>
      </w:pPr>
      <w:r w:rsidRPr="00F02340">
        <w:rPr>
          <w:rFonts w:ascii="Times New Roman" w:hAnsi="Times New Roman" w:cs="Times New Roman"/>
          <w:bCs/>
          <w:color w:val="000000"/>
          <w:sz w:val="24"/>
          <w:szCs w:val="24"/>
          <w:u w:val="single"/>
        </w:rPr>
        <w:lastRenderedPageBreak/>
        <w:t>EXPLANATION OF GRADED COMPONENTS</w:t>
      </w:r>
    </w:p>
    <w:p w:rsidR="0050125C" w:rsidRPr="00F02340" w:rsidRDefault="0050125C" w:rsidP="0050125C">
      <w:pPr>
        <w:autoSpaceDE w:val="0"/>
        <w:autoSpaceDN w:val="0"/>
        <w:adjustRightInd w:val="0"/>
        <w:spacing w:after="0" w:line="240" w:lineRule="auto"/>
        <w:rPr>
          <w:rFonts w:ascii="Times New Roman" w:hAnsi="Times New Roman" w:cs="Times New Roman"/>
          <w:b/>
          <w:bCs/>
          <w:color w:val="000000"/>
          <w:sz w:val="24"/>
          <w:szCs w:val="24"/>
        </w:rPr>
      </w:pPr>
    </w:p>
    <w:p w:rsidR="0050125C" w:rsidRPr="00F02340" w:rsidRDefault="0050125C" w:rsidP="0050125C">
      <w:pPr>
        <w:autoSpaceDE w:val="0"/>
        <w:autoSpaceDN w:val="0"/>
        <w:adjustRightInd w:val="0"/>
        <w:spacing w:after="0" w:line="240" w:lineRule="auto"/>
        <w:rPr>
          <w:rFonts w:ascii="Times New Roman" w:hAnsi="Times New Roman" w:cs="Times New Roman"/>
          <w:b/>
          <w:bCs/>
          <w:color w:val="FF0000"/>
          <w:sz w:val="24"/>
          <w:szCs w:val="24"/>
        </w:rPr>
      </w:pPr>
      <w:r w:rsidRPr="00F02340">
        <w:rPr>
          <w:rFonts w:ascii="Times New Roman" w:hAnsi="Times New Roman" w:cs="Times New Roman"/>
          <w:b/>
          <w:bCs/>
          <w:color w:val="000000"/>
          <w:sz w:val="24"/>
          <w:szCs w:val="24"/>
        </w:rPr>
        <w:t xml:space="preserve">1. Registering for </w:t>
      </w:r>
      <w:proofErr w:type="spellStart"/>
      <w:r w:rsidRPr="00F02340">
        <w:rPr>
          <w:rFonts w:ascii="Times New Roman" w:hAnsi="Times New Roman" w:cs="Times New Roman"/>
          <w:b/>
          <w:bCs/>
          <w:color w:val="000000"/>
          <w:sz w:val="24"/>
          <w:szCs w:val="24"/>
        </w:rPr>
        <w:t>MyMarketing</w:t>
      </w:r>
      <w:proofErr w:type="spellEnd"/>
      <w:r w:rsidRPr="00F02340">
        <w:rPr>
          <w:rFonts w:ascii="Times New Roman" w:hAnsi="Times New Roman" w:cs="Times New Roman"/>
          <w:b/>
          <w:bCs/>
          <w:color w:val="000000"/>
          <w:sz w:val="24"/>
          <w:szCs w:val="24"/>
        </w:rPr>
        <w:t xml:space="preserve"> Lab and Week 1 Assignment </w:t>
      </w:r>
      <w:r w:rsidR="007F7A50" w:rsidRPr="00F02340">
        <w:rPr>
          <w:rFonts w:ascii="Times New Roman" w:hAnsi="Times New Roman" w:cs="Times New Roman"/>
          <w:b/>
          <w:bCs/>
          <w:color w:val="000000"/>
          <w:sz w:val="24"/>
          <w:szCs w:val="24"/>
        </w:rPr>
        <w:tab/>
      </w:r>
      <w:r w:rsidR="007F7A50" w:rsidRPr="00F02340">
        <w:rPr>
          <w:rFonts w:ascii="Times New Roman" w:hAnsi="Times New Roman" w:cs="Times New Roman"/>
          <w:b/>
          <w:bCs/>
          <w:color w:val="000000"/>
          <w:sz w:val="24"/>
          <w:szCs w:val="24"/>
        </w:rPr>
        <w:tab/>
      </w:r>
      <w:r w:rsidR="007F7A50" w:rsidRPr="00F02340">
        <w:rPr>
          <w:rFonts w:ascii="Times New Roman" w:hAnsi="Times New Roman" w:cs="Times New Roman"/>
          <w:b/>
          <w:bCs/>
          <w:color w:val="000000"/>
          <w:sz w:val="24"/>
          <w:szCs w:val="24"/>
        </w:rPr>
        <w:tab/>
      </w:r>
      <w:r w:rsidRPr="00F02340">
        <w:rPr>
          <w:rFonts w:ascii="Times New Roman" w:hAnsi="Times New Roman" w:cs="Times New Roman"/>
          <w:b/>
          <w:bCs/>
          <w:color w:val="FF0000"/>
          <w:sz w:val="24"/>
          <w:szCs w:val="24"/>
        </w:rPr>
        <w:t>30 Points</w:t>
      </w:r>
    </w:p>
    <w:p w:rsidR="007F7A50" w:rsidRPr="00F02340" w:rsidRDefault="007F7A50" w:rsidP="0050125C">
      <w:pPr>
        <w:autoSpaceDE w:val="0"/>
        <w:autoSpaceDN w:val="0"/>
        <w:adjustRightInd w:val="0"/>
        <w:spacing w:after="0" w:line="240" w:lineRule="auto"/>
        <w:rPr>
          <w:rFonts w:ascii="Times New Roman" w:hAnsi="Times New Roman" w:cs="Times New Roman"/>
          <w:b/>
          <w:bCs/>
          <w:color w:val="FF0000"/>
          <w:sz w:val="24"/>
          <w:szCs w:val="24"/>
        </w:rPr>
      </w:pPr>
    </w:p>
    <w:p w:rsidR="0050125C" w:rsidRPr="00F02340" w:rsidRDefault="0050125C" w:rsidP="0050125C">
      <w:pPr>
        <w:autoSpaceDE w:val="0"/>
        <w:autoSpaceDN w:val="0"/>
        <w:adjustRightInd w:val="0"/>
        <w:spacing w:after="0" w:line="240" w:lineRule="auto"/>
        <w:rPr>
          <w:rFonts w:ascii="Times New Roman" w:hAnsi="Times New Roman" w:cs="Times New Roman"/>
          <w:color w:val="000000"/>
          <w:sz w:val="24"/>
          <w:szCs w:val="24"/>
        </w:rPr>
      </w:pPr>
      <w:r w:rsidRPr="00F02340">
        <w:rPr>
          <w:rFonts w:ascii="Times New Roman" w:hAnsi="Times New Roman" w:cs="Times New Roman"/>
          <w:color w:val="000000"/>
          <w:sz w:val="24"/>
          <w:szCs w:val="24"/>
        </w:rPr>
        <w:t>The first week of class will work slightly differently than the othe</w:t>
      </w:r>
      <w:r w:rsidR="007F7A50" w:rsidRPr="00F02340">
        <w:rPr>
          <w:rFonts w:ascii="Times New Roman" w:hAnsi="Times New Roman" w:cs="Times New Roman"/>
          <w:color w:val="000000"/>
          <w:sz w:val="24"/>
          <w:szCs w:val="24"/>
        </w:rPr>
        <w:t xml:space="preserve">r weeks, as it is critical that </w:t>
      </w:r>
      <w:r w:rsidRPr="00F02340">
        <w:rPr>
          <w:rFonts w:ascii="Times New Roman" w:hAnsi="Times New Roman" w:cs="Times New Roman"/>
          <w:color w:val="000000"/>
          <w:sz w:val="24"/>
          <w:szCs w:val="24"/>
        </w:rPr>
        <w:t xml:space="preserve">you get </w:t>
      </w:r>
      <w:proofErr w:type="spellStart"/>
      <w:r w:rsidRPr="00F02340">
        <w:rPr>
          <w:rFonts w:ascii="Times New Roman" w:hAnsi="Times New Roman" w:cs="Times New Roman"/>
          <w:color w:val="000000"/>
          <w:sz w:val="24"/>
          <w:szCs w:val="24"/>
        </w:rPr>
        <w:t>MyMarketing</w:t>
      </w:r>
      <w:proofErr w:type="spellEnd"/>
      <w:r w:rsidRPr="00F02340">
        <w:rPr>
          <w:rFonts w:ascii="Times New Roman" w:hAnsi="Times New Roman" w:cs="Times New Roman"/>
          <w:color w:val="000000"/>
          <w:sz w:val="24"/>
          <w:szCs w:val="24"/>
        </w:rPr>
        <w:t xml:space="preserve"> Lab set up </w:t>
      </w:r>
      <w:r w:rsidR="007F4347" w:rsidRPr="00F02340">
        <w:rPr>
          <w:rFonts w:ascii="Times New Roman" w:hAnsi="Times New Roman" w:cs="Times New Roman"/>
          <w:color w:val="000000"/>
          <w:sz w:val="24"/>
          <w:szCs w:val="24"/>
        </w:rPr>
        <w:t xml:space="preserve">in Canvas </w:t>
      </w:r>
      <w:r w:rsidRPr="00F02340">
        <w:rPr>
          <w:rFonts w:ascii="Times New Roman" w:hAnsi="Times New Roman" w:cs="Times New Roman"/>
          <w:color w:val="000000"/>
          <w:sz w:val="24"/>
          <w:szCs w:val="24"/>
        </w:rPr>
        <w:t>right away. You will ea</w:t>
      </w:r>
      <w:r w:rsidR="007F7A50" w:rsidRPr="00F02340">
        <w:rPr>
          <w:rFonts w:ascii="Times New Roman" w:hAnsi="Times New Roman" w:cs="Times New Roman"/>
          <w:color w:val="000000"/>
          <w:sz w:val="24"/>
          <w:szCs w:val="24"/>
        </w:rPr>
        <w:t xml:space="preserve">rn 30 points for completing the </w:t>
      </w:r>
      <w:r w:rsidRPr="00F02340">
        <w:rPr>
          <w:rFonts w:ascii="Times New Roman" w:hAnsi="Times New Roman" w:cs="Times New Roman"/>
          <w:color w:val="000000"/>
          <w:sz w:val="24"/>
          <w:szCs w:val="24"/>
        </w:rPr>
        <w:t xml:space="preserve">following before </w:t>
      </w:r>
      <w:r w:rsidR="00892F08" w:rsidRPr="00F02340">
        <w:rPr>
          <w:rFonts w:ascii="Times New Roman" w:hAnsi="Times New Roman" w:cs="Times New Roman"/>
          <w:color w:val="000000"/>
          <w:sz w:val="24"/>
          <w:szCs w:val="24"/>
        </w:rPr>
        <w:t>11:59 PM</w:t>
      </w:r>
      <w:r w:rsidRPr="00F02340">
        <w:rPr>
          <w:rFonts w:ascii="Times New Roman" w:hAnsi="Times New Roman" w:cs="Times New Roman"/>
          <w:color w:val="000000"/>
          <w:sz w:val="24"/>
          <w:szCs w:val="24"/>
        </w:rPr>
        <w:t xml:space="preserve"> the night before Class 2:</w:t>
      </w:r>
    </w:p>
    <w:p w:rsidR="007F7A50" w:rsidRPr="00F02340" w:rsidRDefault="007F7A50" w:rsidP="0050125C">
      <w:pPr>
        <w:autoSpaceDE w:val="0"/>
        <w:autoSpaceDN w:val="0"/>
        <w:adjustRightInd w:val="0"/>
        <w:spacing w:after="0" w:line="240" w:lineRule="auto"/>
        <w:rPr>
          <w:rFonts w:ascii="Times New Roman" w:hAnsi="Times New Roman" w:cs="Times New Roman"/>
          <w:color w:val="000000"/>
          <w:sz w:val="24"/>
          <w:szCs w:val="24"/>
        </w:rPr>
      </w:pPr>
    </w:p>
    <w:p w:rsidR="0050125C" w:rsidRPr="00F02340" w:rsidRDefault="0050125C" w:rsidP="007F7A50">
      <w:pPr>
        <w:pStyle w:val="ListParagraph"/>
        <w:numPr>
          <w:ilvl w:val="0"/>
          <w:numId w:val="31"/>
        </w:numPr>
        <w:autoSpaceDE w:val="0"/>
        <w:autoSpaceDN w:val="0"/>
        <w:adjustRightInd w:val="0"/>
        <w:spacing w:after="0" w:line="240" w:lineRule="auto"/>
        <w:rPr>
          <w:rFonts w:ascii="Times New Roman" w:hAnsi="Times New Roman" w:cs="Times New Roman"/>
          <w:color w:val="000000"/>
          <w:sz w:val="24"/>
          <w:szCs w:val="24"/>
        </w:rPr>
      </w:pPr>
      <w:r w:rsidRPr="00F02340">
        <w:rPr>
          <w:rFonts w:ascii="Times New Roman" w:hAnsi="Times New Roman" w:cs="Times New Roman"/>
          <w:color w:val="000000"/>
          <w:sz w:val="24"/>
          <w:szCs w:val="24"/>
        </w:rPr>
        <w:t xml:space="preserve">Register for </w:t>
      </w:r>
      <w:proofErr w:type="spellStart"/>
      <w:r w:rsidRPr="00F02340">
        <w:rPr>
          <w:rFonts w:ascii="Times New Roman" w:hAnsi="Times New Roman" w:cs="Times New Roman"/>
          <w:color w:val="000000"/>
          <w:sz w:val="24"/>
          <w:szCs w:val="24"/>
        </w:rPr>
        <w:t>MyMarketing</w:t>
      </w:r>
      <w:proofErr w:type="spellEnd"/>
      <w:r w:rsidRPr="00F02340">
        <w:rPr>
          <w:rFonts w:ascii="Times New Roman" w:hAnsi="Times New Roman" w:cs="Times New Roman"/>
          <w:color w:val="000000"/>
          <w:sz w:val="24"/>
          <w:szCs w:val="24"/>
        </w:rPr>
        <w:t xml:space="preserve"> Lab</w:t>
      </w:r>
      <w:r w:rsidR="007F4347" w:rsidRPr="00F02340">
        <w:rPr>
          <w:rFonts w:ascii="Times New Roman" w:hAnsi="Times New Roman" w:cs="Times New Roman"/>
          <w:color w:val="000000"/>
          <w:sz w:val="24"/>
          <w:szCs w:val="24"/>
        </w:rPr>
        <w:t xml:space="preserve"> through Canvas following the instructions in this syllabus (page 3)</w:t>
      </w:r>
    </w:p>
    <w:p w:rsidR="007F7A50" w:rsidRPr="00F02340" w:rsidRDefault="007F7A50" w:rsidP="007F7A50">
      <w:pPr>
        <w:pStyle w:val="ListParagraph"/>
        <w:numPr>
          <w:ilvl w:val="0"/>
          <w:numId w:val="31"/>
        </w:numPr>
        <w:autoSpaceDE w:val="0"/>
        <w:autoSpaceDN w:val="0"/>
        <w:adjustRightInd w:val="0"/>
        <w:spacing w:after="0" w:line="240" w:lineRule="auto"/>
        <w:rPr>
          <w:rFonts w:ascii="Times New Roman" w:hAnsi="Times New Roman" w:cs="Times New Roman"/>
          <w:color w:val="000000"/>
          <w:sz w:val="24"/>
          <w:szCs w:val="24"/>
        </w:rPr>
      </w:pPr>
      <w:r w:rsidRPr="00F02340">
        <w:rPr>
          <w:rFonts w:ascii="Times New Roman" w:hAnsi="Times New Roman" w:cs="Times New Roman"/>
          <w:color w:val="000000"/>
          <w:sz w:val="24"/>
          <w:szCs w:val="24"/>
        </w:rPr>
        <w:t>Complete all three</w:t>
      </w:r>
      <w:r w:rsidR="0050125C" w:rsidRPr="00F02340">
        <w:rPr>
          <w:rFonts w:ascii="Times New Roman" w:hAnsi="Times New Roman" w:cs="Times New Roman"/>
          <w:color w:val="000000"/>
          <w:sz w:val="24"/>
          <w:szCs w:val="24"/>
        </w:rPr>
        <w:t xml:space="preserve"> assessment assignments (Video</w:t>
      </w:r>
      <w:r w:rsidRPr="00F02340">
        <w:rPr>
          <w:rFonts w:ascii="Times New Roman" w:hAnsi="Times New Roman" w:cs="Times New Roman"/>
          <w:color w:val="000000"/>
          <w:sz w:val="24"/>
          <w:szCs w:val="24"/>
        </w:rPr>
        <w:t xml:space="preserve"> Exercise, Simulation, </w:t>
      </w:r>
      <w:proofErr w:type="gramStart"/>
      <w:r w:rsidR="00A8010F" w:rsidRPr="00F02340">
        <w:rPr>
          <w:rFonts w:ascii="Times New Roman" w:hAnsi="Times New Roman" w:cs="Times New Roman"/>
          <w:color w:val="000000"/>
          <w:sz w:val="24"/>
          <w:szCs w:val="24"/>
        </w:rPr>
        <w:t>Quiz</w:t>
      </w:r>
      <w:proofErr w:type="gramEnd"/>
      <w:r w:rsidR="0050125C" w:rsidRPr="00F02340">
        <w:rPr>
          <w:rFonts w:ascii="Times New Roman" w:hAnsi="Times New Roman" w:cs="Times New Roman"/>
          <w:color w:val="000000"/>
          <w:sz w:val="24"/>
          <w:szCs w:val="24"/>
        </w:rPr>
        <w:t>) for Chapter 1</w:t>
      </w:r>
      <w:r w:rsidRPr="00F02340">
        <w:rPr>
          <w:rFonts w:ascii="Times New Roman" w:hAnsi="Times New Roman" w:cs="Times New Roman"/>
          <w:color w:val="000000"/>
          <w:sz w:val="24"/>
          <w:szCs w:val="24"/>
        </w:rPr>
        <w:t xml:space="preserve">. </w:t>
      </w:r>
    </w:p>
    <w:p w:rsidR="007F7A50" w:rsidRPr="00F02340" w:rsidRDefault="0050125C" w:rsidP="007F7A50">
      <w:pPr>
        <w:pStyle w:val="ListParagraph"/>
        <w:numPr>
          <w:ilvl w:val="0"/>
          <w:numId w:val="31"/>
        </w:numPr>
        <w:autoSpaceDE w:val="0"/>
        <w:autoSpaceDN w:val="0"/>
        <w:adjustRightInd w:val="0"/>
        <w:spacing w:after="0" w:line="240" w:lineRule="auto"/>
        <w:rPr>
          <w:rFonts w:ascii="Times New Roman" w:hAnsi="Times New Roman" w:cs="Times New Roman"/>
          <w:color w:val="000000"/>
          <w:sz w:val="24"/>
          <w:szCs w:val="24"/>
        </w:rPr>
      </w:pPr>
      <w:r w:rsidRPr="00F02340">
        <w:rPr>
          <w:rFonts w:ascii="Times New Roman" w:hAnsi="Times New Roman" w:cs="Times New Roman"/>
          <w:color w:val="000000"/>
          <w:sz w:val="24"/>
          <w:szCs w:val="24"/>
        </w:rPr>
        <w:t xml:space="preserve">Your grades on these assignments will not be </w:t>
      </w:r>
      <w:r w:rsidR="007F4347" w:rsidRPr="00F02340">
        <w:rPr>
          <w:rFonts w:ascii="Times New Roman" w:hAnsi="Times New Roman" w:cs="Times New Roman"/>
          <w:color w:val="000000"/>
          <w:sz w:val="24"/>
          <w:szCs w:val="24"/>
        </w:rPr>
        <w:t xml:space="preserve">officially </w:t>
      </w:r>
      <w:r w:rsidRPr="00F02340">
        <w:rPr>
          <w:rFonts w:ascii="Times New Roman" w:hAnsi="Times New Roman" w:cs="Times New Roman"/>
          <w:color w:val="000000"/>
          <w:sz w:val="24"/>
          <w:szCs w:val="24"/>
        </w:rPr>
        <w:t>counted.</w:t>
      </w:r>
      <w:r w:rsidR="007F7A50" w:rsidRPr="00F02340">
        <w:rPr>
          <w:rFonts w:ascii="Times New Roman" w:hAnsi="Times New Roman" w:cs="Times New Roman"/>
          <w:color w:val="000000"/>
          <w:sz w:val="24"/>
          <w:szCs w:val="24"/>
        </w:rPr>
        <w:t xml:space="preserve"> You will get credit simply for </w:t>
      </w:r>
      <w:r w:rsidRPr="00F02340">
        <w:rPr>
          <w:rFonts w:ascii="Times New Roman" w:hAnsi="Times New Roman" w:cs="Times New Roman"/>
          <w:color w:val="000000"/>
          <w:sz w:val="24"/>
          <w:szCs w:val="24"/>
        </w:rPr>
        <w:t>completing them, as this first week i</w:t>
      </w:r>
      <w:r w:rsidR="007F7A50" w:rsidRPr="00F02340">
        <w:rPr>
          <w:rFonts w:ascii="Times New Roman" w:hAnsi="Times New Roman" w:cs="Times New Roman"/>
          <w:color w:val="000000"/>
          <w:sz w:val="24"/>
          <w:szCs w:val="24"/>
        </w:rPr>
        <w:t>s a “practice” assessment week.</w:t>
      </w:r>
      <w:r w:rsidR="007F4347" w:rsidRPr="00F02340">
        <w:rPr>
          <w:rFonts w:ascii="Times New Roman" w:hAnsi="Times New Roman" w:cs="Times New Roman"/>
          <w:color w:val="000000"/>
          <w:sz w:val="24"/>
          <w:szCs w:val="24"/>
        </w:rPr>
        <w:t xml:space="preserve"> However, to get credit you MUST complete them or you will earn a zero.</w:t>
      </w:r>
    </w:p>
    <w:p w:rsidR="007F7A50" w:rsidRPr="00F02340" w:rsidRDefault="0050125C" w:rsidP="007F7A50">
      <w:pPr>
        <w:pStyle w:val="ListParagraph"/>
        <w:numPr>
          <w:ilvl w:val="0"/>
          <w:numId w:val="31"/>
        </w:numPr>
        <w:autoSpaceDE w:val="0"/>
        <w:autoSpaceDN w:val="0"/>
        <w:adjustRightInd w:val="0"/>
        <w:spacing w:after="0" w:line="240" w:lineRule="auto"/>
        <w:rPr>
          <w:rFonts w:ascii="Times New Roman" w:hAnsi="Times New Roman" w:cs="Times New Roman"/>
          <w:color w:val="000000"/>
          <w:sz w:val="24"/>
          <w:szCs w:val="24"/>
        </w:rPr>
      </w:pPr>
      <w:r w:rsidRPr="00F02340">
        <w:rPr>
          <w:rFonts w:ascii="Times New Roman" w:hAnsi="Times New Roman" w:cs="Times New Roman"/>
          <w:color w:val="000000"/>
          <w:sz w:val="24"/>
          <w:szCs w:val="24"/>
        </w:rPr>
        <w:t xml:space="preserve">Read the chapter text (either from the e-text on </w:t>
      </w:r>
      <w:proofErr w:type="spellStart"/>
      <w:r w:rsidRPr="00F02340">
        <w:rPr>
          <w:rFonts w:ascii="Times New Roman" w:hAnsi="Times New Roman" w:cs="Times New Roman"/>
          <w:color w:val="000000"/>
          <w:sz w:val="24"/>
          <w:szCs w:val="24"/>
        </w:rPr>
        <w:t>MyMarketing</w:t>
      </w:r>
      <w:proofErr w:type="spellEnd"/>
      <w:r w:rsidRPr="00F02340">
        <w:rPr>
          <w:rFonts w:ascii="Times New Roman" w:hAnsi="Times New Roman" w:cs="Times New Roman"/>
          <w:color w:val="000000"/>
          <w:sz w:val="24"/>
          <w:szCs w:val="24"/>
        </w:rPr>
        <w:t xml:space="preserve"> La</w:t>
      </w:r>
      <w:r w:rsidR="007F7A50" w:rsidRPr="00F02340">
        <w:rPr>
          <w:rFonts w:ascii="Times New Roman" w:hAnsi="Times New Roman" w:cs="Times New Roman"/>
          <w:color w:val="000000"/>
          <w:sz w:val="24"/>
          <w:szCs w:val="24"/>
        </w:rPr>
        <w:t xml:space="preserve">b or your hard copy of </w:t>
      </w:r>
      <w:r w:rsidRPr="00F02340">
        <w:rPr>
          <w:rFonts w:ascii="Times New Roman" w:hAnsi="Times New Roman" w:cs="Times New Roman"/>
          <w:color w:val="000000"/>
          <w:sz w:val="24"/>
          <w:szCs w:val="24"/>
        </w:rPr>
        <w:t>the t</w:t>
      </w:r>
      <w:r w:rsidR="007F7A50" w:rsidRPr="00F02340">
        <w:rPr>
          <w:rFonts w:ascii="Times New Roman" w:hAnsi="Times New Roman" w:cs="Times New Roman"/>
          <w:color w:val="000000"/>
          <w:sz w:val="24"/>
          <w:szCs w:val="24"/>
        </w:rPr>
        <w:t xml:space="preserve">ext book) for Chapters </w:t>
      </w:r>
      <w:r w:rsidR="00107DF2" w:rsidRPr="00F02340">
        <w:rPr>
          <w:rFonts w:ascii="Times New Roman" w:hAnsi="Times New Roman" w:cs="Times New Roman"/>
          <w:color w:val="000000"/>
          <w:sz w:val="24"/>
          <w:szCs w:val="24"/>
        </w:rPr>
        <w:t>2</w:t>
      </w:r>
      <w:r w:rsidR="007F7A50" w:rsidRPr="00F02340">
        <w:rPr>
          <w:rFonts w:ascii="Times New Roman" w:hAnsi="Times New Roman" w:cs="Times New Roman"/>
          <w:color w:val="000000"/>
          <w:sz w:val="24"/>
          <w:szCs w:val="24"/>
        </w:rPr>
        <w:t xml:space="preserve"> and </w:t>
      </w:r>
      <w:r w:rsidR="00107DF2" w:rsidRPr="00F02340">
        <w:rPr>
          <w:rFonts w:ascii="Times New Roman" w:hAnsi="Times New Roman" w:cs="Times New Roman"/>
          <w:color w:val="000000"/>
          <w:sz w:val="24"/>
          <w:szCs w:val="24"/>
        </w:rPr>
        <w:t>3</w:t>
      </w:r>
      <w:r w:rsidR="007F7A50" w:rsidRPr="00F02340">
        <w:rPr>
          <w:rFonts w:ascii="Times New Roman" w:hAnsi="Times New Roman" w:cs="Times New Roman"/>
          <w:color w:val="000000"/>
          <w:sz w:val="24"/>
          <w:szCs w:val="24"/>
        </w:rPr>
        <w:t xml:space="preserve">. </w:t>
      </w:r>
    </w:p>
    <w:p w:rsidR="0050125C" w:rsidRPr="00F02340" w:rsidRDefault="0050125C" w:rsidP="007F7A50">
      <w:pPr>
        <w:pStyle w:val="ListParagraph"/>
        <w:numPr>
          <w:ilvl w:val="0"/>
          <w:numId w:val="31"/>
        </w:numPr>
        <w:autoSpaceDE w:val="0"/>
        <w:autoSpaceDN w:val="0"/>
        <w:adjustRightInd w:val="0"/>
        <w:spacing w:after="0" w:line="240" w:lineRule="auto"/>
        <w:rPr>
          <w:rFonts w:ascii="Times New Roman" w:hAnsi="Times New Roman" w:cs="Times New Roman"/>
          <w:sz w:val="24"/>
          <w:szCs w:val="24"/>
        </w:rPr>
      </w:pPr>
      <w:r w:rsidRPr="00F02340">
        <w:rPr>
          <w:rFonts w:ascii="Times New Roman" w:hAnsi="Times New Roman" w:cs="Times New Roman"/>
          <w:color w:val="000000"/>
          <w:sz w:val="24"/>
          <w:szCs w:val="24"/>
        </w:rPr>
        <w:t xml:space="preserve">Complete the </w:t>
      </w:r>
      <w:r w:rsidR="00A8010F" w:rsidRPr="00F02340">
        <w:rPr>
          <w:rFonts w:ascii="Times New Roman" w:hAnsi="Times New Roman" w:cs="Times New Roman"/>
          <w:color w:val="000000"/>
          <w:sz w:val="24"/>
          <w:szCs w:val="24"/>
        </w:rPr>
        <w:t>Warm-up</w:t>
      </w:r>
      <w:r w:rsidRPr="00F02340">
        <w:rPr>
          <w:rFonts w:ascii="Times New Roman" w:hAnsi="Times New Roman" w:cs="Times New Roman"/>
          <w:color w:val="000000"/>
          <w:sz w:val="24"/>
          <w:szCs w:val="24"/>
        </w:rPr>
        <w:t xml:space="preserve"> for Chapters </w:t>
      </w:r>
      <w:r w:rsidR="00107DF2" w:rsidRPr="00F02340">
        <w:rPr>
          <w:rFonts w:ascii="Times New Roman" w:hAnsi="Times New Roman" w:cs="Times New Roman"/>
          <w:color w:val="000000"/>
          <w:sz w:val="24"/>
          <w:szCs w:val="24"/>
        </w:rPr>
        <w:t>2</w:t>
      </w:r>
      <w:r w:rsidRPr="00F02340">
        <w:rPr>
          <w:rFonts w:ascii="Times New Roman" w:hAnsi="Times New Roman" w:cs="Times New Roman"/>
          <w:color w:val="000000"/>
          <w:sz w:val="24"/>
          <w:szCs w:val="24"/>
        </w:rPr>
        <w:t xml:space="preserve"> and </w:t>
      </w:r>
      <w:r w:rsidR="00107DF2" w:rsidRPr="00F02340">
        <w:rPr>
          <w:rFonts w:ascii="Times New Roman" w:hAnsi="Times New Roman" w:cs="Times New Roman"/>
          <w:color w:val="000000"/>
          <w:sz w:val="24"/>
          <w:szCs w:val="24"/>
        </w:rPr>
        <w:t>3</w:t>
      </w:r>
      <w:r w:rsidRPr="00F02340">
        <w:rPr>
          <w:rFonts w:ascii="Times New Roman" w:hAnsi="Times New Roman" w:cs="Times New Roman"/>
          <w:color w:val="000000"/>
          <w:sz w:val="24"/>
          <w:szCs w:val="24"/>
        </w:rPr>
        <w:t>.</w:t>
      </w:r>
      <w:r w:rsidR="007F7A50" w:rsidRPr="00F02340">
        <w:rPr>
          <w:rFonts w:ascii="Times New Roman" w:hAnsi="Times New Roman" w:cs="Times New Roman"/>
          <w:color w:val="000000"/>
          <w:sz w:val="24"/>
          <w:szCs w:val="24"/>
        </w:rPr>
        <w:t xml:space="preserve"> Your grade on the </w:t>
      </w:r>
      <w:r w:rsidR="00A8010F" w:rsidRPr="00F02340">
        <w:rPr>
          <w:rFonts w:ascii="Times New Roman" w:hAnsi="Times New Roman" w:cs="Times New Roman"/>
          <w:color w:val="000000"/>
          <w:sz w:val="24"/>
          <w:szCs w:val="24"/>
        </w:rPr>
        <w:t>warm-up</w:t>
      </w:r>
      <w:r w:rsidR="007F7A50" w:rsidRPr="00F02340">
        <w:rPr>
          <w:rFonts w:ascii="Times New Roman" w:hAnsi="Times New Roman" w:cs="Times New Roman"/>
          <w:color w:val="000000"/>
          <w:sz w:val="24"/>
          <w:szCs w:val="24"/>
        </w:rPr>
        <w:t xml:space="preserve"> </w:t>
      </w:r>
      <w:r w:rsidR="007F7A50" w:rsidRPr="00F02340">
        <w:rPr>
          <w:rFonts w:ascii="Times New Roman" w:hAnsi="Times New Roman" w:cs="Times New Roman"/>
          <w:sz w:val="24"/>
          <w:szCs w:val="24"/>
        </w:rPr>
        <w:t>will not be counted, as this first week is a “practice” preparation week.</w:t>
      </w:r>
      <w:r w:rsidR="007F4347" w:rsidRPr="00F02340">
        <w:rPr>
          <w:rFonts w:ascii="Times New Roman" w:hAnsi="Times New Roman" w:cs="Times New Roman"/>
          <w:sz w:val="24"/>
          <w:szCs w:val="24"/>
        </w:rPr>
        <w:t xml:space="preserve"> However, you must complete them or you will earn a zero.</w:t>
      </w:r>
    </w:p>
    <w:p w:rsidR="0050125C" w:rsidRPr="00F02340" w:rsidRDefault="0050125C" w:rsidP="0050125C">
      <w:pPr>
        <w:autoSpaceDE w:val="0"/>
        <w:autoSpaceDN w:val="0"/>
        <w:adjustRightInd w:val="0"/>
        <w:spacing w:after="0" w:line="240" w:lineRule="auto"/>
        <w:rPr>
          <w:rFonts w:ascii="Times New Roman" w:hAnsi="Times New Roman" w:cs="Times New Roman"/>
          <w:sz w:val="24"/>
          <w:szCs w:val="24"/>
        </w:rPr>
      </w:pPr>
    </w:p>
    <w:p w:rsidR="0050125C" w:rsidRPr="00F02340" w:rsidRDefault="0050125C" w:rsidP="0050125C">
      <w:pPr>
        <w:autoSpaceDE w:val="0"/>
        <w:autoSpaceDN w:val="0"/>
        <w:adjustRightInd w:val="0"/>
        <w:spacing w:after="0" w:line="240" w:lineRule="auto"/>
        <w:rPr>
          <w:rFonts w:ascii="Times New Roman" w:hAnsi="Times New Roman" w:cs="Times New Roman"/>
          <w:b/>
          <w:bCs/>
          <w:color w:val="FF0000"/>
          <w:sz w:val="24"/>
          <w:szCs w:val="24"/>
        </w:rPr>
      </w:pPr>
      <w:r w:rsidRPr="00F02340">
        <w:rPr>
          <w:rFonts w:ascii="Times New Roman" w:hAnsi="Times New Roman" w:cs="Times New Roman"/>
          <w:b/>
          <w:bCs/>
          <w:sz w:val="24"/>
          <w:szCs w:val="24"/>
        </w:rPr>
        <w:t xml:space="preserve">2. Weekly </w:t>
      </w:r>
      <w:r w:rsidRPr="00F02340">
        <w:rPr>
          <w:rFonts w:ascii="Times New Roman" w:hAnsi="Times New Roman" w:cs="Times New Roman"/>
          <w:b/>
          <w:bCs/>
          <w:color w:val="000000"/>
          <w:sz w:val="24"/>
          <w:szCs w:val="24"/>
        </w:rPr>
        <w:t xml:space="preserve">Assessment Assignments in </w:t>
      </w:r>
      <w:proofErr w:type="spellStart"/>
      <w:r w:rsidRPr="00F02340">
        <w:rPr>
          <w:rFonts w:ascii="Times New Roman" w:hAnsi="Times New Roman" w:cs="Times New Roman"/>
          <w:b/>
          <w:bCs/>
          <w:color w:val="000000"/>
          <w:sz w:val="24"/>
          <w:szCs w:val="24"/>
        </w:rPr>
        <w:t>MyMartketingLab</w:t>
      </w:r>
      <w:proofErr w:type="spellEnd"/>
      <w:r w:rsidRPr="00F02340">
        <w:rPr>
          <w:rFonts w:ascii="Times New Roman" w:hAnsi="Times New Roman" w:cs="Times New Roman"/>
          <w:b/>
          <w:bCs/>
          <w:color w:val="000000"/>
          <w:sz w:val="24"/>
          <w:szCs w:val="24"/>
        </w:rPr>
        <w:t xml:space="preserve"> (10 Total) </w:t>
      </w:r>
      <w:r w:rsidR="007F7A50" w:rsidRPr="00F02340">
        <w:rPr>
          <w:rFonts w:ascii="Times New Roman" w:hAnsi="Times New Roman" w:cs="Times New Roman"/>
          <w:b/>
          <w:bCs/>
          <w:color w:val="000000"/>
          <w:sz w:val="24"/>
          <w:szCs w:val="24"/>
        </w:rPr>
        <w:tab/>
      </w:r>
      <w:r w:rsidR="007F7A50" w:rsidRPr="00F02340">
        <w:rPr>
          <w:rFonts w:ascii="Times New Roman" w:hAnsi="Times New Roman" w:cs="Times New Roman"/>
          <w:b/>
          <w:bCs/>
          <w:color w:val="000000"/>
          <w:sz w:val="24"/>
          <w:szCs w:val="24"/>
        </w:rPr>
        <w:tab/>
      </w:r>
      <w:r w:rsidRPr="00F02340">
        <w:rPr>
          <w:rFonts w:ascii="Times New Roman" w:hAnsi="Times New Roman" w:cs="Times New Roman"/>
          <w:b/>
          <w:bCs/>
          <w:color w:val="FF0000"/>
          <w:sz w:val="24"/>
          <w:szCs w:val="24"/>
        </w:rPr>
        <w:t>100 Points</w:t>
      </w:r>
    </w:p>
    <w:p w:rsidR="007F7A50" w:rsidRPr="00F02340" w:rsidRDefault="007F7A50" w:rsidP="0050125C">
      <w:pPr>
        <w:autoSpaceDE w:val="0"/>
        <w:autoSpaceDN w:val="0"/>
        <w:adjustRightInd w:val="0"/>
        <w:spacing w:after="0" w:line="240" w:lineRule="auto"/>
        <w:rPr>
          <w:rFonts w:ascii="Times New Roman" w:hAnsi="Times New Roman" w:cs="Times New Roman"/>
          <w:b/>
          <w:bCs/>
          <w:color w:val="FF0000"/>
          <w:sz w:val="24"/>
          <w:szCs w:val="24"/>
        </w:rPr>
      </w:pPr>
    </w:p>
    <w:p w:rsidR="0050125C" w:rsidRPr="00F02340" w:rsidRDefault="0050125C" w:rsidP="0050125C">
      <w:pPr>
        <w:autoSpaceDE w:val="0"/>
        <w:autoSpaceDN w:val="0"/>
        <w:adjustRightInd w:val="0"/>
        <w:spacing w:after="0" w:line="240" w:lineRule="auto"/>
        <w:rPr>
          <w:rFonts w:ascii="Times New Roman" w:hAnsi="Times New Roman" w:cs="Times New Roman"/>
          <w:color w:val="000000"/>
          <w:sz w:val="24"/>
          <w:szCs w:val="24"/>
        </w:rPr>
      </w:pPr>
      <w:r w:rsidRPr="00F02340">
        <w:rPr>
          <w:rFonts w:ascii="Times New Roman" w:hAnsi="Times New Roman" w:cs="Times New Roman"/>
          <w:color w:val="000000"/>
          <w:sz w:val="24"/>
          <w:szCs w:val="24"/>
        </w:rPr>
        <w:t>Assessment Assignments are designed to assess your mastery of</w:t>
      </w:r>
      <w:r w:rsidR="007F7A50" w:rsidRPr="00F02340">
        <w:rPr>
          <w:rFonts w:ascii="Times New Roman" w:hAnsi="Times New Roman" w:cs="Times New Roman"/>
          <w:color w:val="000000"/>
          <w:sz w:val="24"/>
          <w:szCs w:val="24"/>
        </w:rPr>
        <w:t xml:space="preserve"> the material we covered in the </w:t>
      </w:r>
      <w:r w:rsidRPr="00F02340">
        <w:rPr>
          <w:rFonts w:ascii="Times New Roman" w:hAnsi="Times New Roman" w:cs="Times New Roman"/>
          <w:color w:val="000000"/>
          <w:sz w:val="24"/>
          <w:szCs w:val="24"/>
        </w:rPr>
        <w:t xml:space="preserve">class period that has just ended. They will also give you </w:t>
      </w:r>
      <w:r w:rsidR="007F7A50" w:rsidRPr="00F02340">
        <w:rPr>
          <w:rFonts w:ascii="Times New Roman" w:hAnsi="Times New Roman" w:cs="Times New Roman"/>
          <w:color w:val="000000"/>
          <w:sz w:val="24"/>
          <w:szCs w:val="24"/>
        </w:rPr>
        <w:t xml:space="preserve">a chance to apply what you have </w:t>
      </w:r>
      <w:r w:rsidRPr="00F02340">
        <w:rPr>
          <w:rFonts w:ascii="Times New Roman" w:hAnsi="Times New Roman" w:cs="Times New Roman"/>
          <w:color w:val="000000"/>
          <w:sz w:val="24"/>
          <w:szCs w:val="24"/>
        </w:rPr>
        <w:t xml:space="preserve">learned. For each chapter we have covered in class in </w:t>
      </w:r>
      <w:r w:rsidR="007F7A50" w:rsidRPr="00F02340">
        <w:rPr>
          <w:rFonts w:ascii="Times New Roman" w:hAnsi="Times New Roman" w:cs="Times New Roman"/>
          <w:color w:val="000000"/>
          <w:sz w:val="24"/>
          <w:szCs w:val="24"/>
        </w:rPr>
        <w:t xml:space="preserve">a given week, you will do three </w:t>
      </w:r>
      <w:r w:rsidRPr="00F02340">
        <w:rPr>
          <w:rFonts w:ascii="Times New Roman" w:hAnsi="Times New Roman" w:cs="Times New Roman"/>
          <w:color w:val="000000"/>
          <w:sz w:val="24"/>
          <w:szCs w:val="24"/>
        </w:rPr>
        <w:t xml:space="preserve">assessment assignments on </w:t>
      </w:r>
      <w:proofErr w:type="spellStart"/>
      <w:r w:rsidRPr="00F02340">
        <w:rPr>
          <w:rFonts w:ascii="Times New Roman" w:hAnsi="Times New Roman" w:cs="Times New Roman"/>
          <w:color w:val="000000"/>
          <w:sz w:val="24"/>
          <w:szCs w:val="24"/>
        </w:rPr>
        <w:t>MyMarketing</w:t>
      </w:r>
      <w:proofErr w:type="spellEnd"/>
      <w:r w:rsidRPr="00F02340">
        <w:rPr>
          <w:rFonts w:ascii="Times New Roman" w:hAnsi="Times New Roman" w:cs="Times New Roman"/>
          <w:color w:val="000000"/>
          <w:sz w:val="24"/>
          <w:szCs w:val="24"/>
        </w:rPr>
        <w:t xml:space="preserve"> Lab:</w:t>
      </w:r>
    </w:p>
    <w:p w:rsidR="007F7A50" w:rsidRPr="00F02340" w:rsidRDefault="007F7A50" w:rsidP="0050125C">
      <w:pPr>
        <w:autoSpaceDE w:val="0"/>
        <w:autoSpaceDN w:val="0"/>
        <w:adjustRightInd w:val="0"/>
        <w:spacing w:after="0" w:line="240" w:lineRule="auto"/>
        <w:rPr>
          <w:rFonts w:ascii="Times New Roman" w:hAnsi="Times New Roman" w:cs="Times New Roman"/>
          <w:color w:val="000000"/>
          <w:sz w:val="24"/>
          <w:szCs w:val="24"/>
        </w:rPr>
      </w:pPr>
    </w:p>
    <w:p w:rsidR="0050125C" w:rsidRPr="00F02340" w:rsidRDefault="0050125C" w:rsidP="007F7A50">
      <w:pPr>
        <w:pStyle w:val="ListParagraph"/>
        <w:numPr>
          <w:ilvl w:val="0"/>
          <w:numId w:val="32"/>
        </w:numPr>
        <w:autoSpaceDE w:val="0"/>
        <w:autoSpaceDN w:val="0"/>
        <w:adjustRightInd w:val="0"/>
        <w:spacing w:after="0" w:line="240" w:lineRule="auto"/>
        <w:rPr>
          <w:rFonts w:ascii="Times New Roman" w:hAnsi="Times New Roman" w:cs="Times New Roman"/>
          <w:color w:val="000000"/>
          <w:sz w:val="24"/>
          <w:szCs w:val="24"/>
        </w:rPr>
      </w:pPr>
      <w:r w:rsidRPr="00F02340">
        <w:rPr>
          <w:rFonts w:ascii="Times New Roman" w:hAnsi="Times New Roman" w:cs="Times New Roman"/>
          <w:b/>
          <w:bCs/>
          <w:color w:val="000000"/>
          <w:sz w:val="24"/>
          <w:szCs w:val="24"/>
        </w:rPr>
        <w:t xml:space="preserve">Video exercise </w:t>
      </w:r>
      <w:r w:rsidRPr="00F02340">
        <w:rPr>
          <w:rFonts w:ascii="Times New Roman" w:hAnsi="Times New Roman" w:cs="Times New Roman"/>
          <w:color w:val="000000"/>
          <w:sz w:val="24"/>
          <w:szCs w:val="24"/>
        </w:rPr>
        <w:t>– You will watch a short video about a</w:t>
      </w:r>
      <w:r w:rsidR="007F7A50" w:rsidRPr="00F02340">
        <w:rPr>
          <w:rFonts w:ascii="Times New Roman" w:hAnsi="Times New Roman" w:cs="Times New Roman"/>
          <w:color w:val="000000"/>
          <w:sz w:val="24"/>
          <w:szCs w:val="24"/>
        </w:rPr>
        <w:t xml:space="preserve"> real company and its marketing </w:t>
      </w:r>
      <w:r w:rsidR="009D49DF" w:rsidRPr="00F02340">
        <w:rPr>
          <w:rFonts w:ascii="Times New Roman" w:hAnsi="Times New Roman" w:cs="Times New Roman"/>
          <w:color w:val="000000"/>
          <w:sz w:val="24"/>
          <w:szCs w:val="24"/>
        </w:rPr>
        <w:t>strategy</w:t>
      </w:r>
      <w:r w:rsidRPr="00F02340">
        <w:rPr>
          <w:rFonts w:ascii="Times New Roman" w:hAnsi="Times New Roman" w:cs="Times New Roman"/>
          <w:color w:val="000000"/>
          <w:sz w:val="24"/>
          <w:szCs w:val="24"/>
        </w:rPr>
        <w:t xml:space="preserve"> and then answer five questions about the video content</w:t>
      </w:r>
      <w:r w:rsidRPr="00F02340">
        <w:rPr>
          <w:rFonts w:ascii="Times New Roman" w:hAnsi="Times New Roman" w:cs="Times New Roman"/>
          <w:color w:val="000000" w:themeColor="text1"/>
          <w:sz w:val="24"/>
          <w:szCs w:val="24"/>
        </w:rPr>
        <w:t>.</w:t>
      </w:r>
      <w:r w:rsidR="007F4347" w:rsidRPr="00F02340">
        <w:rPr>
          <w:rFonts w:ascii="Times New Roman" w:hAnsi="Times New Roman" w:cs="Times New Roman"/>
          <w:color w:val="FF0000"/>
          <w:sz w:val="24"/>
          <w:szCs w:val="24"/>
        </w:rPr>
        <w:t xml:space="preserve"> You can only complete these questions once, and your score will be recorded as is.</w:t>
      </w:r>
    </w:p>
    <w:p w:rsidR="0050125C" w:rsidRPr="00F02340" w:rsidRDefault="00A8010F" w:rsidP="007F7A50">
      <w:pPr>
        <w:pStyle w:val="ListParagraph"/>
        <w:numPr>
          <w:ilvl w:val="0"/>
          <w:numId w:val="32"/>
        </w:numPr>
        <w:autoSpaceDE w:val="0"/>
        <w:autoSpaceDN w:val="0"/>
        <w:adjustRightInd w:val="0"/>
        <w:spacing w:after="0" w:line="240" w:lineRule="auto"/>
        <w:rPr>
          <w:rFonts w:ascii="Times New Roman" w:hAnsi="Times New Roman" w:cs="Times New Roman"/>
          <w:color w:val="000000"/>
          <w:sz w:val="24"/>
          <w:szCs w:val="24"/>
        </w:rPr>
      </w:pPr>
      <w:r w:rsidRPr="00F02340">
        <w:rPr>
          <w:rFonts w:ascii="Times New Roman" w:hAnsi="Times New Roman" w:cs="Times New Roman"/>
          <w:b/>
          <w:bCs/>
          <w:color w:val="000000"/>
          <w:sz w:val="24"/>
          <w:szCs w:val="24"/>
        </w:rPr>
        <w:t>Simulation</w:t>
      </w:r>
      <w:r w:rsidR="0050125C" w:rsidRPr="00F02340">
        <w:rPr>
          <w:rFonts w:ascii="Times New Roman" w:hAnsi="Times New Roman" w:cs="Times New Roman"/>
          <w:b/>
          <w:bCs/>
          <w:color w:val="000000"/>
          <w:sz w:val="24"/>
          <w:szCs w:val="24"/>
        </w:rPr>
        <w:t xml:space="preserve"> </w:t>
      </w:r>
      <w:r w:rsidR="0050125C" w:rsidRPr="00F02340">
        <w:rPr>
          <w:rFonts w:ascii="Times New Roman" w:hAnsi="Times New Roman" w:cs="Times New Roman"/>
          <w:color w:val="000000"/>
          <w:sz w:val="24"/>
          <w:szCs w:val="24"/>
        </w:rPr>
        <w:t>– You will participate in a simulat</w:t>
      </w:r>
      <w:r w:rsidR="007F7A50" w:rsidRPr="00F02340">
        <w:rPr>
          <w:rFonts w:ascii="Times New Roman" w:hAnsi="Times New Roman" w:cs="Times New Roman"/>
          <w:color w:val="000000"/>
          <w:sz w:val="24"/>
          <w:szCs w:val="24"/>
        </w:rPr>
        <w:t xml:space="preserve">ion of a real marketing problem </w:t>
      </w:r>
      <w:r w:rsidR="0050125C" w:rsidRPr="00F02340">
        <w:rPr>
          <w:rFonts w:ascii="Times New Roman" w:hAnsi="Times New Roman" w:cs="Times New Roman"/>
          <w:color w:val="000000"/>
          <w:sz w:val="24"/>
          <w:szCs w:val="24"/>
        </w:rPr>
        <w:t>and will choose the actions you would take in these s</w:t>
      </w:r>
      <w:r w:rsidR="007F7A50" w:rsidRPr="00F02340">
        <w:rPr>
          <w:rFonts w:ascii="Times New Roman" w:hAnsi="Times New Roman" w:cs="Times New Roman"/>
          <w:color w:val="000000"/>
          <w:sz w:val="24"/>
          <w:szCs w:val="24"/>
        </w:rPr>
        <w:t xml:space="preserve">cenarios, which are designed to </w:t>
      </w:r>
      <w:r w:rsidR="0050125C" w:rsidRPr="00F02340">
        <w:rPr>
          <w:rFonts w:ascii="Times New Roman" w:hAnsi="Times New Roman" w:cs="Times New Roman"/>
          <w:color w:val="000000"/>
          <w:sz w:val="24"/>
          <w:szCs w:val="24"/>
        </w:rPr>
        <w:t>simulate real-time marketing decision making</w:t>
      </w:r>
      <w:r w:rsidR="007F4347" w:rsidRPr="00F02340">
        <w:rPr>
          <w:rFonts w:ascii="Times New Roman" w:hAnsi="Times New Roman" w:cs="Times New Roman"/>
          <w:color w:val="000000"/>
          <w:sz w:val="24"/>
          <w:szCs w:val="24"/>
        </w:rPr>
        <w:t xml:space="preserve">. </w:t>
      </w:r>
      <w:r w:rsidR="007F4347" w:rsidRPr="00F02340">
        <w:rPr>
          <w:rFonts w:ascii="Times New Roman" w:hAnsi="Times New Roman" w:cs="Times New Roman"/>
          <w:color w:val="FF0000"/>
          <w:sz w:val="24"/>
          <w:szCs w:val="24"/>
        </w:rPr>
        <w:t xml:space="preserve">You can retake each simulation up to five times if you are unhappy with your score. </w:t>
      </w:r>
      <w:proofErr w:type="spellStart"/>
      <w:r w:rsidR="007F4347" w:rsidRPr="00F02340">
        <w:rPr>
          <w:rFonts w:ascii="Times New Roman" w:hAnsi="Times New Roman" w:cs="Times New Roman"/>
          <w:color w:val="FF0000"/>
          <w:sz w:val="24"/>
          <w:szCs w:val="24"/>
        </w:rPr>
        <w:t>MyMarketingLab</w:t>
      </w:r>
      <w:proofErr w:type="spellEnd"/>
      <w:r w:rsidR="007F4347" w:rsidRPr="00F02340">
        <w:rPr>
          <w:rFonts w:ascii="Times New Roman" w:hAnsi="Times New Roman" w:cs="Times New Roman"/>
          <w:color w:val="FF0000"/>
          <w:sz w:val="24"/>
          <w:szCs w:val="24"/>
        </w:rPr>
        <w:t xml:space="preserve"> will retain your HIGHEST score.</w:t>
      </w:r>
    </w:p>
    <w:p w:rsidR="0050125C" w:rsidRPr="00F02340" w:rsidRDefault="00A8010F" w:rsidP="007F4347">
      <w:pPr>
        <w:pStyle w:val="ListParagraph"/>
        <w:numPr>
          <w:ilvl w:val="0"/>
          <w:numId w:val="32"/>
        </w:numPr>
        <w:autoSpaceDE w:val="0"/>
        <w:autoSpaceDN w:val="0"/>
        <w:adjustRightInd w:val="0"/>
        <w:spacing w:after="0" w:line="240" w:lineRule="auto"/>
        <w:rPr>
          <w:rFonts w:ascii="Times New Roman" w:hAnsi="Times New Roman" w:cs="Times New Roman"/>
          <w:color w:val="000000"/>
          <w:sz w:val="24"/>
          <w:szCs w:val="24"/>
        </w:rPr>
      </w:pPr>
      <w:r w:rsidRPr="00F02340">
        <w:rPr>
          <w:rFonts w:ascii="Times New Roman" w:hAnsi="Times New Roman" w:cs="Times New Roman"/>
          <w:b/>
          <w:bCs/>
          <w:color w:val="000000"/>
          <w:sz w:val="24"/>
          <w:szCs w:val="24"/>
        </w:rPr>
        <w:t>Quiz</w:t>
      </w:r>
      <w:r w:rsidR="0050125C" w:rsidRPr="00F02340">
        <w:rPr>
          <w:rFonts w:ascii="Times New Roman" w:hAnsi="Times New Roman" w:cs="Times New Roman"/>
          <w:b/>
          <w:bCs/>
          <w:color w:val="000000"/>
          <w:sz w:val="24"/>
          <w:szCs w:val="24"/>
        </w:rPr>
        <w:t xml:space="preserve"> </w:t>
      </w:r>
      <w:r w:rsidR="0050125C" w:rsidRPr="00F02340">
        <w:rPr>
          <w:rFonts w:ascii="Times New Roman" w:hAnsi="Times New Roman" w:cs="Times New Roman"/>
          <w:color w:val="000000"/>
          <w:sz w:val="24"/>
          <w:szCs w:val="24"/>
        </w:rPr>
        <w:t xml:space="preserve">– You will answer 15 questions </w:t>
      </w:r>
      <w:r w:rsidR="007F7A50" w:rsidRPr="00F02340">
        <w:rPr>
          <w:rFonts w:ascii="Times New Roman" w:hAnsi="Times New Roman" w:cs="Times New Roman"/>
          <w:color w:val="000000"/>
          <w:sz w:val="24"/>
          <w:szCs w:val="24"/>
        </w:rPr>
        <w:t xml:space="preserve">designed to assess your mastery </w:t>
      </w:r>
      <w:r w:rsidR="0050125C" w:rsidRPr="00F02340">
        <w:rPr>
          <w:rFonts w:ascii="Times New Roman" w:hAnsi="Times New Roman" w:cs="Times New Roman"/>
          <w:color w:val="000000"/>
          <w:sz w:val="24"/>
          <w:szCs w:val="24"/>
        </w:rPr>
        <w:t>of the text content.</w:t>
      </w:r>
      <w:r w:rsidR="007F4347" w:rsidRPr="00F02340">
        <w:rPr>
          <w:rFonts w:ascii="Times New Roman" w:hAnsi="Times New Roman" w:cs="Times New Roman"/>
          <w:color w:val="000000"/>
          <w:sz w:val="24"/>
          <w:szCs w:val="24"/>
        </w:rPr>
        <w:t xml:space="preserve"> </w:t>
      </w:r>
      <w:r w:rsidR="007F4347" w:rsidRPr="00F02340">
        <w:rPr>
          <w:rFonts w:ascii="Times New Roman" w:hAnsi="Times New Roman" w:cs="Times New Roman"/>
          <w:color w:val="FF0000"/>
          <w:sz w:val="24"/>
          <w:szCs w:val="24"/>
        </w:rPr>
        <w:t>You can only complete these questions once, and your score will be recorded as is.</w:t>
      </w:r>
    </w:p>
    <w:p w:rsidR="007F7A50" w:rsidRPr="00F02340" w:rsidRDefault="007F7A50" w:rsidP="007F7A50">
      <w:pPr>
        <w:pStyle w:val="ListParagraph"/>
        <w:autoSpaceDE w:val="0"/>
        <w:autoSpaceDN w:val="0"/>
        <w:adjustRightInd w:val="0"/>
        <w:spacing w:after="0" w:line="240" w:lineRule="auto"/>
        <w:rPr>
          <w:rFonts w:ascii="Times New Roman" w:hAnsi="Times New Roman" w:cs="Times New Roman"/>
          <w:color w:val="000000"/>
          <w:sz w:val="24"/>
          <w:szCs w:val="24"/>
        </w:rPr>
      </w:pPr>
    </w:p>
    <w:p w:rsidR="0050125C" w:rsidRPr="00F02340" w:rsidRDefault="0050125C" w:rsidP="0050125C">
      <w:pPr>
        <w:autoSpaceDE w:val="0"/>
        <w:autoSpaceDN w:val="0"/>
        <w:adjustRightInd w:val="0"/>
        <w:spacing w:after="0" w:line="240" w:lineRule="auto"/>
        <w:rPr>
          <w:rFonts w:ascii="Times New Roman" w:hAnsi="Times New Roman" w:cs="Times New Roman"/>
          <w:color w:val="000000"/>
          <w:sz w:val="24"/>
          <w:szCs w:val="24"/>
          <w:u w:val="single"/>
        </w:rPr>
      </w:pPr>
      <w:r w:rsidRPr="00F02340">
        <w:rPr>
          <w:rFonts w:ascii="Times New Roman" w:hAnsi="Times New Roman" w:cs="Times New Roman"/>
          <w:color w:val="000000"/>
          <w:sz w:val="24"/>
          <w:szCs w:val="24"/>
        </w:rPr>
        <w:t>Your overall score each week will b</w:t>
      </w:r>
      <w:r w:rsidR="007F7A50" w:rsidRPr="00F02340">
        <w:rPr>
          <w:rFonts w:ascii="Times New Roman" w:hAnsi="Times New Roman" w:cs="Times New Roman"/>
          <w:color w:val="000000"/>
          <w:sz w:val="24"/>
          <w:szCs w:val="24"/>
        </w:rPr>
        <w:t xml:space="preserve">e an average of your </w:t>
      </w:r>
      <w:r w:rsidRPr="00F02340">
        <w:rPr>
          <w:rFonts w:ascii="Times New Roman" w:hAnsi="Times New Roman" w:cs="Times New Roman"/>
          <w:color w:val="000000"/>
          <w:sz w:val="24"/>
          <w:szCs w:val="24"/>
        </w:rPr>
        <w:t>score on all the assignments for that week (regardless of</w:t>
      </w:r>
      <w:r w:rsidR="007F7A50" w:rsidRPr="00F02340">
        <w:rPr>
          <w:rFonts w:ascii="Times New Roman" w:hAnsi="Times New Roman" w:cs="Times New Roman"/>
          <w:color w:val="000000"/>
          <w:sz w:val="24"/>
          <w:szCs w:val="24"/>
        </w:rPr>
        <w:t xml:space="preserve"> whether there are three or six </w:t>
      </w:r>
      <w:r w:rsidRPr="00F02340">
        <w:rPr>
          <w:rFonts w:ascii="Times New Roman" w:hAnsi="Times New Roman" w:cs="Times New Roman"/>
          <w:color w:val="000000"/>
          <w:sz w:val="24"/>
          <w:szCs w:val="24"/>
        </w:rPr>
        <w:t>assessment assignments). For example, if you earn an average o</w:t>
      </w:r>
      <w:r w:rsidR="007F7A50" w:rsidRPr="00F02340">
        <w:rPr>
          <w:rFonts w:ascii="Times New Roman" w:hAnsi="Times New Roman" w:cs="Times New Roman"/>
          <w:color w:val="000000"/>
          <w:sz w:val="24"/>
          <w:szCs w:val="24"/>
        </w:rPr>
        <w:t>f 8</w:t>
      </w:r>
      <w:r w:rsidR="00A8010F" w:rsidRPr="00F02340">
        <w:rPr>
          <w:rFonts w:ascii="Times New Roman" w:hAnsi="Times New Roman" w:cs="Times New Roman"/>
          <w:color w:val="000000"/>
          <w:sz w:val="24"/>
          <w:szCs w:val="24"/>
        </w:rPr>
        <w:t>6</w:t>
      </w:r>
      <w:r w:rsidR="007F7A50" w:rsidRPr="00F02340">
        <w:rPr>
          <w:rFonts w:ascii="Times New Roman" w:hAnsi="Times New Roman" w:cs="Times New Roman"/>
          <w:color w:val="000000"/>
          <w:sz w:val="24"/>
          <w:szCs w:val="24"/>
        </w:rPr>
        <w:t xml:space="preserve">% on all of your assessment </w:t>
      </w:r>
      <w:r w:rsidRPr="00F02340">
        <w:rPr>
          <w:rFonts w:ascii="Times New Roman" w:hAnsi="Times New Roman" w:cs="Times New Roman"/>
          <w:color w:val="000000"/>
          <w:sz w:val="24"/>
          <w:szCs w:val="24"/>
        </w:rPr>
        <w:t>assignments for the week, you will receive 8.</w:t>
      </w:r>
      <w:r w:rsidR="00A8010F" w:rsidRPr="00F02340">
        <w:rPr>
          <w:rFonts w:ascii="Times New Roman" w:hAnsi="Times New Roman" w:cs="Times New Roman"/>
          <w:color w:val="000000"/>
          <w:sz w:val="24"/>
          <w:szCs w:val="24"/>
        </w:rPr>
        <w:t>6</w:t>
      </w:r>
      <w:r w:rsidRPr="00F02340">
        <w:rPr>
          <w:rFonts w:ascii="Times New Roman" w:hAnsi="Times New Roman" w:cs="Times New Roman"/>
          <w:color w:val="000000"/>
          <w:sz w:val="24"/>
          <w:szCs w:val="24"/>
        </w:rPr>
        <w:t xml:space="preserve"> points out o</w:t>
      </w:r>
      <w:r w:rsidR="007F7A50" w:rsidRPr="00F02340">
        <w:rPr>
          <w:rFonts w:ascii="Times New Roman" w:hAnsi="Times New Roman" w:cs="Times New Roman"/>
          <w:color w:val="000000"/>
          <w:sz w:val="24"/>
          <w:szCs w:val="24"/>
        </w:rPr>
        <w:t xml:space="preserve">f 10 points for your Assessment </w:t>
      </w:r>
      <w:r w:rsidRPr="00F02340">
        <w:rPr>
          <w:rFonts w:ascii="Times New Roman" w:hAnsi="Times New Roman" w:cs="Times New Roman"/>
          <w:color w:val="000000"/>
          <w:sz w:val="24"/>
          <w:szCs w:val="24"/>
        </w:rPr>
        <w:t xml:space="preserve">Assignments that week. </w:t>
      </w:r>
      <w:r w:rsidRPr="00F02340">
        <w:rPr>
          <w:rFonts w:ascii="Times New Roman" w:hAnsi="Times New Roman" w:cs="Times New Roman"/>
          <w:color w:val="000000"/>
          <w:sz w:val="24"/>
          <w:szCs w:val="24"/>
          <w:u w:val="single"/>
        </w:rPr>
        <w:t>You must complete the assessment assignments for all chapters by</w:t>
      </w:r>
      <w:r w:rsidR="007F4347" w:rsidRPr="00F02340">
        <w:rPr>
          <w:rFonts w:ascii="Times New Roman" w:hAnsi="Times New Roman" w:cs="Times New Roman"/>
          <w:color w:val="000000"/>
          <w:sz w:val="24"/>
          <w:szCs w:val="24"/>
          <w:u w:val="single"/>
        </w:rPr>
        <w:t xml:space="preserve"> </w:t>
      </w:r>
      <w:r w:rsidR="00892F08" w:rsidRPr="00F02340">
        <w:rPr>
          <w:rFonts w:ascii="Times New Roman" w:hAnsi="Times New Roman" w:cs="Times New Roman"/>
          <w:color w:val="000000"/>
          <w:sz w:val="24"/>
          <w:szCs w:val="24"/>
          <w:u w:val="single"/>
        </w:rPr>
        <w:t>11:59 PM</w:t>
      </w:r>
      <w:r w:rsidRPr="00F02340">
        <w:rPr>
          <w:rFonts w:ascii="Times New Roman" w:hAnsi="Times New Roman" w:cs="Times New Roman"/>
          <w:color w:val="000000"/>
          <w:sz w:val="24"/>
          <w:szCs w:val="24"/>
          <w:u w:val="single"/>
        </w:rPr>
        <w:t xml:space="preserve"> the night before the next class in order to receive credit</w:t>
      </w:r>
      <w:r w:rsidRPr="00F02340">
        <w:rPr>
          <w:rFonts w:ascii="Times New Roman" w:hAnsi="Times New Roman" w:cs="Times New Roman"/>
          <w:color w:val="000000"/>
          <w:sz w:val="24"/>
          <w:szCs w:val="24"/>
        </w:rPr>
        <w:t>.</w:t>
      </w:r>
    </w:p>
    <w:p w:rsidR="0050125C" w:rsidRPr="00F02340" w:rsidRDefault="0050125C" w:rsidP="0050125C">
      <w:pPr>
        <w:spacing w:after="0" w:line="240" w:lineRule="auto"/>
        <w:rPr>
          <w:rFonts w:ascii="Times New Roman" w:hAnsi="Times New Roman" w:cs="Times New Roman"/>
          <w:color w:val="000000"/>
          <w:sz w:val="24"/>
          <w:szCs w:val="24"/>
        </w:rPr>
      </w:pPr>
      <w:r w:rsidRPr="00F02340">
        <w:rPr>
          <w:rFonts w:ascii="Times New Roman" w:hAnsi="Times New Roman" w:cs="Times New Roman"/>
          <w:color w:val="000000"/>
          <w:sz w:val="24"/>
          <w:szCs w:val="24"/>
        </w:rPr>
        <w:br w:type="page"/>
      </w:r>
    </w:p>
    <w:p w:rsidR="0050125C" w:rsidRPr="00F02340" w:rsidRDefault="0050125C" w:rsidP="0050125C">
      <w:pPr>
        <w:autoSpaceDE w:val="0"/>
        <w:autoSpaceDN w:val="0"/>
        <w:adjustRightInd w:val="0"/>
        <w:spacing w:after="0" w:line="240" w:lineRule="auto"/>
        <w:rPr>
          <w:rFonts w:ascii="Times New Roman" w:hAnsi="Times New Roman" w:cs="Times New Roman"/>
          <w:b/>
          <w:bCs/>
          <w:color w:val="FF0000"/>
          <w:sz w:val="24"/>
          <w:szCs w:val="24"/>
        </w:rPr>
      </w:pPr>
      <w:r w:rsidRPr="00F02340">
        <w:rPr>
          <w:rFonts w:ascii="Times New Roman" w:hAnsi="Times New Roman" w:cs="Times New Roman"/>
          <w:b/>
          <w:bCs/>
          <w:color w:val="000000"/>
          <w:sz w:val="24"/>
          <w:szCs w:val="24"/>
        </w:rPr>
        <w:lastRenderedPageBreak/>
        <w:t xml:space="preserve">3. Weekly Preparation Assignments in </w:t>
      </w:r>
      <w:proofErr w:type="spellStart"/>
      <w:r w:rsidRPr="00F02340">
        <w:rPr>
          <w:rFonts w:ascii="Times New Roman" w:hAnsi="Times New Roman" w:cs="Times New Roman"/>
          <w:b/>
          <w:bCs/>
          <w:color w:val="000000"/>
          <w:sz w:val="24"/>
          <w:szCs w:val="24"/>
        </w:rPr>
        <w:t>MyMartketingLab</w:t>
      </w:r>
      <w:proofErr w:type="spellEnd"/>
      <w:r w:rsidRPr="00F02340">
        <w:rPr>
          <w:rFonts w:ascii="Times New Roman" w:hAnsi="Times New Roman" w:cs="Times New Roman"/>
          <w:b/>
          <w:bCs/>
          <w:color w:val="000000"/>
          <w:sz w:val="24"/>
          <w:szCs w:val="24"/>
        </w:rPr>
        <w:t xml:space="preserve"> (10 Total) </w:t>
      </w:r>
      <w:r w:rsidR="007F7A50" w:rsidRPr="00F02340">
        <w:rPr>
          <w:rFonts w:ascii="Times New Roman" w:hAnsi="Times New Roman" w:cs="Times New Roman"/>
          <w:b/>
          <w:bCs/>
          <w:color w:val="000000"/>
          <w:sz w:val="24"/>
          <w:szCs w:val="24"/>
        </w:rPr>
        <w:tab/>
      </w:r>
      <w:r w:rsidR="007F7A50" w:rsidRPr="00F02340">
        <w:rPr>
          <w:rFonts w:ascii="Times New Roman" w:hAnsi="Times New Roman" w:cs="Times New Roman"/>
          <w:b/>
          <w:bCs/>
          <w:color w:val="000000"/>
          <w:sz w:val="24"/>
          <w:szCs w:val="24"/>
        </w:rPr>
        <w:tab/>
      </w:r>
      <w:r w:rsidRPr="00F02340">
        <w:rPr>
          <w:rFonts w:ascii="Times New Roman" w:hAnsi="Times New Roman" w:cs="Times New Roman"/>
          <w:b/>
          <w:bCs/>
          <w:color w:val="FF0000"/>
          <w:sz w:val="24"/>
          <w:szCs w:val="24"/>
        </w:rPr>
        <w:t>100 Points</w:t>
      </w:r>
    </w:p>
    <w:p w:rsidR="007F7A50" w:rsidRPr="00F02340" w:rsidRDefault="007F7A50" w:rsidP="0050125C">
      <w:pPr>
        <w:autoSpaceDE w:val="0"/>
        <w:autoSpaceDN w:val="0"/>
        <w:adjustRightInd w:val="0"/>
        <w:spacing w:after="0" w:line="240" w:lineRule="auto"/>
        <w:rPr>
          <w:rFonts w:ascii="Times New Roman" w:hAnsi="Times New Roman" w:cs="Times New Roman"/>
          <w:b/>
          <w:bCs/>
          <w:color w:val="FF0000"/>
          <w:sz w:val="24"/>
          <w:szCs w:val="24"/>
        </w:rPr>
      </w:pPr>
    </w:p>
    <w:p w:rsidR="0050125C" w:rsidRPr="00F02340" w:rsidRDefault="0050125C" w:rsidP="0050125C">
      <w:pPr>
        <w:autoSpaceDE w:val="0"/>
        <w:autoSpaceDN w:val="0"/>
        <w:adjustRightInd w:val="0"/>
        <w:spacing w:after="0" w:line="240" w:lineRule="auto"/>
        <w:rPr>
          <w:rFonts w:ascii="Times New Roman" w:hAnsi="Times New Roman" w:cs="Times New Roman"/>
          <w:color w:val="000000"/>
          <w:sz w:val="24"/>
          <w:szCs w:val="24"/>
        </w:rPr>
      </w:pPr>
      <w:r w:rsidRPr="00F02340">
        <w:rPr>
          <w:rFonts w:ascii="Times New Roman" w:hAnsi="Times New Roman" w:cs="Times New Roman"/>
          <w:color w:val="000000"/>
          <w:sz w:val="24"/>
          <w:szCs w:val="24"/>
        </w:rPr>
        <w:t>Preparation Assignments are designed to prepare you for th</w:t>
      </w:r>
      <w:r w:rsidR="007F7A50" w:rsidRPr="00F02340">
        <w:rPr>
          <w:rFonts w:ascii="Times New Roman" w:hAnsi="Times New Roman" w:cs="Times New Roman"/>
          <w:color w:val="000000"/>
          <w:sz w:val="24"/>
          <w:szCs w:val="24"/>
        </w:rPr>
        <w:t xml:space="preserve">e material we will cover in the </w:t>
      </w:r>
      <w:r w:rsidRPr="00F02340">
        <w:rPr>
          <w:rFonts w:ascii="Times New Roman" w:hAnsi="Times New Roman" w:cs="Times New Roman"/>
          <w:color w:val="000000"/>
          <w:sz w:val="24"/>
          <w:szCs w:val="24"/>
        </w:rPr>
        <w:t>NEXT class period. After every class, you will do the fol</w:t>
      </w:r>
      <w:r w:rsidR="007F7A50" w:rsidRPr="00F02340">
        <w:rPr>
          <w:rFonts w:ascii="Times New Roman" w:hAnsi="Times New Roman" w:cs="Times New Roman"/>
          <w:color w:val="000000"/>
          <w:sz w:val="24"/>
          <w:szCs w:val="24"/>
        </w:rPr>
        <w:t xml:space="preserve">lowing, for each chapter we are </w:t>
      </w:r>
      <w:r w:rsidRPr="00F02340">
        <w:rPr>
          <w:rFonts w:ascii="Times New Roman" w:hAnsi="Times New Roman" w:cs="Times New Roman"/>
          <w:color w:val="000000"/>
          <w:sz w:val="24"/>
          <w:szCs w:val="24"/>
        </w:rPr>
        <w:t>scheduled to cover in the next class period:</w:t>
      </w:r>
    </w:p>
    <w:p w:rsidR="007F7A50" w:rsidRPr="00F02340" w:rsidRDefault="007F7A50" w:rsidP="0050125C">
      <w:pPr>
        <w:autoSpaceDE w:val="0"/>
        <w:autoSpaceDN w:val="0"/>
        <w:adjustRightInd w:val="0"/>
        <w:spacing w:after="0" w:line="240" w:lineRule="auto"/>
        <w:rPr>
          <w:rFonts w:ascii="Times New Roman" w:hAnsi="Times New Roman" w:cs="Times New Roman"/>
          <w:color w:val="000000"/>
          <w:sz w:val="24"/>
          <w:szCs w:val="24"/>
        </w:rPr>
      </w:pPr>
    </w:p>
    <w:p w:rsidR="0050125C" w:rsidRPr="00F02340" w:rsidRDefault="0050125C" w:rsidP="007F7A50">
      <w:pPr>
        <w:autoSpaceDE w:val="0"/>
        <w:autoSpaceDN w:val="0"/>
        <w:adjustRightInd w:val="0"/>
        <w:spacing w:after="0" w:line="240" w:lineRule="auto"/>
        <w:ind w:left="720"/>
        <w:rPr>
          <w:rFonts w:ascii="Times New Roman" w:hAnsi="Times New Roman" w:cs="Times New Roman"/>
          <w:color w:val="000000"/>
          <w:sz w:val="24"/>
          <w:szCs w:val="24"/>
        </w:rPr>
      </w:pPr>
      <w:r w:rsidRPr="00F02340">
        <w:rPr>
          <w:rFonts w:ascii="Times New Roman" w:hAnsi="Times New Roman" w:cs="Times New Roman"/>
          <w:b/>
          <w:bCs/>
          <w:color w:val="000000"/>
          <w:sz w:val="24"/>
          <w:szCs w:val="24"/>
        </w:rPr>
        <w:t>Step 1</w:t>
      </w:r>
      <w:r w:rsidRPr="00F02340">
        <w:rPr>
          <w:rFonts w:ascii="Times New Roman" w:hAnsi="Times New Roman" w:cs="Times New Roman"/>
          <w:color w:val="000000"/>
          <w:sz w:val="24"/>
          <w:szCs w:val="24"/>
        </w:rPr>
        <w:t xml:space="preserve">: Read the chapter text (from either the e-text on </w:t>
      </w:r>
      <w:proofErr w:type="spellStart"/>
      <w:r w:rsidRPr="00F02340">
        <w:rPr>
          <w:rFonts w:ascii="Times New Roman" w:hAnsi="Times New Roman" w:cs="Times New Roman"/>
          <w:color w:val="000000"/>
          <w:sz w:val="24"/>
          <w:szCs w:val="24"/>
        </w:rPr>
        <w:t>MyMarketing</w:t>
      </w:r>
      <w:proofErr w:type="spellEnd"/>
      <w:r w:rsidRPr="00F02340">
        <w:rPr>
          <w:rFonts w:ascii="Times New Roman" w:hAnsi="Times New Roman" w:cs="Times New Roman"/>
          <w:color w:val="000000"/>
          <w:sz w:val="24"/>
          <w:szCs w:val="24"/>
        </w:rPr>
        <w:t xml:space="preserve"> Lab or the hard</w:t>
      </w:r>
      <w:r w:rsidR="007F7A50" w:rsidRPr="00F02340">
        <w:rPr>
          <w:rFonts w:ascii="Times New Roman" w:hAnsi="Times New Roman" w:cs="Times New Roman"/>
          <w:color w:val="000000"/>
          <w:sz w:val="24"/>
          <w:szCs w:val="24"/>
        </w:rPr>
        <w:t xml:space="preserve"> </w:t>
      </w:r>
      <w:r w:rsidRPr="00F02340">
        <w:rPr>
          <w:rFonts w:ascii="Times New Roman" w:hAnsi="Times New Roman" w:cs="Times New Roman"/>
          <w:color w:val="000000"/>
          <w:sz w:val="24"/>
          <w:szCs w:val="24"/>
        </w:rPr>
        <w:t>copy of the textbook).</w:t>
      </w:r>
    </w:p>
    <w:p w:rsidR="007F7A50" w:rsidRPr="00F02340" w:rsidRDefault="0050125C" w:rsidP="007F7A50">
      <w:pPr>
        <w:autoSpaceDE w:val="0"/>
        <w:autoSpaceDN w:val="0"/>
        <w:adjustRightInd w:val="0"/>
        <w:spacing w:after="0" w:line="240" w:lineRule="auto"/>
        <w:ind w:left="720"/>
        <w:rPr>
          <w:rFonts w:ascii="Times New Roman" w:hAnsi="Times New Roman" w:cs="Times New Roman"/>
          <w:color w:val="000000"/>
          <w:sz w:val="24"/>
          <w:szCs w:val="24"/>
        </w:rPr>
      </w:pPr>
      <w:r w:rsidRPr="00F02340">
        <w:rPr>
          <w:rFonts w:ascii="Times New Roman" w:hAnsi="Times New Roman" w:cs="Times New Roman"/>
          <w:b/>
          <w:bCs/>
          <w:color w:val="000000"/>
          <w:sz w:val="24"/>
          <w:szCs w:val="24"/>
        </w:rPr>
        <w:t>Step 2</w:t>
      </w:r>
      <w:r w:rsidRPr="00F02340">
        <w:rPr>
          <w:rFonts w:ascii="Times New Roman" w:hAnsi="Times New Roman" w:cs="Times New Roman"/>
          <w:color w:val="000000"/>
          <w:sz w:val="24"/>
          <w:szCs w:val="24"/>
        </w:rPr>
        <w:t xml:space="preserve">: Complete the </w:t>
      </w:r>
      <w:r w:rsidR="00A8010F" w:rsidRPr="00F02340">
        <w:rPr>
          <w:rFonts w:ascii="Times New Roman" w:hAnsi="Times New Roman" w:cs="Times New Roman"/>
          <w:b/>
          <w:bCs/>
          <w:color w:val="000000"/>
          <w:sz w:val="24"/>
          <w:szCs w:val="24"/>
        </w:rPr>
        <w:t>Chapter Warm-up</w:t>
      </w:r>
      <w:r w:rsidRPr="00F02340">
        <w:rPr>
          <w:rFonts w:ascii="Times New Roman" w:hAnsi="Times New Roman" w:cs="Times New Roman"/>
          <w:b/>
          <w:bCs/>
          <w:color w:val="000000"/>
          <w:sz w:val="24"/>
          <w:szCs w:val="24"/>
        </w:rPr>
        <w:t xml:space="preserve"> </w:t>
      </w:r>
      <w:r w:rsidR="000A014D" w:rsidRPr="00F02340">
        <w:rPr>
          <w:rFonts w:ascii="Times New Roman" w:hAnsi="Times New Roman" w:cs="Times New Roman"/>
          <w:color w:val="000000"/>
          <w:sz w:val="24"/>
          <w:szCs w:val="24"/>
        </w:rPr>
        <w:t xml:space="preserve">on </w:t>
      </w:r>
      <w:proofErr w:type="spellStart"/>
      <w:r w:rsidR="000A014D" w:rsidRPr="00F02340">
        <w:rPr>
          <w:rFonts w:ascii="Times New Roman" w:hAnsi="Times New Roman" w:cs="Times New Roman"/>
          <w:color w:val="000000"/>
          <w:sz w:val="24"/>
          <w:szCs w:val="24"/>
        </w:rPr>
        <w:t>MyMarketing</w:t>
      </w:r>
      <w:proofErr w:type="spellEnd"/>
      <w:r w:rsidR="000A014D" w:rsidRPr="00F02340">
        <w:rPr>
          <w:rFonts w:ascii="Times New Roman" w:hAnsi="Times New Roman" w:cs="Times New Roman"/>
          <w:color w:val="000000"/>
          <w:sz w:val="24"/>
          <w:szCs w:val="24"/>
        </w:rPr>
        <w:t xml:space="preserve"> Lab, which consists of multiple choice questions on which you will have multiple opportunities to choose the correct answer.</w:t>
      </w:r>
    </w:p>
    <w:p w:rsidR="000A014D" w:rsidRPr="00F02340" w:rsidRDefault="000A014D" w:rsidP="007F7A50">
      <w:pPr>
        <w:autoSpaceDE w:val="0"/>
        <w:autoSpaceDN w:val="0"/>
        <w:adjustRightInd w:val="0"/>
        <w:spacing w:after="0" w:line="240" w:lineRule="auto"/>
        <w:ind w:left="720"/>
        <w:rPr>
          <w:rFonts w:ascii="Times New Roman" w:hAnsi="Times New Roman" w:cs="Times New Roman"/>
          <w:color w:val="000000"/>
          <w:sz w:val="24"/>
          <w:szCs w:val="24"/>
        </w:rPr>
      </w:pPr>
    </w:p>
    <w:p w:rsidR="000A014D" w:rsidRPr="00F02340" w:rsidRDefault="000A014D" w:rsidP="000A014D">
      <w:pPr>
        <w:spacing w:after="0" w:line="240" w:lineRule="auto"/>
        <w:rPr>
          <w:rFonts w:ascii="Times New Roman" w:hAnsi="Times New Roman" w:cs="Times New Roman"/>
          <w:sz w:val="24"/>
          <w:szCs w:val="24"/>
        </w:rPr>
      </w:pPr>
      <w:r w:rsidRPr="00F02340">
        <w:rPr>
          <w:rFonts w:ascii="Times New Roman" w:hAnsi="Times New Roman" w:cs="Times New Roman"/>
          <w:sz w:val="24"/>
          <w:szCs w:val="24"/>
        </w:rPr>
        <w:t>Because the Warm-ups are over material we will not yet have covered in class, you get multiple chances to get each question right. After you select your answer, click “select answer” at the bottom. If you’re correct, you can move on to the next question. If you’re wrong, you’ll get two more chances to get it right before your score is recorded as “incorrect.” Your preparation score for the week is an average of the percentage score you earn across both warm-ups (when there are two) or is simply your score on the single chapter warm-up when only one chapter is covered, translated into a 1-10 point score</w:t>
      </w:r>
      <w:r w:rsidR="002754ED" w:rsidRPr="00F02340">
        <w:rPr>
          <w:rFonts w:ascii="Times New Roman" w:hAnsi="Times New Roman" w:cs="Times New Roman"/>
          <w:sz w:val="24"/>
          <w:szCs w:val="24"/>
        </w:rPr>
        <w:t xml:space="preserve"> (e.g., 86% = 8.6 points)</w:t>
      </w:r>
      <w:r w:rsidRPr="00F02340">
        <w:rPr>
          <w:rFonts w:ascii="Times New Roman" w:hAnsi="Times New Roman" w:cs="Times New Roman"/>
          <w:sz w:val="24"/>
          <w:szCs w:val="24"/>
        </w:rPr>
        <w:t>.</w:t>
      </w:r>
    </w:p>
    <w:p w:rsidR="000A014D" w:rsidRPr="00F02340" w:rsidRDefault="00494407" w:rsidP="000A014D">
      <w:pPr>
        <w:autoSpaceDE w:val="0"/>
        <w:autoSpaceDN w:val="0"/>
        <w:adjustRightInd w:val="0"/>
        <w:spacing w:after="0" w:line="240" w:lineRule="auto"/>
        <w:rPr>
          <w:rFonts w:ascii="Times New Roman" w:hAnsi="Times New Roman" w:cs="Times New Roman"/>
          <w:color w:val="000000"/>
          <w:sz w:val="24"/>
          <w:szCs w:val="24"/>
        </w:rPr>
      </w:pPr>
      <w:r w:rsidRPr="00F02340">
        <w:rPr>
          <w:rFonts w:ascii="Times New Roman" w:hAnsi="Times New Roman" w:cs="Times New Roman"/>
          <w:b/>
          <w:bCs/>
          <w:noProof/>
          <w:color w:val="000000"/>
          <w:sz w:val="24"/>
          <w:szCs w:val="24"/>
        </w:rPr>
        <w:pict>
          <v:rect id="Rectangle 4" o:spid="_x0000_s1026" style="position:absolute;margin-left:-4.5pt;margin-top:7.8pt;width:474.75pt;height:174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" fillcolor="#f2f2f2 [3052]" strokecolor="black [3213]" strokeweight="2pt">
            <v:fill opacity="0"/>
            <v:path arrowok="t"/>
          </v:rect>
        </w:pict>
      </w:r>
    </w:p>
    <w:p w:rsidR="002A6D37" w:rsidRPr="00F02340" w:rsidRDefault="002A6D37" w:rsidP="002A6D37">
      <w:pPr>
        <w:autoSpaceDE w:val="0"/>
        <w:autoSpaceDN w:val="0"/>
        <w:adjustRightInd w:val="0"/>
        <w:spacing w:after="0" w:line="240" w:lineRule="auto"/>
        <w:rPr>
          <w:rFonts w:ascii="Times New Roman" w:hAnsi="Times New Roman" w:cs="Times New Roman"/>
          <w:b/>
          <w:bCs/>
          <w:color w:val="000000"/>
          <w:sz w:val="24"/>
          <w:szCs w:val="24"/>
        </w:rPr>
      </w:pPr>
      <w:r w:rsidRPr="00F02340">
        <w:rPr>
          <w:rFonts w:ascii="Times New Roman" w:hAnsi="Times New Roman" w:cs="Times New Roman"/>
          <w:b/>
          <w:bCs/>
          <w:color w:val="000000"/>
          <w:sz w:val="24"/>
          <w:szCs w:val="24"/>
        </w:rPr>
        <w:t xml:space="preserve">Please note that if you have a technical issue with </w:t>
      </w:r>
      <w:proofErr w:type="spellStart"/>
      <w:r w:rsidRPr="00F02340">
        <w:rPr>
          <w:rFonts w:ascii="Times New Roman" w:hAnsi="Times New Roman" w:cs="Times New Roman"/>
          <w:b/>
          <w:bCs/>
          <w:color w:val="000000"/>
          <w:sz w:val="24"/>
          <w:szCs w:val="24"/>
        </w:rPr>
        <w:t>MyMarketingLab</w:t>
      </w:r>
      <w:proofErr w:type="spellEnd"/>
      <w:r w:rsidRPr="00F02340">
        <w:rPr>
          <w:rFonts w:ascii="Times New Roman" w:hAnsi="Times New Roman" w:cs="Times New Roman"/>
          <w:b/>
          <w:bCs/>
          <w:color w:val="000000"/>
          <w:sz w:val="24"/>
          <w:szCs w:val="24"/>
        </w:rPr>
        <w:t xml:space="preserve"> that prevents you</w:t>
      </w:r>
    </w:p>
    <w:p w:rsidR="002A6D37" w:rsidRPr="00F02340" w:rsidRDefault="002A6D37" w:rsidP="002A6D37">
      <w:pPr>
        <w:autoSpaceDE w:val="0"/>
        <w:autoSpaceDN w:val="0"/>
        <w:adjustRightInd w:val="0"/>
        <w:spacing w:after="0" w:line="240" w:lineRule="auto"/>
        <w:rPr>
          <w:rFonts w:ascii="Times New Roman" w:hAnsi="Times New Roman" w:cs="Times New Roman"/>
          <w:b/>
          <w:bCs/>
          <w:color w:val="000000"/>
          <w:sz w:val="24"/>
          <w:szCs w:val="24"/>
        </w:rPr>
      </w:pPr>
      <w:proofErr w:type="gramStart"/>
      <w:r w:rsidRPr="00F02340">
        <w:rPr>
          <w:rFonts w:ascii="Times New Roman" w:hAnsi="Times New Roman" w:cs="Times New Roman"/>
          <w:b/>
          <w:bCs/>
          <w:color w:val="000000"/>
          <w:sz w:val="24"/>
          <w:szCs w:val="24"/>
        </w:rPr>
        <w:t>from</w:t>
      </w:r>
      <w:proofErr w:type="gramEnd"/>
      <w:r w:rsidRPr="00F02340">
        <w:rPr>
          <w:rFonts w:ascii="Times New Roman" w:hAnsi="Times New Roman" w:cs="Times New Roman"/>
          <w:b/>
          <w:bCs/>
          <w:color w:val="000000"/>
          <w:sz w:val="24"/>
          <w:szCs w:val="24"/>
        </w:rPr>
        <w:t xml:space="preserve"> completing an assignment online, you MUST have an incident number from the</w:t>
      </w:r>
    </w:p>
    <w:p w:rsidR="002A6D37" w:rsidRPr="00F02340" w:rsidRDefault="002A6D37" w:rsidP="002A6D37">
      <w:pPr>
        <w:autoSpaceDE w:val="0"/>
        <w:autoSpaceDN w:val="0"/>
        <w:adjustRightInd w:val="0"/>
        <w:spacing w:after="0" w:line="240" w:lineRule="auto"/>
        <w:rPr>
          <w:rFonts w:ascii="Times New Roman" w:hAnsi="Times New Roman" w:cs="Times New Roman"/>
          <w:b/>
          <w:bCs/>
          <w:color w:val="000000"/>
          <w:sz w:val="24"/>
          <w:szCs w:val="24"/>
        </w:rPr>
      </w:pPr>
      <w:proofErr w:type="spellStart"/>
      <w:r w:rsidRPr="00F02340">
        <w:rPr>
          <w:rFonts w:ascii="Times New Roman" w:hAnsi="Times New Roman" w:cs="Times New Roman"/>
          <w:b/>
          <w:bCs/>
          <w:color w:val="000000"/>
          <w:sz w:val="24"/>
          <w:szCs w:val="24"/>
        </w:rPr>
        <w:t>MyMarketingLab</w:t>
      </w:r>
      <w:proofErr w:type="spellEnd"/>
      <w:r w:rsidRPr="00F02340">
        <w:rPr>
          <w:rFonts w:ascii="Times New Roman" w:hAnsi="Times New Roman" w:cs="Times New Roman"/>
          <w:b/>
          <w:bCs/>
          <w:color w:val="000000"/>
          <w:sz w:val="24"/>
          <w:szCs w:val="24"/>
        </w:rPr>
        <w:t xml:space="preserve"> support team in order to receive credit for the assignment if it is not completed by the due date. An incident number is generated any time you contact them for assistance. You can submit this to the TA.</w:t>
      </w:r>
    </w:p>
    <w:p w:rsidR="002A6D37" w:rsidRPr="00F02340" w:rsidRDefault="002A6D37" w:rsidP="002A6D37">
      <w:pPr>
        <w:autoSpaceDE w:val="0"/>
        <w:autoSpaceDN w:val="0"/>
        <w:adjustRightInd w:val="0"/>
        <w:spacing w:after="0" w:line="240" w:lineRule="auto"/>
        <w:rPr>
          <w:rFonts w:ascii="Times New Roman" w:hAnsi="Times New Roman" w:cs="Times New Roman"/>
          <w:b/>
          <w:bCs/>
          <w:color w:val="000000"/>
          <w:sz w:val="24"/>
          <w:szCs w:val="24"/>
        </w:rPr>
      </w:pPr>
    </w:p>
    <w:p w:rsidR="002A6D37" w:rsidRPr="00F02340" w:rsidRDefault="002A6D37" w:rsidP="002A6D37">
      <w:pPr>
        <w:autoSpaceDE w:val="0"/>
        <w:autoSpaceDN w:val="0"/>
        <w:adjustRightInd w:val="0"/>
        <w:spacing w:after="0" w:line="240" w:lineRule="auto"/>
        <w:rPr>
          <w:rFonts w:ascii="Times New Roman" w:hAnsi="Times New Roman" w:cs="Times New Roman"/>
          <w:b/>
          <w:bCs/>
          <w:color w:val="000000"/>
          <w:sz w:val="24"/>
          <w:szCs w:val="24"/>
        </w:rPr>
      </w:pPr>
      <w:r w:rsidRPr="00F02340">
        <w:rPr>
          <w:rFonts w:ascii="Times New Roman" w:hAnsi="Times New Roman" w:cs="Times New Roman"/>
          <w:b/>
          <w:bCs/>
          <w:color w:val="000000"/>
          <w:sz w:val="24"/>
          <w:szCs w:val="24"/>
        </w:rPr>
        <w:t xml:space="preserve">Note, however, that this only applies to technical issues that are caused by </w:t>
      </w:r>
      <w:proofErr w:type="spellStart"/>
      <w:r w:rsidRPr="00F02340">
        <w:rPr>
          <w:rFonts w:ascii="Times New Roman" w:hAnsi="Times New Roman" w:cs="Times New Roman"/>
          <w:b/>
          <w:bCs/>
          <w:color w:val="000000"/>
          <w:sz w:val="24"/>
          <w:szCs w:val="24"/>
        </w:rPr>
        <w:t>MyMarketingLab</w:t>
      </w:r>
      <w:proofErr w:type="spellEnd"/>
      <w:r w:rsidRPr="00F02340">
        <w:rPr>
          <w:rFonts w:ascii="Times New Roman" w:hAnsi="Times New Roman" w:cs="Times New Roman"/>
          <w:b/>
          <w:bCs/>
          <w:color w:val="000000"/>
          <w:sz w:val="24"/>
          <w:szCs w:val="24"/>
        </w:rPr>
        <w:t>. It is your responsibility to complete your assignments even if your computer is giving you trouble – this is why I recommend that you complete the assignments IN ADVANCE so that you are not left scrambling, trying to find a computer that works at the last minute. You also will not have enough time to complete all of the weekly assignments if you leave everything to the last minute!</w:t>
      </w:r>
    </w:p>
    <w:p w:rsidR="0050125C" w:rsidRPr="00F02340" w:rsidRDefault="0050125C" w:rsidP="0050125C">
      <w:pPr>
        <w:autoSpaceDE w:val="0"/>
        <w:autoSpaceDN w:val="0"/>
        <w:adjustRightInd w:val="0"/>
        <w:spacing w:after="0" w:line="240" w:lineRule="auto"/>
        <w:rPr>
          <w:rFonts w:ascii="Times New Roman" w:hAnsi="Times New Roman" w:cs="Times New Roman"/>
          <w:color w:val="000000"/>
          <w:sz w:val="24"/>
          <w:szCs w:val="24"/>
        </w:rPr>
      </w:pPr>
    </w:p>
    <w:p w:rsidR="0050125C" w:rsidRPr="00F02340" w:rsidRDefault="0050125C" w:rsidP="0050125C">
      <w:pPr>
        <w:autoSpaceDE w:val="0"/>
        <w:autoSpaceDN w:val="0"/>
        <w:adjustRightInd w:val="0"/>
        <w:spacing w:after="0" w:line="240" w:lineRule="auto"/>
        <w:rPr>
          <w:rFonts w:ascii="Times New Roman" w:hAnsi="Times New Roman" w:cs="Times New Roman"/>
          <w:b/>
          <w:bCs/>
          <w:color w:val="FF0000"/>
          <w:sz w:val="24"/>
          <w:szCs w:val="24"/>
        </w:rPr>
      </w:pPr>
      <w:r w:rsidRPr="00F02340">
        <w:rPr>
          <w:rFonts w:ascii="Times New Roman" w:hAnsi="Times New Roman" w:cs="Times New Roman"/>
          <w:b/>
          <w:bCs/>
          <w:color w:val="000000"/>
          <w:sz w:val="24"/>
          <w:szCs w:val="24"/>
        </w:rPr>
        <w:t xml:space="preserve">4. </w:t>
      </w:r>
      <w:r w:rsidR="00230230" w:rsidRPr="00F02340">
        <w:rPr>
          <w:rFonts w:ascii="Times New Roman" w:hAnsi="Times New Roman" w:cs="Times New Roman"/>
          <w:b/>
          <w:bCs/>
          <w:color w:val="000000"/>
          <w:sz w:val="24"/>
          <w:szCs w:val="24"/>
        </w:rPr>
        <w:t>Mid-Term Exam (Multiple Choice)</w:t>
      </w:r>
      <w:r w:rsidRPr="00F02340">
        <w:rPr>
          <w:rFonts w:ascii="Times New Roman" w:hAnsi="Times New Roman" w:cs="Times New Roman"/>
          <w:b/>
          <w:bCs/>
          <w:color w:val="000000"/>
          <w:sz w:val="24"/>
          <w:szCs w:val="24"/>
        </w:rPr>
        <w:t xml:space="preserve"> </w:t>
      </w:r>
      <w:r w:rsidR="00230230" w:rsidRPr="00F02340">
        <w:rPr>
          <w:rFonts w:ascii="Times New Roman" w:hAnsi="Times New Roman" w:cs="Times New Roman"/>
          <w:b/>
          <w:bCs/>
          <w:color w:val="000000"/>
          <w:sz w:val="24"/>
          <w:szCs w:val="24"/>
        </w:rPr>
        <w:tab/>
      </w:r>
      <w:r w:rsidR="00230230" w:rsidRPr="00F02340">
        <w:rPr>
          <w:rFonts w:ascii="Times New Roman" w:hAnsi="Times New Roman" w:cs="Times New Roman"/>
          <w:b/>
          <w:bCs/>
          <w:color w:val="000000"/>
          <w:sz w:val="24"/>
          <w:szCs w:val="24"/>
        </w:rPr>
        <w:tab/>
      </w:r>
      <w:r w:rsidR="00230230" w:rsidRPr="00F02340">
        <w:rPr>
          <w:rFonts w:ascii="Times New Roman" w:hAnsi="Times New Roman" w:cs="Times New Roman"/>
          <w:b/>
          <w:bCs/>
          <w:color w:val="000000"/>
          <w:sz w:val="24"/>
          <w:szCs w:val="24"/>
        </w:rPr>
        <w:tab/>
      </w:r>
      <w:r w:rsidR="00230230" w:rsidRPr="00F02340">
        <w:rPr>
          <w:rFonts w:ascii="Times New Roman" w:hAnsi="Times New Roman" w:cs="Times New Roman"/>
          <w:b/>
          <w:bCs/>
          <w:color w:val="000000"/>
          <w:sz w:val="24"/>
          <w:szCs w:val="24"/>
        </w:rPr>
        <w:tab/>
      </w:r>
      <w:r w:rsidR="00230230" w:rsidRPr="00F02340">
        <w:rPr>
          <w:rFonts w:ascii="Times New Roman" w:hAnsi="Times New Roman" w:cs="Times New Roman"/>
          <w:b/>
          <w:bCs/>
          <w:color w:val="000000"/>
          <w:sz w:val="24"/>
          <w:szCs w:val="24"/>
        </w:rPr>
        <w:tab/>
      </w:r>
      <w:r w:rsidR="00230230" w:rsidRPr="00F02340">
        <w:rPr>
          <w:rFonts w:ascii="Times New Roman" w:hAnsi="Times New Roman" w:cs="Times New Roman"/>
          <w:b/>
          <w:bCs/>
          <w:color w:val="000000"/>
          <w:sz w:val="24"/>
          <w:szCs w:val="24"/>
        </w:rPr>
        <w:tab/>
      </w:r>
      <w:r w:rsidRPr="00F02340">
        <w:rPr>
          <w:rFonts w:ascii="Times New Roman" w:hAnsi="Times New Roman" w:cs="Times New Roman"/>
          <w:b/>
          <w:bCs/>
          <w:color w:val="FF0000"/>
          <w:sz w:val="24"/>
          <w:szCs w:val="24"/>
        </w:rPr>
        <w:t>120 Points</w:t>
      </w:r>
    </w:p>
    <w:p w:rsidR="00230230" w:rsidRPr="00F02340" w:rsidRDefault="00230230" w:rsidP="0050125C">
      <w:pPr>
        <w:autoSpaceDE w:val="0"/>
        <w:autoSpaceDN w:val="0"/>
        <w:adjustRightInd w:val="0"/>
        <w:spacing w:after="0" w:line="240" w:lineRule="auto"/>
        <w:rPr>
          <w:rFonts w:ascii="Times New Roman" w:hAnsi="Times New Roman" w:cs="Times New Roman"/>
          <w:b/>
          <w:bCs/>
          <w:color w:val="FF0000"/>
          <w:sz w:val="24"/>
          <w:szCs w:val="24"/>
        </w:rPr>
      </w:pPr>
    </w:p>
    <w:p w:rsidR="0050125C" w:rsidRPr="00F02340" w:rsidRDefault="0050125C" w:rsidP="0050125C">
      <w:pPr>
        <w:autoSpaceDE w:val="0"/>
        <w:autoSpaceDN w:val="0"/>
        <w:adjustRightInd w:val="0"/>
        <w:spacing w:after="0" w:line="240" w:lineRule="auto"/>
        <w:rPr>
          <w:rFonts w:ascii="Times New Roman" w:hAnsi="Times New Roman" w:cs="Times New Roman"/>
          <w:color w:val="000000"/>
          <w:sz w:val="24"/>
          <w:szCs w:val="24"/>
        </w:rPr>
      </w:pPr>
      <w:r w:rsidRPr="00F02340">
        <w:rPr>
          <w:rFonts w:ascii="Times New Roman" w:hAnsi="Times New Roman" w:cs="Times New Roman"/>
          <w:color w:val="000000"/>
          <w:sz w:val="24"/>
          <w:szCs w:val="24"/>
        </w:rPr>
        <w:t>The Mid-term Exam will consist of multiple-choice question</w:t>
      </w:r>
      <w:r w:rsidR="00230230" w:rsidRPr="00F02340">
        <w:rPr>
          <w:rFonts w:ascii="Times New Roman" w:hAnsi="Times New Roman" w:cs="Times New Roman"/>
          <w:color w:val="000000"/>
          <w:sz w:val="24"/>
          <w:szCs w:val="24"/>
        </w:rPr>
        <w:t xml:space="preserve">s. The exam will cover textbook </w:t>
      </w:r>
      <w:r w:rsidR="000A014D" w:rsidRPr="00F02340">
        <w:rPr>
          <w:rFonts w:ascii="Times New Roman" w:hAnsi="Times New Roman" w:cs="Times New Roman"/>
          <w:color w:val="000000"/>
          <w:sz w:val="24"/>
          <w:szCs w:val="24"/>
        </w:rPr>
        <w:t>material from Chapters 1 – 9</w:t>
      </w:r>
      <w:r w:rsidRPr="00F02340">
        <w:rPr>
          <w:rFonts w:ascii="Times New Roman" w:hAnsi="Times New Roman" w:cs="Times New Roman"/>
          <w:color w:val="000000"/>
          <w:sz w:val="24"/>
          <w:szCs w:val="24"/>
        </w:rPr>
        <w:t xml:space="preserve"> and</w:t>
      </w:r>
      <w:r w:rsidR="002754ED" w:rsidRPr="00F02340">
        <w:rPr>
          <w:rFonts w:ascii="Times New Roman" w:hAnsi="Times New Roman" w:cs="Times New Roman"/>
          <w:color w:val="000000"/>
          <w:sz w:val="24"/>
          <w:szCs w:val="24"/>
        </w:rPr>
        <w:t xml:space="preserve"> related</w:t>
      </w:r>
      <w:r w:rsidRPr="00F02340">
        <w:rPr>
          <w:rFonts w:ascii="Times New Roman" w:hAnsi="Times New Roman" w:cs="Times New Roman"/>
          <w:color w:val="000000"/>
          <w:sz w:val="24"/>
          <w:szCs w:val="24"/>
        </w:rPr>
        <w:t xml:space="preserve"> in-class learning and class slides.</w:t>
      </w:r>
      <w:r w:rsidR="002754ED" w:rsidRPr="00F02340">
        <w:rPr>
          <w:rFonts w:ascii="Times New Roman" w:hAnsi="Times New Roman" w:cs="Times New Roman"/>
          <w:color w:val="000000"/>
          <w:sz w:val="24"/>
          <w:szCs w:val="24"/>
        </w:rPr>
        <w:t xml:space="preserve"> </w:t>
      </w:r>
      <w:r w:rsidRPr="00F02340">
        <w:rPr>
          <w:rFonts w:ascii="Times New Roman" w:hAnsi="Times New Roman" w:cs="Times New Roman"/>
          <w:color w:val="000000"/>
          <w:sz w:val="24"/>
          <w:szCs w:val="24"/>
        </w:rPr>
        <w:t>Expect to be challeng</w:t>
      </w:r>
      <w:r w:rsidR="00896837" w:rsidRPr="00F02340">
        <w:rPr>
          <w:rFonts w:ascii="Times New Roman" w:hAnsi="Times New Roman" w:cs="Times New Roman"/>
          <w:color w:val="000000"/>
          <w:sz w:val="24"/>
          <w:szCs w:val="24"/>
        </w:rPr>
        <w:t>ed in terms of concepts learned</w:t>
      </w:r>
      <w:r w:rsidRPr="00F02340">
        <w:rPr>
          <w:rFonts w:ascii="Times New Roman" w:hAnsi="Times New Roman" w:cs="Times New Roman"/>
          <w:color w:val="000000"/>
          <w:sz w:val="24"/>
          <w:szCs w:val="24"/>
        </w:rPr>
        <w:t xml:space="preserve"> and app</w:t>
      </w:r>
      <w:r w:rsidR="00230230" w:rsidRPr="00F02340">
        <w:rPr>
          <w:rFonts w:ascii="Times New Roman" w:hAnsi="Times New Roman" w:cs="Times New Roman"/>
          <w:color w:val="000000"/>
          <w:sz w:val="24"/>
          <w:szCs w:val="24"/>
        </w:rPr>
        <w:t xml:space="preserve">lication of those concepts. You </w:t>
      </w:r>
      <w:r w:rsidRPr="00F02340">
        <w:rPr>
          <w:rFonts w:ascii="Times New Roman" w:hAnsi="Times New Roman" w:cs="Times New Roman"/>
          <w:color w:val="000000"/>
          <w:sz w:val="24"/>
          <w:szCs w:val="24"/>
        </w:rPr>
        <w:t>will not be allowed to refer to any material during the exa</w:t>
      </w:r>
      <w:r w:rsidR="00230230" w:rsidRPr="00F02340">
        <w:rPr>
          <w:rFonts w:ascii="Times New Roman" w:hAnsi="Times New Roman" w:cs="Times New Roman"/>
          <w:color w:val="000000"/>
          <w:sz w:val="24"/>
          <w:szCs w:val="24"/>
        </w:rPr>
        <w:t xml:space="preserve">m. Second-language students may </w:t>
      </w:r>
      <w:r w:rsidRPr="00F02340">
        <w:rPr>
          <w:rFonts w:ascii="Times New Roman" w:hAnsi="Times New Roman" w:cs="Times New Roman"/>
          <w:color w:val="000000"/>
          <w:sz w:val="24"/>
          <w:szCs w:val="24"/>
        </w:rPr>
        <w:t xml:space="preserve">bring a translation dictionary (book form, not </w:t>
      </w:r>
      <w:r w:rsidRPr="00F02340">
        <w:rPr>
          <w:rFonts w:ascii="Times New Roman" w:hAnsi="Times New Roman" w:cs="Times New Roman"/>
          <w:sz w:val="24"/>
          <w:szCs w:val="24"/>
        </w:rPr>
        <w:t>electronic) to use during the exam.</w:t>
      </w:r>
    </w:p>
    <w:p w:rsidR="0050125C" w:rsidRPr="00F02340" w:rsidRDefault="0050125C" w:rsidP="0050125C">
      <w:pPr>
        <w:autoSpaceDE w:val="0"/>
        <w:autoSpaceDN w:val="0"/>
        <w:adjustRightInd w:val="0"/>
        <w:spacing w:after="0" w:line="240" w:lineRule="auto"/>
        <w:rPr>
          <w:rFonts w:ascii="Times New Roman" w:hAnsi="Times New Roman" w:cs="Times New Roman"/>
          <w:sz w:val="24"/>
          <w:szCs w:val="24"/>
        </w:rPr>
      </w:pPr>
    </w:p>
    <w:p w:rsidR="0050125C" w:rsidRPr="00F02340" w:rsidRDefault="0050125C" w:rsidP="0050125C">
      <w:pPr>
        <w:autoSpaceDE w:val="0"/>
        <w:autoSpaceDN w:val="0"/>
        <w:adjustRightInd w:val="0"/>
        <w:spacing w:after="0" w:line="240" w:lineRule="auto"/>
        <w:rPr>
          <w:rFonts w:ascii="Times New Roman" w:hAnsi="Times New Roman" w:cs="Times New Roman"/>
          <w:b/>
          <w:bCs/>
          <w:color w:val="FF0000"/>
          <w:sz w:val="24"/>
          <w:szCs w:val="24"/>
        </w:rPr>
      </w:pPr>
      <w:r w:rsidRPr="00F02340">
        <w:rPr>
          <w:rFonts w:ascii="Times New Roman" w:hAnsi="Times New Roman" w:cs="Times New Roman"/>
          <w:b/>
          <w:bCs/>
          <w:sz w:val="24"/>
          <w:szCs w:val="24"/>
        </w:rPr>
        <w:t>5. Final Exam</w:t>
      </w:r>
      <w:r w:rsidR="00230230" w:rsidRPr="00F02340">
        <w:rPr>
          <w:rFonts w:ascii="Times New Roman" w:hAnsi="Times New Roman" w:cs="Times New Roman"/>
          <w:b/>
          <w:bCs/>
          <w:color w:val="000000"/>
          <w:sz w:val="24"/>
          <w:szCs w:val="24"/>
        </w:rPr>
        <w:t xml:space="preserve"> (Multiple </w:t>
      </w:r>
      <w:proofErr w:type="gramStart"/>
      <w:r w:rsidR="00230230" w:rsidRPr="00F02340">
        <w:rPr>
          <w:rFonts w:ascii="Times New Roman" w:hAnsi="Times New Roman" w:cs="Times New Roman"/>
          <w:b/>
          <w:bCs/>
          <w:color w:val="000000"/>
          <w:sz w:val="24"/>
          <w:szCs w:val="24"/>
        </w:rPr>
        <w:t>Choice</w:t>
      </w:r>
      <w:proofErr w:type="gramEnd"/>
      <w:r w:rsidR="00230230" w:rsidRPr="00F02340">
        <w:rPr>
          <w:rFonts w:ascii="Times New Roman" w:hAnsi="Times New Roman" w:cs="Times New Roman"/>
          <w:b/>
          <w:bCs/>
          <w:color w:val="000000"/>
          <w:sz w:val="24"/>
          <w:szCs w:val="24"/>
        </w:rPr>
        <w:t>)</w:t>
      </w:r>
      <w:r w:rsidRPr="00F02340">
        <w:rPr>
          <w:rFonts w:ascii="Times New Roman" w:hAnsi="Times New Roman" w:cs="Times New Roman"/>
          <w:b/>
          <w:bCs/>
          <w:color w:val="000000"/>
          <w:sz w:val="24"/>
          <w:szCs w:val="24"/>
        </w:rPr>
        <w:t xml:space="preserve"> </w:t>
      </w:r>
      <w:r w:rsidR="00230230" w:rsidRPr="00F02340">
        <w:rPr>
          <w:rFonts w:ascii="Times New Roman" w:hAnsi="Times New Roman" w:cs="Times New Roman"/>
          <w:b/>
          <w:bCs/>
          <w:color w:val="000000"/>
          <w:sz w:val="24"/>
          <w:szCs w:val="24"/>
        </w:rPr>
        <w:tab/>
      </w:r>
      <w:r w:rsidR="00230230" w:rsidRPr="00F02340">
        <w:rPr>
          <w:rFonts w:ascii="Times New Roman" w:hAnsi="Times New Roman" w:cs="Times New Roman"/>
          <w:b/>
          <w:bCs/>
          <w:color w:val="000000"/>
          <w:sz w:val="24"/>
          <w:szCs w:val="24"/>
        </w:rPr>
        <w:tab/>
      </w:r>
      <w:r w:rsidR="00230230" w:rsidRPr="00F02340">
        <w:rPr>
          <w:rFonts w:ascii="Times New Roman" w:hAnsi="Times New Roman" w:cs="Times New Roman"/>
          <w:b/>
          <w:bCs/>
          <w:color w:val="000000"/>
          <w:sz w:val="24"/>
          <w:szCs w:val="24"/>
        </w:rPr>
        <w:tab/>
      </w:r>
      <w:r w:rsidR="00230230" w:rsidRPr="00F02340">
        <w:rPr>
          <w:rFonts w:ascii="Times New Roman" w:hAnsi="Times New Roman" w:cs="Times New Roman"/>
          <w:b/>
          <w:bCs/>
          <w:color w:val="000000"/>
          <w:sz w:val="24"/>
          <w:szCs w:val="24"/>
        </w:rPr>
        <w:tab/>
      </w:r>
      <w:r w:rsidR="00230230" w:rsidRPr="00F02340">
        <w:rPr>
          <w:rFonts w:ascii="Times New Roman" w:hAnsi="Times New Roman" w:cs="Times New Roman"/>
          <w:b/>
          <w:bCs/>
          <w:color w:val="000000"/>
          <w:sz w:val="24"/>
          <w:szCs w:val="24"/>
        </w:rPr>
        <w:tab/>
      </w:r>
      <w:r w:rsidR="00230230" w:rsidRPr="00F02340">
        <w:rPr>
          <w:rFonts w:ascii="Times New Roman" w:hAnsi="Times New Roman" w:cs="Times New Roman"/>
          <w:b/>
          <w:bCs/>
          <w:color w:val="000000"/>
          <w:sz w:val="24"/>
          <w:szCs w:val="24"/>
        </w:rPr>
        <w:tab/>
      </w:r>
      <w:r w:rsidR="00230230" w:rsidRPr="00F02340">
        <w:rPr>
          <w:rFonts w:ascii="Times New Roman" w:hAnsi="Times New Roman" w:cs="Times New Roman"/>
          <w:b/>
          <w:bCs/>
          <w:color w:val="000000"/>
          <w:sz w:val="24"/>
          <w:szCs w:val="24"/>
        </w:rPr>
        <w:tab/>
      </w:r>
      <w:r w:rsidRPr="00F02340">
        <w:rPr>
          <w:rFonts w:ascii="Times New Roman" w:hAnsi="Times New Roman" w:cs="Times New Roman"/>
          <w:b/>
          <w:bCs/>
          <w:color w:val="FF0000"/>
          <w:sz w:val="24"/>
          <w:szCs w:val="24"/>
        </w:rPr>
        <w:t>150 Points</w:t>
      </w:r>
    </w:p>
    <w:p w:rsidR="00230230" w:rsidRPr="00F02340" w:rsidRDefault="00230230" w:rsidP="0050125C">
      <w:pPr>
        <w:autoSpaceDE w:val="0"/>
        <w:autoSpaceDN w:val="0"/>
        <w:adjustRightInd w:val="0"/>
        <w:spacing w:after="0" w:line="240" w:lineRule="auto"/>
        <w:rPr>
          <w:rFonts w:ascii="Times New Roman" w:hAnsi="Times New Roman" w:cs="Times New Roman"/>
          <w:b/>
          <w:bCs/>
          <w:color w:val="FF0000"/>
          <w:sz w:val="24"/>
          <w:szCs w:val="24"/>
        </w:rPr>
      </w:pPr>
    </w:p>
    <w:p w:rsidR="0050125C" w:rsidRPr="00F02340" w:rsidRDefault="0050125C" w:rsidP="0050125C">
      <w:pPr>
        <w:autoSpaceDE w:val="0"/>
        <w:autoSpaceDN w:val="0"/>
        <w:adjustRightInd w:val="0"/>
        <w:spacing w:after="0" w:line="240" w:lineRule="auto"/>
        <w:rPr>
          <w:rFonts w:ascii="Times New Roman" w:hAnsi="Times New Roman" w:cs="Times New Roman"/>
          <w:color w:val="000000"/>
          <w:sz w:val="24"/>
          <w:szCs w:val="24"/>
        </w:rPr>
      </w:pPr>
      <w:r w:rsidRPr="00F02340">
        <w:rPr>
          <w:rFonts w:ascii="Times New Roman" w:hAnsi="Times New Roman" w:cs="Times New Roman"/>
          <w:color w:val="000000"/>
          <w:sz w:val="24"/>
          <w:szCs w:val="24"/>
        </w:rPr>
        <w:t>The Final Exam is cumulative</w:t>
      </w:r>
      <w:r w:rsidR="00230230" w:rsidRPr="00F02340">
        <w:rPr>
          <w:rFonts w:ascii="Times New Roman" w:hAnsi="Times New Roman" w:cs="Times New Roman"/>
          <w:color w:val="000000"/>
          <w:sz w:val="24"/>
          <w:szCs w:val="24"/>
        </w:rPr>
        <w:t xml:space="preserve"> (i.e.,</w:t>
      </w:r>
      <w:r w:rsidRPr="00F02340">
        <w:rPr>
          <w:rFonts w:ascii="Times New Roman" w:hAnsi="Times New Roman" w:cs="Times New Roman"/>
          <w:color w:val="000000"/>
          <w:sz w:val="24"/>
          <w:szCs w:val="24"/>
        </w:rPr>
        <w:t xml:space="preserve"> it covers ALL textbook </w:t>
      </w:r>
      <w:r w:rsidR="00230230" w:rsidRPr="00F02340">
        <w:rPr>
          <w:rFonts w:ascii="Times New Roman" w:hAnsi="Times New Roman" w:cs="Times New Roman"/>
          <w:color w:val="000000"/>
          <w:sz w:val="24"/>
          <w:szCs w:val="24"/>
        </w:rPr>
        <w:t xml:space="preserve">chapters (1 – 20) and ALL class sessions </w:t>
      </w:r>
      <w:r w:rsidRPr="00F02340">
        <w:rPr>
          <w:rFonts w:ascii="Times New Roman" w:hAnsi="Times New Roman" w:cs="Times New Roman"/>
          <w:color w:val="000000"/>
          <w:sz w:val="24"/>
          <w:szCs w:val="24"/>
        </w:rPr>
        <w:t xml:space="preserve">and will consist of multiple-choice questions. </w:t>
      </w:r>
      <w:r w:rsidR="002754ED" w:rsidRPr="00F02340">
        <w:rPr>
          <w:rFonts w:ascii="Times New Roman" w:hAnsi="Times New Roman" w:cs="Times New Roman"/>
          <w:color w:val="000000"/>
          <w:sz w:val="24"/>
          <w:szCs w:val="24"/>
        </w:rPr>
        <w:t xml:space="preserve">However, the material will be more heavily weighted towards material covered in class after the mid-term. </w:t>
      </w:r>
      <w:r w:rsidRPr="00F02340">
        <w:rPr>
          <w:rFonts w:ascii="Times New Roman" w:hAnsi="Times New Roman" w:cs="Times New Roman"/>
          <w:color w:val="000000"/>
          <w:sz w:val="24"/>
          <w:szCs w:val="24"/>
        </w:rPr>
        <w:t>E</w:t>
      </w:r>
      <w:r w:rsidR="00230230" w:rsidRPr="00F02340">
        <w:rPr>
          <w:rFonts w:ascii="Times New Roman" w:hAnsi="Times New Roman" w:cs="Times New Roman"/>
          <w:color w:val="000000"/>
          <w:sz w:val="24"/>
          <w:szCs w:val="24"/>
        </w:rPr>
        <w:t xml:space="preserve">xpect to be challenged </w:t>
      </w:r>
      <w:r w:rsidR="00230230" w:rsidRPr="00F02340">
        <w:rPr>
          <w:rFonts w:ascii="Times New Roman" w:hAnsi="Times New Roman" w:cs="Times New Roman"/>
          <w:color w:val="000000"/>
          <w:sz w:val="24"/>
          <w:szCs w:val="24"/>
        </w:rPr>
        <w:lastRenderedPageBreak/>
        <w:t xml:space="preserve">in terms </w:t>
      </w:r>
      <w:r w:rsidRPr="00F02340">
        <w:rPr>
          <w:rFonts w:ascii="Times New Roman" w:hAnsi="Times New Roman" w:cs="Times New Roman"/>
          <w:color w:val="000000"/>
          <w:sz w:val="24"/>
          <w:szCs w:val="24"/>
        </w:rPr>
        <w:t>of concepts learned, and application of those concepts. You will</w:t>
      </w:r>
      <w:r w:rsidR="00230230" w:rsidRPr="00F02340">
        <w:rPr>
          <w:rFonts w:ascii="Times New Roman" w:hAnsi="Times New Roman" w:cs="Times New Roman"/>
          <w:color w:val="000000"/>
          <w:sz w:val="24"/>
          <w:szCs w:val="24"/>
        </w:rPr>
        <w:t xml:space="preserve"> not be allowed to refer to any </w:t>
      </w:r>
      <w:r w:rsidRPr="00F02340">
        <w:rPr>
          <w:rFonts w:ascii="Times New Roman" w:hAnsi="Times New Roman" w:cs="Times New Roman"/>
          <w:color w:val="000000"/>
          <w:sz w:val="24"/>
          <w:szCs w:val="24"/>
        </w:rPr>
        <w:t>material during the exam. Second-language students may bring</w:t>
      </w:r>
      <w:r w:rsidR="00230230" w:rsidRPr="00F02340">
        <w:rPr>
          <w:rFonts w:ascii="Times New Roman" w:hAnsi="Times New Roman" w:cs="Times New Roman"/>
          <w:color w:val="000000"/>
          <w:sz w:val="24"/>
          <w:szCs w:val="24"/>
        </w:rPr>
        <w:t xml:space="preserve"> a translation dictionary (book </w:t>
      </w:r>
      <w:r w:rsidRPr="00F02340">
        <w:rPr>
          <w:rFonts w:ascii="Times New Roman" w:hAnsi="Times New Roman" w:cs="Times New Roman"/>
          <w:color w:val="000000"/>
          <w:sz w:val="24"/>
          <w:szCs w:val="24"/>
        </w:rPr>
        <w:t>form, not electronic) to use during the exam.</w:t>
      </w:r>
    </w:p>
    <w:p w:rsidR="000A014D" w:rsidRPr="00F02340" w:rsidRDefault="000A014D" w:rsidP="0050125C">
      <w:pPr>
        <w:autoSpaceDE w:val="0"/>
        <w:autoSpaceDN w:val="0"/>
        <w:adjustRightInd w:val="0"/>
        <w:spacing w:after="0" w:line="240" w:lineRule="auto"/>
        <w:rPr>
          <w:rFonts w:ascii="Times New Roman" w:hAnsi="Times New Roman" w:cs="Times New Roman"/>
          <w:b/>
          <w:color w:val="FF0000"/>
          <w:sz w:val="24"/>
          <w:szCs w:val="24"/>
        </w:rPr>
      </w:pPr>
    </w:p>
    <w:p w:rsidR="00763B7C" w:rsidRPr="00F02340" w:rsidRDefault="00763B7C" w:rsidP="0050125C">
      <w:pPr>
        <w:autoSpaceDE w:val="0"/>
        <w:autoSpaceDN w:val="0"/>
        <w:adjustRightInd w:val="0"/>
        <w:spacing w:after="0" w:line="240" w:lineRule="auto"/>
        <w:rPr>
          <w:rFonts w:ascii="Times New Roman" w:hAnsi="Times New Roman" w:cs="Times New Roman"/>
          <w:b/>
          <w:color w:val="FF0000"/>
          <w:sz w:val="24"/>
          <w:szCs w:val="24"/>
        </w:rPr>
      </w:pPr>
      <w:r w:rsidRPr="00F02340">
        <w:rPr>
          <w:rFonts w:ascii="Times New Roman" w:hAnsi="Times New Roman" w:cs="Times New Roman"/>
          <w:b/>
          <w:color w:val="FF0000"/>
          <w:sz w:val="24"/>
          <w:szCs w:val="24"/>
        </w:rPr>
        <w:t xml:space="preserve">The final exam will take place </w:t>
      </w:r>
      <w:r w:rsidR="00D81ACF" w:rsidRPr="00F02340">
        <w:rPr>
          <w:rFonts w:ascii="Times New Roman" w:hAnsi="Times New Roman" w:cs="Times New Roman"/>
          <w:b/>
          <w:color w:val="FF0000"/>
          <w:sz w:val="24"/>
          <w:szCs w:val="24"/>
        </w:rPr>
        <w:t>on Wednesday, December 14</w:t>
      </w:r>
      <w:r w:rsidR="00D81ACF" w:rsidRPr="00F02340">
        <w:rPr>
          <w:rFonts w:ascii="Times New Roman" w:hAnsi="Times New Roman" w:cs="Times New Roman"/>
          <w:b/>
          <w:color w:val="FF0000"/>
          <w:sz w:val="24"/>
          <w:szCs w:val="24"/>
          <w:vertAlign w:val="superscript"/>
        </w:rPr>
        <w:t>th</w:t>
      </w:r>
      <w:r w:rsidR="00D81ACF" w:rsidRPr="00F02340">
        <w:rPr>
          <w:rFonts w:ascii="Times New Roman" w:hAnsi="Times New Roman" w:cs="Times New Roman"/>
          <w:b/>
          <w:color w:val="FF0000"/>
          <w:sz w:val="24"/>
          <w:szCs w:val="24"/>
        </w:rPr>
        <w:t>, 6:00pm-7:45pm in SB 105.</w:t>
      </w:r>
    </w:p>
    <w:p w:rsidR="002A6D37" w:rsidRPr="00F02340" w:rsidRDefault="002A6D37" w:rsidP="0050125C">
      <w:pPr>
        <w:autoSpaceDE w:val="0"/>
        <w:autoSpaceDN w:val="0"/>
        <w:adjustRightInd w:val="0"/>
        <w:spacing w:after="0" w:line="240" w:lineRule="auto"/>
        <w:rPr>
          <w:rFonts w:ascii="Times New Roman" w:hAnsi="Times New Roman" w:cs="Times New Roman"/>
          <w:b/>
          <w:color w:val="FF0000"/>
          <w:sz w:val="24"/>
          <w:szCs w:val="24"/>
        </w:rPr>
      </w:pPr>
    </w:p>
    <w:p w:rsidR="0050125C" w:rsidRPr="00F02340" w:rsidRDefault="00230230" w:rsidP="0050125C">
      <w:pPr>
        <w:spacing w:after="0" w:line="240" w:lineRule="auto"/>
        <w:rPr>
          <w:rFonts w:ascii="Times New Roman" w:hAnsi="Times New Roman" w:cs="Times New Roman"/>
          <w:sz w:val="24"/>
          <w:szCs w:val="24"/>
          <w:u w:val="single"/>
        </w:rPr>
      </w:pPr>
      <w:r w:rsidRPr="00F02340">
        <w:rPr>
          <w:rFonts w:ascii="Times New Roman" w:hAnsi="Times New Roman" w:cs="Times New Roman"/>
          <w:sz w:val="24"/>
          <w:szCs w:val="24"/>
          <w:u w:val="single"/>
        </w:rPr>
        <w:t xml:space="preserve">COURSE SLIDES AND GRADES POSTED ON </w:t>
      </w:r>
      <w:r w:rsidR="002754ED" w:rsidRPr="00F02340">
        <w:rPr>
          <w:rFonts w:ascii="Times New Roman" w:hAnsi="Times New Roman" w:cs="Times New Roman"/>
          <w:sz w:val="24"/>
          <w:szCs w:val="24"/>
          <w:u w:val="single"/>
        </w:rPr>
        <w:t>CANVAS</w:t>
      </w:r>
    </w:p>
    <w:p w:rsidR="0050125C" w:rsidRPr="00F02340" w:rsidRDefault="0050125C" w:rsidP="0050125C">
      <w:pPr>
        <w:spacing w:after="0" w:line="240" w:lineRule="auto"/>
        <w:rPr>
          <w:rFonts w:ascii="Times New Roman" w:hAnsi="Times New Roman" w:cs="Times New Roman"/>
          <w:sz w:val="24"/>
          <w:szCs w:val="24"/>
        </w:rPr>
      </w:pPr>
    </w:p>
    <w:p w:rsidR="0050125C" w:rsidRPr="00F02340" w:rsidRDefault="002754ED" w:rsidP="0050125C">
      <w:pPr>
        <w:spacing w:after="0" w:line="240" w:lineRule="auto"/>
        <w:rPr>
          <w:rFonts w:ascii="Times New Roman" w:hAnsi="Times New Roman" w:cs="Times New Roman"/>
          <w:sz w:val="24"/>
          <w:szCs w:val="24"/>
        </w:rPr>
      </w:pPr>
      <w:r w:rsidRPr="00F02340">
        <w:rPr>
          <w:rFonts w:ascii="Times New Roman" w:hAnsi="Times New Roman" w:cs="Times New Roman"/>
          <w:sz w:val="24"/>
          <w:szCs w:val="24"/>
          <w:u w:val="single"/>
        </w:rPr>
        <w:t>T</w:t>
      </w:r>
      <w:r w:rsidR="0050125C" w:rsidRPr="00F02340">
        <w:rPr>
          <w:rFonts w:ascii="Times New Roman" w:hAnsi="Times New Roman" w:cs="Times New Roman"/>
          <w:sz w:val="24"/>
          <w:szCs w:val="24"/>
          <w:u w:val="single"/>
        </w:rPr>
        <w:t xml:space="preserve">he slides for each in-class lecture will be posted on </w:t>
      </w:r>
      <w:r w:rsidRPr="00F02340">
        <w:rPr>
          <w:rFonts w:ascii="Times New Roman" w:hAnsi="Times New Roman" w:cs="Times New Roman"/>
          <w:sz w:val="24"/>
          <w:szCs w:val="24"/>
          <w:u w:val="single"/>
        </w:rPr>
        <w:t>Canvas</w:t>
      </w:r>
      <w:r w:rsidR="0050125C" w:rsidRPr="00F02340">
        <w:rPr>
          <w:rFonts w:ascii="Times New Roman" w:hAnsi="Times New Roman" w:cs="Times New Roman"/>
          <w:sz w:val="24"/>
          <w:szCs w:val="24"/>
        </w:rPr>
        <w:t>. Please note that these are “</w:t>
      </w:r>
      <w:proofErr w:type="spellStart"/>
      <w:r w:rsidR="0050125C" w:rsidRPr="00F02340">
        <w:rPr>
          <w:rFonts w:ascii="Times New Roman" w:hAnsi="Times New Roman" w:cs="Times New Roman"/>
          <w:sz w:val="24"/>
          <w:szCs w:val="24"/>
        </w:rPr>
        <w:t>noteshells</w:t>
      </w:r>
      <w:proofErr w:type="spellEnd"/>
      <w:r w:rsidR="0050125C" w:rsidRPr="00F02340">
        <w:rPr>
          <w:rFonts w:ascii="Times New Roman" w:hAnsi="Times New Roman" w:cs="Times New Roman"/>
          <w:sz w:val="24"/>
          <w:szCs w:val="24"/>
        </w:rPr>
        <w:t xml:space="preserve">,” not the complete slides used in class. They are designed to assist you in note taking, but downloading the slides is not a substitute for attending class. These </w:t>
      </w:r>
      <w:proofErr w:type="spellStart"/>
      <w:r w:rsidR="0050125C" w:rsidRPr="00F02340">
        <w:rPr>
          <w:rFonts w:ascii="Times New Roman" w:hAnsi="Times New Roman" w:cs="Times New Roman"/>
          <w:sz w:val="24"/>
          <w:szCs w:val="24"/>
        </w:rPr>
        <w:t>noteshells</w:t>
      </w:r>
      <w:proofErr w:type="spellEnd"/>
      <w:r w:rsidR="0050125C" w:rsidRPr="00F02340">
        <w:rPr>
          <w:rFonts w:ascii="Times New Roman" w:hAnsi="Times New Roman" w:cs="Times New Roman"/>
          <w:sz w:val="24"/>
          <w:szCs w:val="24"/>
        </w:rPr>
        <w:t xml:space="preserve"> will be posted before each class session.</w:t>
      </w:r>
      <w:r w:rsidR="000343BD" w:rsidRPr="00F02340">
        <w:rPr>
          <w:rFonts w:ascii="Times New Roman" w:hAnsi="Times New Roman" w:cs="Times New Roman"/>
          <w:sz w:val="24"/>
          <w:szCs w:val="24"/>
        </w:rPr>
        <w:t xml:space="preserve"> </w:t>
      </w:r>
      <w:r w:rsidR="0050125C" w:rsidRPr="00F02340">
        <w:rPr>
          <w:rFonts w:ascii="Times New Roman" w:hAnsi="Times New Roman" w:cs="Times New Roman"/>
          <w:bCs/>
          <w:sz w:val="24"/>
          <w:szCs w:val="24"/>
        </w:rPr>
        <w:t xml:space="preserve">I will also use </w:t>
      </w:r>
      <w:r w:rsidRPr="00F02340">
        <w:rPr>
          <w:rFonts w:ascii="Times New Roman" w:hAnsi="Times New Roman" w:cs="Times New Roman"/>
          <w:bCs/>
          <w:sz w:val="24"/>
          <w:szCs w:val="24"/>
        </w:rPr>
        <w:t>Canvas’</w:t>
      </w:r>
      <w:r w:rsidR="0050125C" w:rsidRPr="00F02340">
        <w:rPr>
          <w:rFonts w:ascii="Times New Roman" w:hAnsi="Times New Roman" w:cs="Times New Roman"/>
          <w:bCs/>
          <w:sz w:val="24"/>
          <w:szCs w:val="24"/>
        </w:rPr>
        <w:t xml:space="preserve"> email system to contact you individually or as a group about the class (e.g., changes in the syllabus, assignments, etc.). It is your responsibility to make sure that emails sent via </w:t>
      </w:r>
      <w:r w:rsidRPr="00F02340">
        <w:rPr>
          <w:rFonts w:ascii="Times New Roman" w:hAnsi="Times New Roman" w:cs="Times New Roman"/>
          <w:bCs/>
          <w:sz w:val="24"/>
          <w:szCs w:val="24"/>
        </w:rPr>
        <w:t>Canvas</w:t>
      </w:r>
      <w:r w:rsidR="0050125C" w:rsidRPr="00F02340">
        <w:rPr>
          <w:rFonts w:ascii="Times New Roman" w:hAnsi="Times New Roman" w:cs="Times New Roman"/>
          <w:bCs/>
          <w:sz w:val="24"/>
          <w:szCs w:val="24"/>
        </w:rPr>
        <w:t xml:space="preserve"> reach you at an email address you check</w:t>
      </w:r>
      <w:r w:rsidR="002A6D37" w:rsidRPr="00F02340">
        <w:rPr>
          <w:rFonts w:ascii="Times New Roman" w:hAnsi="Times New Roman" w:cs="Times New Roman"/>
          <w:bCs/>
          <w:sz w:val="24"/>
          <w:szCs w:val="24"/>
        </w:rPr>
        <w:t xml:space="preserve"> regularly</w:t>
      </w:r>
      <w:r w:rsidR="0050125C" w:rsidRPr="00F02340">
        <w:rPr>
          <w:rFonts w:ascii="Times New Roman" w:hAnsi="Times New Roman" w:cs="Times New Roman"/>
          <w:bCs/>
          <w:sz w:val="24"/>
          <w:szCs w:val="24"/>
        </w:rPr>
        <w:t>.</w:t>
      </w:r>
    </w:p>
    <w:p w:rsidR="00230230" w:rsidRPr="00F02340" w:rsidRDefault="00230230" w:rsidP="0050125C">
      <w:pPr>
        <w:spacing w:after="0" w:line="240" w:lineRule="auto"/>
        <w:rPr>
          <w:rFonts w:ascii="Times New Roman" w:hAnsi="Times New Roman" w:cs="Times New Roman"/>
          <w:bCs/>
          <w:sz w:val="24"/>
          <w:szCs w:val="24"/>
        </w:rPr>
      </w:pPr>
    </w:p>
    <w:p w:rsidR="00230230" w:rsidRPr="00F02340" w:rsidRDefault="002754ED" w:rsidP="0050125C">
      <w:pPr>
        <w:spacing w:after="0" w:line="240" w:lineRule="auto"/>
        <w:rPr>
          <w:rFonts w:ascii="Times New Roman" w:hAnsi="Times New Roman" w:cs="Times New Roman"/>
          <w:bCs/>
          <w:sz w:val="24"/>
          <w:szCs w:val="24"/>
        </w:rPr>
      </w:pPr>
      <w:r w:rsidRPr="00F02340">
        <w:rPr>
          <w:rFonts w:ascii="Times New Roman" w:hAnsi="Times New Roman" w:cs="Times New Roman"/>
          <w:bCs/>
          <w:sz w:val="24"/>
          <w:szCs w:val="24"/>
        </w:rPr>
        <w:t>Canvas</w:t>
      </w:r>
      <w:r w:rsidR="00230230" w:rsidRPr="00F02340">
        <w:rPr>
          <w:rFonts w:ascii="Times New Roman" w:hAnsi="Times New Roman" w:cs="Times New Roman"/>
          <w:bCs/>
          <w:sz w:val="24"/>
          <w:szCs w:val="24"/>
        </w:rPr>
        <w:t xml:space="preserve"> is also where you will find the points grades that are used to determine your final grade. The </w:t>
      </w:r>
      <w:proofErr w:type="spellStart"/>
      <w:r w:rsidR="00230230" w:rsidRPr="00F02340">
        <w:rPr>
          <w:rFonts w:ascii="Times New Roman" w:hAnsi="Times New Roman" w:cs="Times New Roman"/>
          <w:bCs/>
          <w:sz w:val="24"/>
          <w:szCs w:val="24"/>
        </w:rPr>
        <w:t>MyMarketing</w:t>
      </w:r>
      <w:proofErr w:type="spellEnd"/>
      <w:r w:rsidR="00230230" w:rsidRPr="00F02340">
        <w:rPr>
          <w:rFonts w:ascii="Times New Roman" w:hAnsi="Times New Roman" w:cs="Times New Roman"/>
          <w:bCs/>
          <w:sz w:val="24"/>
          <w:szCs w:val="24"/>
        </w:rPr>
        <w:t xml:space="preserve"> Lab </w:t>
      </w:r>
      <w:proofErr w:type="spellStart"/>
      <w:r w:rsidR="00230230" w:rsidRPr="00F02340">
        <w:rPr>
          <w:rFonts w:ascii="Times New Roman" w:hAnsi="Times New Roman" w:cs="Times New Roman"/>
          <w:bCs/>
          <w:sz w:val="24"/>
          <w:szCs w:val="24"/>
        </w:rPr>
        <w:t>gradebook</w:t>
      </w:r>
      <w:proofErr w:type="spellEnd"/>
      <w:r w:rsidR="00230230" w:rsidRPr="00F02340">
        <w:rPr>
          <w:rFonts w:ascii="Times New Roman" w:hAnsi="Times New Roman" w:cs="Times New Roman"/>
          <w:bCs/>
          <w:sz w:val="24"/>
          <w:szCs w:val="24"/>
        </w:rPr>
        <w:t xml:space="preserve"> records the scores you get on each preparation assignment or assessment assignment. The TAs for the course then use</w:t>
      </w:r>
      <w:r w:rsidR="000A014D" w:rsidRPr="00F02340">
        <w:rPr>
          <w:rFonts w:ascii="Times New Roman" w:hAnsi="Times New Roman" w:cs="Times New Roman"/>
          <w:bCs/>
          <w:sz w:val="24"/>
          <w:szCs w:val="24"/>
        </w:rPr>
        <w:t>s</w:t>
      </w:r>
      <w:r w:rsidR="00230230" w:rsidRPr="00F02340">
        <w:rPr>
          <w:rFonts w:ascii="Times New Roman" w:hAnsi="Times New Roman" w:cs="Times New Roman"/>
          <w:bCs/>
          <w:sz w:val="24"/>
          <w:szCs w:val="24"/>
        </w:rPr>
        <w:t xml:space="preserve"> this information to calculate your points for the week, which they will post in </w:t>
      </w:r>
      <w:r w:rsidRPr="00F02340">
        <w:rPr>
          <w:rFonts w:ascii="Times New Roman" w:hAnsi="Times New Roman" w:cs="Times New Roman"/>
          <w:bCs/>
          <w:sz w:val="24"/>
          <w:szCs w:val="24"/>
        </w:rPr>
        <w:t>Canvas’</w:t>
      </w:r>
      <w:r w:rsidR="00230230" w:rsidRPr="00F02340">
        <w:rPr>
          <w:rFonts w:ascii="Times New Roman" w:hAnsi="Times New Roman" w:cs="Times New Roman"/>
          <w:bCs/>
          <w:sz w:val="24"/>
          <w:szCs w:val="24"/>
        </w:rPr>
        <w:t xml:space="preserve"> </w:t>
      </w:r>
      <w:proofErr w:type="spellStart"/>
      <w:r w:rsidR="00230230" w:rsidRPr="00F02340">
        <w:rPr>
          <w:rFonts w:ascii="Times New Roman" w:hAnsi="Times New Roman" w:cs="Times New Roman"/>
          <w:bCs/>
          <w:sz w:val="24"/>
          <w:szCs w:val="24"/>
        </w:rPr>
        <w:t>gradebook</w:t>
      </w:r>
      <w:proofErr w:type="spellEnd"/>
      <w:r w:rsidR="00230230" w:rsidRPr="00F02340">
        <w:rPr>
          <w:rFonts w:ascii="Times New Roman" w:hAnsi="Times New Roman" w:cs="Times New Roman"/>
          <w:bCs/>
          <w:sz w:val="24"/>
          <w:szCs w:val="24"/>
        </w:rPr>
        <w:t>. It will take them a few days after the assignments are due to get grades posted each week, so please be patient!</w:t>
      </w:r>
    </w:p>
    <w:p w:rsidR="0050125C" w:rsidRPr="00F02340" w:rsidRDefault="0050125C" w:rsidP="0050125C">
      <w:pPr>
        <w:spacing w:after="0" w:line="240" w:lineRule="auto"/>
        <w:rPr>
          <w:rFonts w:ascii="Times New Roman" w:hAnsi="Times New Roman" w:cs="Times New Roman"/>
          <w:b/>
          <w:bCs/>
          <w:sz w:val="24"/>
          <w:szCs w:val="24"/>
        </w:rPr>
      </w:pPr>
    </w:p>
    <w:p w:rsidR="00466C61" w:rsidRPr="00F02340" w:rsidRDefault="00466C61">
      <w:pPr>
        <w:rPr>
          <w:rFonts w:ascii="Times New Roman" w:hAnsi="Times New Roman" w:cs="Times New Roman"/>
          <w:color w:val="000000"/>
          <w:sz w:val="24"/>
          <w:szCs w:val="24"/>
          <w:u w:val="single"/>
        </w:rPr>
      </w:pPr>
      <w:r w:rsidRPr="00F02340">
        <w:rPr>
          <w:rFonts w:ascii="Times New Roman" w:hAnsi="Times New Roman" w:cs="Times New Roman"/>
          <w:color w:val="000000"/>
          <w:sz w:val="24"/>
          <w:szCs w:val="24"/>
          <w:u w:val="single"/>
        </w:rPr>
        <w:br w:type="page"/>
      </w:r>
    </w:p>
    <w:p w:rsidR="0050125C" w:rsidRPr="00F02340" w:rsidRDefault="00230230" w:rsidP="00230230">
      <w:pPr>
        <w:spacing w:after="0" w:line="240" w:lineRule="auto"/>
        <w:rPr>
          <w:rFonts w:ascii="Times New Roman" w:hAnsi="Times New Roman" w:cs="Times New Roman"/>
          <w:color w:val="000000"/>
          <w:sz w:val="24"/>
          <w:szCs w:val="24"/>
          <w:u w:val="single"/>
        </w:rPr>
      </w:pPr>
      <w:r w:rsidRPr="00F02340">
        <w:rPr>
          <w:rFonts w:ascii="Times New Roman" w:hAnsi="Times New Roman" w:cs="Times New Roman"/>
          <w:color w:val="000000"/>
          <w:sz w:val="24"/>
          <w:szCs w:val="24"/>
          <w:u w:val="single"/>
        </w:rPr>
        <w:lastRenderedPageBreak/>
        <w:t>IMPORTANT CONTACT INFORMATTION</w:t>
      </w:r>
    </w:p>
    <w:p w:rsidR="000343BD" w:rsidRPr="00F02340" w:rsidRDefault="000343BD" w:rsidP="00230230">
      <w:pPr>
        <w:spacing w:after="0" w:line="240" w:lineRule="auto"/>
        <w:rPr>
          <w:rFonts w:ascii="Times New Roman" w:hAnsi="Times New Roman" w:cs="Times New Roman"/>
          <w:color w:val="000000"/>
          <w:sz w:val="24"/>
          <w:szCs w:val="24"/>
        </w:rPr>
      </w:pPr>
    </w:p>
    <w:p w:rsidR="00230230" w:rsidRPr="00F02340" w:rsidRDefault="00230230" w:rsidP="00230230">
      <w:pPr>
        <w:spacing w:after="0" w:line="240" w:lineRule="auto"/>
        <w:rPr>
          <w:rFonts w:ascii="Times New Roman" w:hAnsi="Times New Roman" w:cs="Times New Roman"/>
          <w:color w:val="000000"/>
          <w:sz w:val="24"/>
          <w:szCs w:val="24"/>
        </w:rPr>
      </w:pPr>
      <w:r w:rsidRPr="00F02340">
        <w:rPr>
          <w:rFonts w:ascii="Times New Roman" w:hAnsi="Times New Roman" w:cs="Times New Roman"/>
          <w:color w:val="000000"/>
          <w:sz w:val="24"/>
          <w:szCs w:val="24"/>
        </w:rPr>
        <w:t>TAs to contact for most of your requirements:</w:t>
      </w:r>
    </w:p>
    <w:tbl>
      <w:tblPr>
        <w:tblStyle w:val="TableGrid"/>
        <w:tblW w:w="0" w:type="auto"/>
        <w:tblLook w:val="04A0"/>
      </w:tblPr>
      <w:tblGrid>
        <w:gridCol w:w="1357"/>
        <w:gridCol w:w="3108"/>
        <w:gridCol w:w="5111"/>
      </w:tblGrid>
      <w:tr w:rsidR="002754ED" w:rsidRPr="00F02340" w:rsidTr="002A6D37">
        <w:trPr>
          <w:trHeight w:val="392"/>
        </w:trPr>
        <w:tc>
          <w:tcPr>
            <w:tcW w:w="0" w:type="auto"/>
          </w:tcPr>
          <w:p w:rsidR="002754ED" w:rsidRPr="00F02340" w:rsidRDefault="002754ED" w:rsidP="00230230">
            <w:pPr>
              <w:rPr>
                <w:rFonts w:ascii="Times New Roman" w:hAnsi="Times New Roman" w:cs="Times New Roman"/>
                <w:color w:val="000000"/>
              </w:rPr>
            </w:pPr>
          </w:p>
        </w:tc>
        <w:tc>
          <w:tcPr>
            <w:tcW w:w="0" w:type="auto"/>
          </w:tcPr>
          <w:p w:rsidR="002754ED" w:rsidRPr="00F02340" w:rsidRDefault="002754ED" w:rsidP="00230230">
            <w:pPr>
              <w:rPr>
                <w:rFonts w:ascii="Times New Roman" w:hAnsi="Times New Roman" w:cs="Times New Roman"/>
                <w:b/>
                <w:color w:val="000000"/>
              </w:rPr>
            </w:pPr>
            <w:r w:rsidRPr="00F02340">
              <w:rPr>
                <w:rFonts w:ascii="Times New Roman" w:hAnsi="Times New Roman" w:cs="Times New Roman"/>
                <w:b/>
                <w:color w:val="000000"/>
              </w:rPr>
              <w:t>Doug Prah</w:t>
            </w:r>
          </w:p>
          <w:p w:rsidR="002754ED" w:rsidRPr="00F02340" w:rsidRDefault="002754ED" w:rsidP="00230230">
            <w:pPr>
              <w:rPr>
                <w:rFonts w:ascii="Times New Roman" w:hAnsi="Times New Roman" w:cs="Times New Roman"/>
                <w:color w:val="000000"/>
              </w:rPr>
            </w:pPr>
            <w:r w:rsidRPr="00F02340">
              <w:rPr>
                <w:rFonts w:ascii="Times New Roman" w:hAnsi="Times New Roman" w:cs="Times New Roman"/>
                <w:color w:val="000000"/>
              </w:rPr>
              <w:t>(MBA student)</w:t>
            </w:r>
          </w:p>
        </w:tc>
        <w:tc>
          <w:tcPr>
            <w:tcW w:w="0" w:type="auto"/>
          </w:tcPr>
          <w:p w:rsidR="002754ED" w:rsidRPr="00F02340" w:rsidRDefault="00A54823" w:rsidP="000343BD">
            <w:pPr>
              <w:rPr>
                <w:rFonts w:ascii="Times New Roman" w:hAnsi="Times New Roman" w:cs="Times New Roman"/>
                <w:b/>
                <w:color w:val="000000"/>
              </w:rPr>
            </w:pPr>
            <w:r w:rsidRPr="00F02340">
              <w:rPr>
                <w:rFonts w:ascii="Times New Roman" w:hAnsi="Times New Roman" w:cs="Times New Roman"/>
                <w:b/>
                <w:color w:val="000000"/>
              </w:rPr>
              <w:t>Kendra Bellmann</w:t>
            </w:r>
          </w:p>
          <w:p w:rsidR="002A6D37" w:rsidRPr="00F02340" w:rsidRDefault="002A6D37" w:rsidP="000343BD">
            <w:pPr>
              <w:rPr>
                <w:rFonts w:ascii="Times New Roman" w:hAnsi="Times New Roman" w:cs="Times New Roman"/>
                <w:color w:val="000000"/>
              </w:rPr>
            </w:pPr>
            <w:r w:rsidRPr="00F02340">
              <w:rPr>
                <w:rFonts w:ascii="Times New Roman" w:hAnsi="Times New Roman" w:cs="Times New Roman"/>
                <w:color w:val="000000"/>
              </w:rPr>
              <w:t>(undergraduate business major)</w:t>
            </w:r>
          </w:p>
        </w:tc>
      </w:tr>
      <w:tr w:rsidR="002754ED" w:rsidRPr="00F02340" w:rsidTr="002A6D37">
        <w:trPr>
          <w:trHeight w:val="202"/>
        </w:trPr>
        <w:tc>
          <w:tcPr>
            <w:tcW w:w="0" w:type="auto"/>
          </w:tcPr>
          <w:p w:rsidR="002754ED" w:rsidRPr="00F02340" w:rsidRDefault="002754ED" w:rsidP="000343BD">
            <w:pPr>
              <w:rPr>
                <w:rFonts w:ascii="Times New Roman" w:hAnsi="Times New Roman" w:cs="Times New Roman"/>
                <w:color w:val="000000"/>
              </w:rPr>
            </w:pPr>
            <w:r w:rsidRPr="00F02340">
              <w:rPr>
                <w:rFonts w:ascii="Times New Roman" w:hAnsi="Times New Roman" w:cs="Times New Roman"/>
                <w:color w:val="000000"/>
              </w:rPr>
              <w:t>TA Email:</w:t>
            </w:r>
          </w:p>
        </w:tc>
        <w:tc>
          <w:tcPr>
            <w:tcW w:w="0" w:type="auto"/>
          </w:tcPr>
          <w:p w:rsidR="002754ED" w:rsidRPr="00F02340" w:rsidRDefault="00D81ACF" w:rsidP="00230230">
            <w:pPr>
              <w:rPr>
                <w:rFonts w:ascii="Times New Roman" w:hAnsi="Times New Roman" w:cs="Times New Roman"/>
                <w:color w:val="000000"/>
              </w:rPr>
            </w:pPr>
            <w:r w:rsidRPr="00F02340">
              <w:rPr>
                <w:rFonts w:ascii="Times New Roman" w:hAnsi="Times New Roman" w:cs="Times New Roman"/>
                <w:color w:val="000000"/>
              </w:rPr>
              <w:t>Prah.1@osu.edu</w:t>
            </w:r>
          </w:p>
        </w:tc>
        <w:tc>
          <w:tcPr>
            <w:tcW w:w="0" w:type="auto"/>
          </w:tcPr>
          <w:p w:rsidR="002754ED" w:rsidRPr="00F02340" w:rsidRDefault="00A54823" w:rsidP="00230230">
            <w:pPr>
              <w:rPr>
                <w:rFonts w:ascii="Times New Roman" w:hAnsi="Times New Roman" w:cs="Times New Roman"/>
                <w:color w:val="000000"/>
              </w:rPr>
            </w:pPr>
            <w:r w:rsidRPr="00F02340">
              <w:rPr>
                <w:rFonts w:ascii="Times New Roman" w:hAnsi="Times New Roman" w:cs="Times New Roman"/>
                <w:color w:val="000000"/>
              </w:rPr>
              <w:t>Bellmann.7@osu.edu</w:t>
            </w:r>
          </w:p>
        </w:tc>
      </w:tr>
      <w:tr w:rsidR="002754ED" w:rsidRPr="00F02340" w:rsidTr="002A6D37">
        <w:trPr>
          <w:trHeight w:val="392"/>
        </w:trPr>
        <w:tc>
          <w:tcPr>
            <w:tcW w:w="0" w:type="auto"/>
          </w:tcPr>
          <w:p w:rsidR="002754ED" w:rsidRPr="00F02340" w:rsidRDefault="002754ED" w:rsidP="00B57BA5">
            <w:pPr>
              <w:rPr>
                <w:rFonts w:ascii="Times New Roman" w:hAnsi="Times New Roman" w:cs="Times New Roman"/>
                <w:color w:val="000000"/>
              </w:rPr>
            </w:pPr>
            <w:r w:rsidRPr="00F02340">
              <w:rPr>
                <w:rFonts w:ascii="Times New Roman" w:hAnsi="Times New Roman" w:cs="Times New Roman"/>
                <w:color w:val="000000"/>
              </w:rPr>
              <w:t>TA Office Hours:</w:t>
            </w:r>
          </w:p>
        </w:tc>
        <w:tc>
          <w:tcPr>
            <w:tcW w:w="0" w:type="auto"/>
          </w:tcPr>
          <w:p w:rsidR="002754ED" w:rsidRPr="00F02340" w:rsidRDefault="00070513" w:rsidP="00B57BA5">
            <w:pPr>
              <w:rPr>
                <w:rFonts w:ascii="Times New Roman" w:hAnsi="Times New Roman" w:cs="Times New Roman"/>
                <w:color w:val="000000"/>
              </w:rPr>
            </w:pPr>
            <w:r w:rsidRPr="00F02340">
              <w:rPr>
                <w:rFonts w:ascii="Times New Roman" w:hAnsi="Times New Roman" w:cs="Times New Roman"/>
                <w:color w:val="000000"/>
              </w:rPr>
              <w:t>TBD</w:t>
            </w:r>
          </w:p>
        </w:tc>
        <w:tc>
          <w:tcPr>
            <w:tcW w:w="0" w:type="auto"/>
            <w:shd w:val="clear" w:color="auto" w:fill="auto"/>
          </w:tcPr>
          <w:p w:rsidR="002754ED" w:rsidRPr="00F02340" w:rsidRDefault="00070513" w:rsidP="00230230">
            <w:pPr>
              <w:rPr>
                <w:rFonts w:ascii="Times New Roman" w:hAnsi="Times New Roman" w:cs="Times New Roman"/>
                <w:color w:val="000000"/>
              </w:rPr>
            </w:pPr>
            <w:r w:rsidRPr="00F02340">
              <w:rPr>
                <w:rFonts w:ascii="Times New Roman" w:hAnsi="Times New Roman" w:cs="Times New Roman"/>
                <w:color w:val="000000"/>
              </w:rPr>
              <w:t>TBD</w:t>
            </w:r>
          </w:p>
        </w:tc>
      </w:tr>
      <w:tr w:rsidR="002754ED" w:rsidRPr="00F02340" w:rsidTr="002A6D37">
        <w:trPr>
          <w:trHeight w:val="404"/>
        </w:trPr>
        <w:tc>
          <w:tcPr>
            <w:tcW w:w="0" w:type="auto"/>
          </w:tcPr>
          <w:p w:rsidR="002754ED" w:rsidRPr="00F02340" w:rsidRDefault="002754ED" w:rsidP="005C46DE">
            <w:pPr>
              <w:rPr>
                <w:rFonts w:ascii="Times New Roman" w:hAnsi="Times New Roman" w:cs="Times New Roman"/>
                <w:color w:val="000000"/>
              </w:rPr>
            </w:pPr>
            <w:r w:rsidRPr="00F02340">
              <w:rPr>
                <w:rFonts w:ascii="Times New Roman" w:hAnsi="Times New Roman" w:cs="Times New Roman"/>
                <w:color w:val="000000"/>
              </w:rPr>
              <w:t xml:space="preserve">Office Location: </w:t>
            </w:r>
          </w:p>
        </w:tc>
        <w:tc>
          <w:tcPr>
            <w:tcW w:w="0" w:type="auto"/>
          </w:tcPr>
          <w:p w:rsidR="002754ED" w:rsidRPr="00F02340" w:rsidRDefault="002754ED" w:rsidP="00230230">
            <w:pPr>
              <w:rPr>
                <w:rFonts w:ascii="Times New Roman" w:hAnsi="Times New Roman" w:cs="Times New Roman"/>
                <w:color w:val="000000"/>
              </w:rPr>
            </w:pPr>
            <w:r w:rsidRPr="00F02340">
              <w:rPr>
                <w:rFonts w:ascii="Times New Roman" w:hAnsi="Times New Roman" w:cs="Times New Roman"/>
                <w:color w:val="000000"/>
              </w:rPr>
              <w:t>Fisher 050</w:t>
            </w:r>
          </w:p>
        </w:tc>
        <w:tc>
          <w:tcPr>
            <w:tcW w:w="0" w:type="auto"/>
          </w:tcPr>
          <w:p w:rsidR="002754ED" w:rsidRPr="00F02340" w:rsidRDefault="002754ED" w:rsidP="00230230">
            <w:pPr>
              <w:rPr>
                <w:rFonts w:ascii="Times New Roman" w:hAnsi="Times New Roman" w:cs="Times New Roman"/>
                <w:color w:val="000000"/>
              </w:rPr>
            </w:pPr>
            <w:r w:rsidRPr="00F02340">
              <w:rPr>
                <w:rFonts w:ascii="Times New Roman" w:hAnsi="Times New Roman" w:cs="Times New Roman"/>
                <w:color w:val="000000"/>
              </w:rPr>
              <w:t>Fisher 050</w:t>
            </w:r>
          </w:p>
        </w:tc>
      </w:tr>
      <w:tr w:rsidR="002754ED" w:rsidRPr="00F02340" w:rsidTr="002A6D37">
        <w:trPr>
          <w:trHeight w:val="548"/>
        </w:trPr>
        <w:tc>
          <w:tcPr>
            <w:tcW w:w="0" w:type="auto"/>
          </w:tcPr>
          <w:p w:rsidR="002754ED" w:rsidRPr="00F02340" w:rsidRDefault="002754ED" w:rsidP="00230230">
            <w:pPr>
              <w:rPr>
                <w:rFonts w:ascii="Times New Roman" w:hAnsi="Times New Roman" w:cs="Times New Roman"/>
                <w:color w:val="000000"/>
              </w:rPr>
            </w:pPr>
            <w:r w:rsidRPr="00F02340">
              <w:rPr>
                <w:rFonts w:ascii="Times New Roman" w:hAnsi="Times New Roman" w:cs="Times New Roman"/>
                <w:color w:val="000000"/>
              </w:rPr>
              <w:t>Contact them for:</w:t>
            </w:r>
          </w:p>
        </w:tc>
        <w:tc>
          <w:tcPr>
            <w:tcW w:w="0" w:type="auto"/>
          </w:tcPr>
          <w:p w:rsidR="002754ED" w:rsidRPr="00F02340" w:rsidRDefault="002754ED" w:rsidP="00B57BA5">
            <w:pPr>
              <w:rPr>
                <w:rFonts w:ascii="Times New Roman" w:hAnsi="Times New Roman" w:cs="Times New Roman"/>
                <w:color w:val="000000"/>
              </w:rPr>
            </w:pPr>
            <w:r w:rsidRPr="00F02340">
              <w:rPr>
                <w:rFonts w:ascii="Times New Roman" w:hAnsi="Times New Roman" w:cs="Times New Roman"/>
                <w:color w:val="000000"/>
              </w:rPr>
              <w:t xml:space="preserve">Questions about </w:t>
            </w:r>
            <w:r w:rsidRPr="00F02340">
              <w:rPr>
                <w:rFonts w:ascii="Times New Roman" w:hAnsi="Times New Roman" w:cs="Times New Roman"/>
                <w:color w:val="000000"/>
                <w:u w:val="single"/>
              </w:rPr>
              <w:t>grades</w:t>
            </w:r>
            <w:r w:rsidRPr="00F02340">
              <w:rPr>
                <w:rFonts w:ascii="Times New Roman" w:hAnsi="Times New Roman" w:cs="Times New Roman"/>
                <w:color w:val="000000"/>
              </w:rPr>
              <w:t xml:space="preserve"> on </w:t>
            </w:r>
            <w:proofErr w:type="spellStart"/>
            <w:r w:rsidRPr="00F02340">
              <w:rPr>
                <w:rFonts w:ascii="Times New Roman" w:hAnsi="Times New Roman" w:cs="Times New Roman"/>
                <w:color w:val="000000"/>
              </w:rPr>
              <w:t>MyMarketing</w:t>
            </w:r>
            <w:proofErr w:type="spellEnd"/>
            <w:r w:rsidRPr="00F02340">
              <w:rPr>
                <w:rFonts w:ascii="Times New Roman" w:hAnsi="Times New Roman" w:cs="Times New Roman"/>
                <w:color w:val="000000"/>
              </w:rPr>
              <w:t xml:space="preserve"> Lab or Canvas</w:t>
            </w:r>
          </w:p>
        </w:tc>
        <w:tc>
          <w:tcPr>
            <w:tcW w:w="0" w:type="auto"/>
          </w:tcPr>
          <w:p w:rsidR="002754ED" w:rsidRPr="00F02340" w:rsidRDefault="002754ED" w:rsidP="00230230">
            <w:pPr>
              <w:rPr>
                <w:rFonts w:ascii="Times New Roman" w:hAnsi="Times New Roman" w:cs="Times New Roman"/>
                <w:color w:val="000000"/>
              </w:rPr>
            </w:pPr>
            <w:r w:rsidRPr="00F02340">
              <w:rPr>
                <w:rFonts w:ascii="Times New Roman" w:hAnsi="Times New Roman" w:cs="Times New Roman"/>
                <w:color w:val="000000"/>
              </w:rPr>
              <w:t xml:space="preserve">Questions about </w:t>
            </w:r>
            <w:r w:rsidRPr="00F02340">
              <w:rPr>
                <w:rFonts w:ascii="Times New Roman" w:hAnsi="Times New Roman" w:cs="Times New Roman"/>
                <w:color w:val="000000"/>
                <w:u w:val="single"/>
              </w:rPr>
              <w:t>content</w:t>
            </w:r>
            <w:r w:rsidRPr="00F02340">
              <w:rPr>
                <w:rFonts w:ascii="Times New Roman" w:hAnsi="Times New Roman" w:cs="Times New Roman"/>
                <w:color w:val="000000"/>
              </w:rPr>
              <w:t xml:space="preserve"> on </w:t>
            </w:r>
            <w:proofErr w:type="spellStart"/>
            <w:r w:rsidRPr="00F02340">
              <w:rPr>
                <w:rFonts w:ascii="Times New Roman" w:hAnsi="Times New Roman" w:cs="Times New Roman"/>
                <w:color w:val="000000"/>
              </w:rPr>
              <w:t>MyMarketing</w:t>
            </w:r>
            <w:proofErr w:type="spellEnd"/>
            <w:r w:rsidRPr="00F02340">
              <w:rPr>
                <w:rFonts w:ascii="Times New Roman" w:hAnsi="Times New Roman" w:cs="Times New Roman"/>
                <w:color w:val="000000"/>
              </w:rPr>
              <w:t xml:space="preserve"> Lab or In-class content; “</w:t>
            </w:r>
            <w:r w:rsidRPr="00F02340">
              <w:rPr>
                <w:rFonts w:ascii="Times New Roman" w:hAnsi="Times New Roman" w:cs="Times New Roman"/>
                <w:color w:val="000000"/>
                <w:u w:val="single"/>
              </w:rPr>
              <w:t>Tech support</w:t>
            </w:r>
            <w:r w:rsidRPr="00F02340">
              <w:rPr>
                <w:rFonts w:ascii="Times New Roman" w:hAnsi="Times New Roman" w:cs="Times New Roman"/>
                <w:color w:val="000000"/>
              </w:rPr>
              <w:t xml:space="preserve">” for </w:t>
            </w:r>
            <w:proofErr w:type="spellStart"/>
            <w:r w:rsidRPr="00F02340">
              <w:rPr>
                <w:rFonts w:ascii="Times New Roman" w:hAnsi="Times New Roman" w:cs="Times New Roman"/>
                <w:color w:val="000000"/>
              </w:rPr>
              <w:t>MyMarketingLab</w:t>
            </w:r>
            <w:proofErr w:type="spellEnd"/>
          </w:p>
        </w:tc>
      </w:tr>
    </w:tbl>
    <w:p w:rsidR="00230230" w:rsidRPr="00F02340" w:rsidRDefault="00230230" w:rsidP="0050125C">
      <w:pPr>
        <w:autoSpaceDE w:val="0"/>
        <w:autoSpaceDN w:val="0"/>
        <w:adjustRightInd w:val="0"/>
        <w:spacing w:after="0" w:line="240" w:lineRule="auto"/>
        <w:rPr>
          <w:rFonts w:ascii="Times New Roman" w:hAnsi="Times New Roman" w:cs="Times New Roman"/>
          <w:color w:val="000000"/>
          <w:sz w:val="24"/>
          <w:szCs w:val="24"/>
        </w:rPr>
      </w:pPr>
    </w:p>
    <w:p w:rsidR="00466C61" w:rsidRPr="00F02340" w:rsidRDefault="00466C61" w:rsidP="00466C61">
      <w:pPr>
        <w:autoSpaceDE w:val="0"/>
        <w:autoSpaceDN w:val="0"/>
        <w:adjustRightInd w:val="0"/>
        <w:spacing w:after="0" w:line="240" w:lineRule="auto"/>
        <w:rPr>
          <w:rFonts w:ascii="Times New Roman" w:hAnsi="Times New Roman" w:cs="Times New Roman"/>
          <w:color w:val="FF0000"/>
          <w:sz w:val="24"/>
          <w:szCs w:val="24"/>
        </w:rPr>
      </w:pPr>
      <w:r w:rsidRPr="00F02340">
        <w:rPr>
          <w:rFonts w:ascii="Times New Roman" w:hAnsi="Times New Roman" w:cs="Times New Roman"/>
          <w:color w:val="FF0000"/>
          <w:sz w:val="24"/>
          <w:szCs w:val="24"/>
        </w:rPr>
        <w:t>PLEASE KEEP IN MIND THAT THE TAs AND PROFESSOR WORK WITH MANY STUDENTS FROM MORE THAN ONE SECTION. PLEASE BE SURE TO TELL US IN YOUR EMAILS WHICH SECTION YOU ARE FROM</w:t>
      </w:r>
      <w:r w:rsidR="00896837" w:rsidRPr="00F02340">
        <w:rPr>
          <w:rFonts w:ascii="Times New Roman" w:hAnsi="Times New Roman" w:cs="Times New Roman"/>
          <w:color w:val="FF0000"/>
          <w:sz w:val="24"/>
          <w:szCs w:val="24"/>
        </w:rPr>
        <w:t xml:space="preserve"> WHEN YOU EMAIL US</w:t>
      </w:r>
      <w:r w:rsidRPr="00F02340">
        <w:rPr>
          <w:rFonts w:ascii="Times New Roman" w:hAnsi="Times New Roman" w:cs="Times New Roman"/>
          <w:color w:val="FF0000"/>
          <w:sz w:val="24"/>
          <w:szCs w:val="24"/>
        </w:rPr>
        <w:t xml:space="preserve">. </w:t>
      </w:r>
    </w:p>
    <w:p w:rsidR="00466C61" w:rsidRPr="00F02340" w:rsidRDefault="00466C61" w:rsidP="00466C61">
      <w:pPr>
        <w:autoSpaceDE w:val="0"/>
        <w:autoSpaceDN w:val="0"/>
        <w:adjustRightInd w:val="0"/>
        <w:spacing w:after="0" w:line="240" w:lineRule="auto"/>
        <w:rPr>
          <w:rFonts w:ascii="Times New Roman" w:hAnsi="Times New Roman" w:cs="Times New Roman"/>
          <w:color w:val="FF0000"/>
          <w:sz w:val="24"/>
          <w:szCs w:val="24"/>
        </w:rPr>
      </w:pPr>
    </w:p>
    <w:p w:rsidR="00466C61" w:rsidRPr="00F02340" w:rsidRDefault="00466C61" w:rsidP="00466C61">
      <w:pPr>
        <w:autoSpaceDE w:val="0"/>
        <w:autoSpaceDN w:val="0"/>
        <w:adjustRightInd w:val="0"/>
        <w:spacing w:after="0" w:line="240" w:lineRule="auto"/>
        <w:rPr>
          <w:rFonts w:ascii="Times New Roman" w:hAnsi="Times New Roman" w:cs="Times New Roman"/>
          <w:b/>
          <w:color w:val="FF0000"/>
          <w:sz w:val="24"/>
          <w:szCs w:val="24"/>
          <w:u w:val="single"/>
        </w:rPr>
      </w:pPr>
      <w:r w:rsidRPr="00F02340">
        <w:rPr>
          <w:rFonts w:ascii="Times New Roman" w:hAnsi="Times New Roman" w:cs="Times New Roman"/>
          <w:b/>
          <w:color w:val="FF0000"/>
          <w:sz w:val="24"/>
          <w:szCs w:val="24"/>
          <w:u w:val="single"/>
        </w:rPr>
        <w:t>YOU ARE IN THE WEDNESDAY SECTION OF 3250.</w:t>
      </w:r>
    </w:p>
    <w:p w:rsidR="00466C61" w:rsidRPr="00F02340" w:rsidRDefault="00466C61" w:rsidP="0050125C">
      <w:pPr>
        <w:autoSpaceDE w:val="0"/>
        <w:autoSpaceDN w:val="0"/>
        <w:adjustRightInd w:val="0"/>
        <w:spacing w:after="0" w:line="240" w:lineRule="auto"/>
        <w:rPr>
          <w:rFonts w:ascii="Times New Roman" w:hAnsi="Times New Roman" w:cs="Times New Roman"/>
          <w:color w:val="000000"/>
          <w:sz w:val="24"/>
          <w:szCs w:val="24"/>
        </w:rPr>
      </w:pPr>
    </w:p>
    <w:p w:rsidR="00466C61" w:rsidRPr="00F02340" w:rsidRDefault="00466C61" w:rsidP="00466C61">
      <w:pPr>
        <w:autoSpaceDE w:val="0"/>
        <w:autoSpaceDN w:val="0"/>
        <w:adjustRightInd w:val="0"/>
        <w:spacing w:after="0" w:line="240" w:lineRule="auto"/>
        <w:rPr>
          <w:rFonts w:ascii="Times New Roman" w:hAnsi="Times New Roman" w:cs="Times New Roman"/>
          <w:color w:val="000000"/>
          <w:sz w:val="24"/>
          <w:szCs w:val="24"/>
        </w:rPr>
      </w:pPr>
      <w:r w:rsidRPr="00F02340">
        <w:rPr>
          <w:rFonts w:ascii="Times New Roman" w:hAnsi="Times New Roman" w:cs="Times New Roman"/>
          <w:color w:val="000000"/>
          <w:sz w:val="24"/>
          <w:szCs w:val="24"/>
        </w:rPr>
        <w:t>• Questions only the professor can answer: If you have questions the TAs can’t answer (after you’ve checked with them first), the best way to reach me is via email (</w:t>
      </w:r>
      <w:hyperlink r:id="rId14" w:history="1">
        <w:r w:rsidRPr="00F02340">
          <w:rPr>
            <w:rStyle w:val="Hyperlink"/>
            <w:rFonts w:ascii="Times New Roman" w:hAnsi="Times New Roman" w:cs="Times New Roman"/>
            <w:sz w:val="24"/>
            <w:szCs w:val="24"/>
          </w:rPr>
          <w:t>Reczek.3@osu.edu</w:t>
        </w:r>
      </w:hyperlink>
      <w:r w:rsidRPr="00F02340">
        <w:rPr>
          <w:rFonts w:ascii="Times New Roman" w:hAnsi="Times New Roman" w:cs="Times New Roman"/>
          <w:color w:val="000000"/>
          <w:sz w:val="24"/>
          <w:szCs w:val="24"/>
        </w:rPr>
        <w:t>). You can also attend my office hours. If you cannot attend my officially scheduled office hours, you are always welcome to email me to set up an appointment at an alternate time.</w:t>
      </w:r>
    </w:p>
    <w:p w:rsidR="00466C61" w:rsidRPr="00F02340" w:rsidRDefault="00466C61" w:rsidP="00466C61">
      <w:pPr>
        <w:autoSpaceDE w:val="0"/>
        <w:autoSpaceDN w:val="0"/>
        <w:adjustRightInd w:val="0"/>
        <w:spacing w:after="0" w:line="240" w:lineRule="auto"/>
        <w:rPr>
          <w:rFonts w:ascii="Times New Roman" w:hAnsi="Times New Roman" w:cs="Times New Roman"/>
          <w:color w:val="000000"/>
          <w:sz w:val="24"/>
          <w:szCs w:val="24"/>
        </w:rPr>
      </w:pPr>
    </w:p>
    <w:p w:rsidR="0050125C" w:rsidRPr="00F02340" w:rsidRDefault="0050125C" w:rsidP="0050125C">
      <w:pPr>
        <w:autoSpaceDE w:val="0"/>
        <w:autoSpaceDN w:val="0"/>
        <w:adjustRightInd w:val="0"/>
        <w:spacing w:after="0" w:line="240" w:lineRule="auto"/>
        <w:rPr>
          <w:rFonts w:ascii="Times New Roman" w:hAnsi="Times New Roman" w:cs="Times New Roman"/>
          <w:color w:val="000000"/>
          <w:sz w:val="24"/>
          <w:szCs w:val="24"/>
        </w:rPr>
      </w:pPr>
      <w:r w:rsidRPr="00F02340">
        <w:rPr>
          <w:rFonts w:ascii="Times New Roman" w:hAnsi="Times New Roman" w:cs="Times New Roman"/>
          <w:color w:val="000000"/>
          <w:sz w:val="24"/>
          <w:szCs w:val="24"/>
        </w:rPr>
        <w:t>• Questions about your ext</w:t>
      </w:r>
      <w:r w:rsidR="00B3605A" w:rsidRPr="00F02340">
        <w:rPr>
          <w:rFonts w:ascii="Times New Roman" w:hAnsi="Times New Roman" w:cs="Times New Roman"/>
          <w:color w:val="000000"/>
          <w:sz w:val="24"/>
          <w:szCs w:val="24"/>
        </w:rPr>
        <w:t>ra credit points: Behavioral Lab Research Assistant, Priya Patel</w:t>
      </w:r>
    </w:p>
    <w:p w:rsidR="0050125C" w:rsidRPr="00F02340" w:rsidRDefault="0050125C" w:rsidP="0050125C">
      <w:pPr>
        <w:autoSpaceDE w:val="0"/>
        <w:autoSpaceDN w:val="0"/>
        <w:adjustRightInd w:val="0"/>
        <w:spacing w:after="0" w:line="240" w:lineRule="auto"/>
        <w:rPr>
          <w:rFonts w:ascii="Times New Roman" w:hAnsi="Times New Roman" w:cs="Times New Roman"/>
          <w:color w:val="000000"/>
          <w:sz w:val="24"/>
          <w:szCs w:val="24"/>
        </w:rPr>
      </w:pPr>
      <w:r w:rsidRPr="00F02340">
        <w:rPr>
          <w:rFonts w:ascii="Times New Roman" w:hAnsi="Times New Roman" w:cs="Times New Roman"/>
          <w:color w:val="000000"/>
          <w:sz w:val="24"/>
          <w:szCs w:val="24"/>
        </w:rPr>
        <w:t>(</w:t>
      </w:r>
      <w:hyperlink r:id="rId15" w:history="1">
        <w:r w:rsidR="00B3605A" w:rsidRPr="00F02340">
          <w:rPr>
            <w:rStyle w:val="Hyperlink"/>
            <w:rFonts w:ascii="Times New Roman" w:hAnsi="Times New Roman" w:cs="Times New Roman"/>
            <w:sz w:val="24"/>
            <w:szCs w:val="24"/>
          </w:rPr>
          <w:t>patel.1489@osu.edu</w:t>
        </w:r>
      </w:hyperlink>
      <w:r w:rsidRPr="00F02340">
        <w:rPr>
          <w:rFonts w:ascii="Times New Roman" w:hAnsi="Times New Roman" w:cs="Times New Roman"/>
          <w:color w:val="000000"/>
          <w:sz w:val="24"/>
          <w:szCs w:val="24"/>
        </w:rPr>
        <w:t>).</w:t>
      </w:r>
      <w:r w:rsidR="00F20388" w:rsidRPr="00F02340">
        <w:rPr>
          <w:rFonts w:ascii="Times New Roman" w:hAnsi="Times New Roman" w:cs="Times New Roman"/>
          <w:color w:val="000000"/>
          <w:sz w:val="24"/>
          <w:szCs w:val="24"/>
        </w:rPr>
        <w:t xml:space="preserve"> </w:t>
      </w:r>
      <w:r w:rsidRPr="00F02340">
        <w:rPr>
          <w:rFonts w:ascii="Times New Roman" w:hAnsi="Times New Roman" w:cs="Times New Roman"/>
          <w:color w:val="000000"/>
          <w:sz w:val="24"/>
          <w:szCs w:val="24"/>
        </w:rPr>
        <w:t xml:space="preserve">Extra credit points will not appear in the </w:t>
      </w:r>
      <w:proofErr w:type="spellStart"/>
      <w:r w:rsidRPr="00F02340">
        <w:rPr>
          <w:rFonts w:ascii="Times New Roman" w:hAnsi="Times New Roman" w:cs="Times New Roman"/>
          <w:color w:val="000000"/>
          <w:sz w:val="24"/>
          <w:szCs w:val="24"/>
        </w:rPr>
        <w:t>Gradebook</w:t>
      </w:r>
      <w:proofErr w:type="spellEnd"/>
      <w:r w:rsidRPr="00F02340">
        <w:rPr>
          <w:rFonts w:ascii="Times New Roman" w:hAnsi="Times New Roman" w:cs="Times New Roman"/>
          <w:color w:val="000000"/>
          <w:sz w:val="24"/>
          <w:szCs w:val="24"/>
        </w:rPr>
        <w:t xml:space="preserve"> for this</w:t>
      </w:r>
    </w:p>
    <w:p w:rsidR="0050125C" w:rsidRPr="00F02340" w:rsidRDefault="0050125C" w:rsidP="0050125C">
      <w:pPr>
        <w:autoSpaceDE w:val="0"/>
        <w:autoSpaceDN w:val="0"/>
        <w:adjustRightInd w:val="0"/>
        <w:spacing w:after="0" w:line="240" w:lineRule="auto"/>
        <w:rPr>
          <w:rFonts w:ascii="Times New Roman" w:hAnsi="Times New Roman" w:cs="Times New Roman"/>
          <w:color w:val="000000"/>
          <w:sz w:val="24"/>
          <w:szCs w:val="24"/>
        </w:rPr>
      </w:pPr>
      <w:proofErr w:type="gramStart"/>
      <w:r w:rsidRPr="00F02340">
        <w:rPr>
          <w:rFonts w:ascii="Times New Roman" w:hAnsi="Times New Roman" w:cs="Times New Roman"/>
          <w:color w:val="000000"/>
          <w:sz w:val="24"/>
          <w:szCs w:val="24"/>
        </w:rPr>
        <w:t>course</w:t>
      </w:r>
      <w:proofErr w:type="gramEnd"/>
      <w:r w:rsidRPr="00F02340">
        <w:rPr>
          <w:rFonts w:ascii="Times New Roman" w:hAnsi="Times New Roman" w:cs="Times New Roman"/>
          <w:color w:val="000000"/>
          <w:sz w:val="24"/>
          <w:szCs w:val="24"/>
        </w:rPr>
        <w:t xml:space="preserve"> until the END of the semester. Neither the TAs nor I will be able to answer any</w:t>
      </w:r>
    </w:p>
    <w:p w:rsidR="0050125C" w:rsidRPr="00F02340" w:rsidRDefault="0050125C" w:rsidP="0050125C">
      <w:pPr>
        <w:autoSpaceDE w:val="0"/>
        <w:autoSpaceDN w:val="0"/>
        <w:adjustRightInd w:val="0"/>
        <w:spacing w:after="0" w:line="240" w:lineRule="auto"/>
        <w:rPr>
          <w:rFonts w:ascii="Times New Roman" w:hAnsi="Times New Roman" w:cs="Times New Roman"/>
          <w:color w:val="000000"/>
          <w:sz w:val="24"/>
          <w:szCs w:val="24"/>
        </w:rPr>
      </w:pPr>
      <w:proofErr w:type="gramStart"/>
      <w:r w:rsidRPr="00F02340">
        <w:rPr>
          <w:rFonts w:ascii="Times New Roman" w:hAnsi="Times New Roman" w:cs="Times New Roman"/>
          <w:color w:val="000000"/>
          <w:sz w:val="24"/>
          <w:szCs w:val="24"/>
        </w:rPr>
        <w:t>questions</w:t>
      </w:r>
      <w:proofErr w:type="gramEnd"/>
      <w:r w:rsidRPr="00F02340">
        <w:rPr>
          <w:rFonts w:ascii="Times New Roman" w:hAnsi="Times New Roman" w:cs="Times New Roman"/>
          <w:color w:val="000000"/>
          <w:sz w:val="24"/>
          <w:szCs w:val="24"/>
        </w:rPr>
        <w:t xml:space="preserve"> about the extra credit opportunity and po</w:t>
      </w:r>
      <w:r w:rsidR="00B3605A" w:rsidRPr="00F02340">
        <w:rPr>
          <w:rFonts w:ascii="Times New Roman" w:hAnsi="Times New Roman" w:cs="Times New Roman"/>
          <w:color w:val="000000"/>
          <w:sz w:val="24"/>
          <w:szCs w:val="24"/>
        </w:rPr>
        <w:t>ints. Contact Priya Patel</w:t>
      </w:r>
      <w:r w:rsidR="000A014D" w:rsidRPr="00F02340">
        <w:rPr>
          <w:rFonts w:ascii="Times New Roman" w:hAnsi="Times New Roman" w:cs="Times New Roman"/>
          <w:color w:val="000000"/>
          <w:sz w:val="24"/>
          <w:szCs w:val="24"/>
        </w:rPr>
        <w:t xml:space="preserve"> directly</w:t>
      </w:r>
      <w:r w:rsidRPr="00F02340">
        <w:rPr>
          <w:rFonts w:ascii="Times New Roman" w:hAnsi="Times New Roman" w:cs="Times New Roman"/>
          <w:color w:val="000000"/>
          <w:sz w:val="24"/>
          <w:szCs w:val="24"/>
        </w:rPr>
        <w:t>.</w:t>
      </w:r>
    </w:p>
    <w:p w:rsidR="00466C61" w:rsidRPr="00F02340" w:rsidRDefault="00466C61" w:rsidP="0050125C">
      <w:pPr>
        <w:autoSpaceDE w:val="0"/>
        <w:autoSpaceDN w:val="0"/>
        <w:adjustRightInd w:val="0"/>
        <w:spacing w:after="0" w:line="240" w:lineRule="auto"/>
        <w:rPr>
          <w:rFonts w:ascii="Times New Roman" w:hAnsi="Times New Roman" w:cs="Times New Roman"/>
          <w:color w:val="000000"/>
          <w:sz w:val="24"/>
          <w:szCs w:val="24"/>
        </w:rPr>
      </w:pPr>
    </w:p>
    <w:p w:rsidR="0050125C" w:rsidRPr="00F02340" w:rsidRDefault="0050125C" w:rsidP="0050125C">
      <w:pPr>
        <w:autoSpaceDE w:val="0"/>
        <w:autoSpaceDN w:val="0"/>
        <w:adjustRightInd w:val="0"/>
        <w:spacing w:after="0" w:line="240" w:lineRule="auto"/>
        <w:rPr>
          <w:rFonts w:ascii="Times New Roman" w:hAnsi="Times New Roman" w:cs="Times New Roman"/>
          <w:color w:val="000000"/>
          <w:sz w:val="24"/>
          <w:szCs w:val="24"/>
        </w:rPr>
      </w:pPr>
      <w:r w:rsidRPr="00F02340">
        <w:rPr>
          <w:rFonts w:ascii="Times New Roman" w:hAnsi="Times New Roman" w:cs="Times New Roman"/>
          <w:color w:val="000000"/>
          <w:sz w:val="24"/>
          <w:szCs w:val="24"/>
        </w:rPr>
        <w:t xml:space="preserve">• Questions/technical issues with </w:t>
      </w:r>
      <w:proofErr w:type="spellStart"/>
      <w:r w:rsidRPr="00F02340">
        <w:rPr>
          <w:rFonts w:ascii="Times New Roman" w:hAnsi="Times New Roman" w:cs="Times New Roman"/>
          <w:color w:val="000000"/>
          <w:sz w:val="24"/>
          <w:szCs w:val="24"/>
        </w:rPr>
        <w:t>MyMarketing</w:t>
      </w:r>
      <w:proofErr w:type="spellEnd"/>
      <w:r w:rsidRPr="00F02340">
        <w:rPr>
          <w:rFonts w:ascii="Times New Roman" w:hAnsi="Times New Roman" w:cs="Times New Roman"/>
          <w:color w:val="000000"/>
          <w:sz w:val="24"/>
          <w:szCs w:val="24"/>
        </w:rPr>
        <w:t xml:space="preserve"> Lab: If you need technical support for</w:t>
      </w:r>
    </w:p>
    <w:p w:rsidR="0050125C" w:rsidRPr="00F02340" w:rsidRDefault="0050125C" w:rsidP="0050125C">
      <w:pPr>
        <w:autoSpaceDE w:val="0"/>
        <w:autoSpaceDN w:val="0"/>
        <w:adjustRightInd w:val="0"/>
        <w:spacing w:after="0" w:line="240" w:lineRule="auto"/>
        <w:rPr>
          <w:rFonts w:ascii="Times New Roman" w:hAnsi="Times New Roman" w:cs="Times New Roman"/>
          <w:color w:val="000000"/>
          <w:sz w:val="24"/>
          <w:szCs w:val="24"/>
        </w:rPr>
      </w:pPr>
      <w:proofErr w:type="spellStart"/>
      <w:r w:rsidRPr="00F02340">
        <w:rPr>
          <w:rFonts w:ascii="Times New Roman" w:hAnsi="Times New Roman" w:cs="Times New Roman"/>
          <w:color w:val="000000"/>
          <w:sz w:val="24"/>
          <w:szCs w:val="24"/>
        </w:rPr>
        <w:t>MyMarketing</w:t>
      </w:r>
      <w:proofErr w:type="spellEnd"/>
      <w:r w:rsidRPr="00F02340">
        <w:rPr>
          <w:rFonts w:ascii="Times New Roman" w:hAnsi="Times New Roman" w:cs="Times New Roman"/>
          <w:color w:val="000000"/>
          <w:sz w:val="24"/>
          <w:szCs w:val="24"/>
        </w:rPr>
        <w:t xml:space="preserve"> Lab, you may contact their tech support directly via phone (800) 677-6337,</w:t>
      </w:r>
    </w:p>
    <w:p w:rsidR="0050125C" w:rsidRPr="00F02340" w:rsidRDefault="0050125C" w:rsidP="0050125C">
      <w:pPr>
        <w:autoSpaceDE w:val="0"/>
        <w:autoSpaceDN w:val="0"/>
        <w:adjustRightInd w:val="0"/>
        <w:spacing w:after="0" w:line="240" w:lineRule="auto"/>
        <w:rPr>
          <w:rFonts w:ascii="Times New Roman" w:hAnsi="Times New Roman" w:cs="Times New Roman"/>
          <w:color w:val="000000"/>
          <w:sz w:val="24"/>
          <w:szCs w:val="24"/>
        </w:rPr>
      </w:pPr>
      <w:r w:rsidRPr="00F02340">
        <w:rPr>
          <w:rFonts w:ascii="Times New Roman" w:hAnsi="Times New Roman" w:cs="Times New Roman"/>
          <w:color w:val="000000"/>
          <w:sz w:val="24"/>
          <w:szCs w:val="24"/>
        </w:rPr>
        <w:t xml:space="preserve">You can also access their support online: </w:t>
      </w:r>
      <w:hyperlink r:id="rId16" w:history="1">
        <w:r w:rsidR="00230230" w:rsidRPr="00F02340">
          <w:rPr>
            <w:rStyle w:val="Hyperlink"/>
            <w:rFonts w:ascii="Times New Roman" w:hAnsi="Times New Roman" w:cs="Times New Roman"/>
            <w:sz w:val="24"/>
            <w:szCs w:val="24"/>
          </w:rPr>
          <w:t>http://www.mymktlab.com/Student_Support</w:t>
        </w:r>
      </w:hyperlink>
      <w:r w:rsidRPr="00F02340">
        <w:rPr>
          <w:rFonts w:ascii="Times New Roman" w:hAnsi="Times New Roman" w:cs="Times New Roman"/>
          <w:color w:val="000000"/>
          <w:sz w:val="24"/>
          <w:szCs w:val="24"/>
        </w:rPr>
        <w:t>.</w:t>
      </w:r>
    </w:p>
    <w:p w:rsidR="00466C61" w:rsidRPr="00F02340" w:rsidRDefault="00466C61" w:rsidP="0050125C">
      <w:pPr>
        <w:autoSpaceDE w:val="0"/>
        <w:autoSpaceDN w:val="0"/>
        <w:adjustRightInd w:val="0"/>
        <w:spacing w:after="0" w:line="240" w:lineRule="auto"/>
        <w:rPr>
          <w:rFonts w:ascii="Times New Roman" w:hAnsi="Times New Roman" w:cs="Times New Roman"/>
          <w:color w:val="000000"/>
          <w:sz w:val="24"/>
          <w:szCs w:val="24"/>
        </w:rPr>
      </w:pPr>
    </w:p>
    <w:p w:rsidR="00466C61" w:rsidRPr="00F02340" w:rsidRDefault="00466C61" w:rsidP="0050125C">
      <w:pPr>
        <w:autoSpaceDE w:val="0"/>
        <w:autoSpaceDN w:val="0"/>
        <w:adjustRightInd w:val="0"/>
        <w:spacing w:after="0" w:line="240" w:lineRule="auto"/>
        <w:rPr>
          <w:rFonts w:ascii="Times New Roman" w:hAnsi="Times New Roman" w:cs="Times New Roman"/>
          <w:color w:val="000000"/>
          <w:sz w:val="24"/>
          <w:szCs w:val="24"/>
        </w:rPr>
      </w:pPr>
    </w:p>
    <w:bookmarkEnd w:id="2"/>
    <w:bookmarkEnd w:id="3"/>
    <w:p w:rsidR="00466C61" w:rsidRPr="00F02340" w:rsidRDefault="00466C61" w:rsidP="00466C61">
      <w:pPr>
        <w:autoSpaceDE w:val="0"/>
        <w:autoSpaceDN w:val="0"/>
        <w:adjustRightInd w:val="0"/>
        <w:spacing w:after="0" w:line="240" w:lineRule="auto"/>
        <w:rPr>
          <w:rFonts w:ascii="Times New Roman" w:hAnsi="Times New Roman" w:cs="Times New Roman"/>
          <w:bCs/>
          <w:sz w:val="24"/>
          <w:szCs w:val="24"/>
          <w:u w:val="single"/>
        </w:rPr>
      </w:pPr>
      <w:r w:rsidRPr="00F02340">
        <w:rPr>
          <w:rFonts w:ascii="Times New Roman" w:hAnsi="Times New Roman" w:cs="Times New Roman"/>
          <w:bCs/>
          <w:sz w:val="24"/>
          <w:szCs w:val="24"/>
          <w:u w:val="single"/>
        </w:rPr>
        <w:t>STUDENTS WITH DISABILITIES</w:t>
      </w:r>
    </w:p>
    <w:p w:rsidR="00466C61" w:rsidRPr="00F02340" w:rsidRDefault="00466C61" w:rsidP="00466C61">
      <w:pPr>
        <w:autoSpaceDE w:val="0"/>
        <w:autoSpaceDN w:val="0"/>
        <w:adjustRightInd w:val="0"/>
        <w:spacing w:after="0" w:line="240" w:lineRule="auto"/>
        <w:rPr>
          <w:rFonts w:ascii="Times New Roman" w:hAnsi="Times New Roman" w:cs="Times New Roman"/>
          <w:b/>
          <w:bCs/>
          <w:sz w:val="24"/>
          <w:szCs w:val="24"/>
        </w:rPr>
      </w:pPr>
    </w:p>
    <w:p w:rsidR="00466C61" w:rsidRPr="00F02340" w:rsidRDefault="00466C61" w:rsidP="00466C61">
      <w:pPr>
        <w:autoSpaceDE w:val="0"/>
        <w:autoSpaceDN w:val="0"/>
        <w:adjustRightInd w:val="0"/>
        <w:spacing w:after="0" w:line="240" w:lineRule="auto"/>
        <w:rPr>
          <w:rFonts w:ascii="Times New Roman" w:hAnsi="Times New Roman" w:cs="Times New Roman"/>
          <w:sz w:val="24"/>
          <w:szCs w:val="24"/>
        </w:rPr>
      </w:pPr>
      <w:r w:rsidRPr="00F02340">
        <w:rPr>
          <w:rFonts w:ascii="Times New Roman" w:hAnsi="Times New Roman" w:cs="Times New Roman"/>
          <w:sz w:val="24"/>
          <w:szCs w:val="24"/>
        </w:rPr>
        <w:t>Any student who feels she/he may need an accommodation based on the impact of a disability</w:t>
      </w:r>
    </w:p>
    <w:p w:rsidR="00466C61" w:rsidRPr="00F02340" w:rsidRDefault="00466C61" w:rsidP="00466C61">
      <w:pPr>
        <w:autoSpaceDE w:val="0"/>
        <w:autoSpaceDN w:val="0"/>
        <w:adjustRightInd w:val="0"/>
        <w:spacing w:after="0" w:line="240" w:lineRule="auto"/>
        <w:rPr>
          <w:rFonts w:ascii="Times New Roman" w:hAnsi="Times New Roman" w:cs="Times New Roman"/>
          <w:sz w:val="24"/>
          <w:szCs w:val="24"/>
        </w:rPr>
      </w:pPr>
      <w:proofErr w:type="gramStart"/>
      <w:r w:rsidRPr="00F02340">
        <w:rPr>
          <w:rFonts w:ascii="Times New Roman" w:hAnsi="Times New Roman" w:cs="Times New Roman"/>
          <w:sz w:val="24"/>
          <w:szCs w:val="24"/>
        </w:rPr>
        <w:t>should</w:t>
      </w:r>
      <w:proofErr w:type="gramEnd"/>
      <w:r w:rsidRPr="00F02340">
        <w:rPr>
          <w:rFonts w:ascii="Times New Roman" w:hAnsi="Times New Roman" w:cs="Times New Roman"/>
          <w:sz w:val="24"/>
          <w:szCs w:val="24"/>
        </w:rPr>
        <w:t xml:space="preserve"> contact me privately </w:t>
      </w:r>
      <w:r w:rsidRPr="00F02340">
        <w:rPr>
          <w:rFonts w:ascii="Times New Roman" w:hAnsi="Times New Roman" w:cs="Times New Roman"/>
          <w:sz w:val="24"/>
          <w:szCs w:val="24"/>
          <w:u w:val="single"/>
        </w:rPr>
        <w:t>at the beginning of the semester</w:t>
      </w:r>
      <w:r w:rsidRPr="00F02340">
        <w:rPr>
          <w:rFonts w:ascii="Times New Roman" w:hAnsi="Times New Roman" w:cs="Times New Roman"/>
          <w:sz w:val="24"/>
          <w:szCs w:val="24"/>
        </w:rPr>
        <w:t xml:space="preserve"> to discuss your specific needs. The</w:t>
      </w:r>
    </w:p>
    <w:p w:rsidR="00466C61" w:rsidRPr="00F02340" w:rsidRDefault="00466C61" w:rsidP="00466C61">
      <w:pPr>
        <w:autoSpaceDE w:val="0"/>
        <w:autoSpaceDN w:val="0"/>
        <w:adjustRightInd w:val="0"/>
        <w:spacing w:after="0" w:line="240" w:lineRule="auto"/>
        <w:rPr>
          <w:rFonts w:ascii="Times New Roman" w:hAnsi="Times New Roman" w:cs="Times New Roman"/>
          <w:sz w:val="24"/>
          <w:szCs w:val="24"/>
        </w:rPr>
      </w:pPr>
      <w:r w:rsidRPr="00F02340">
        <w:rPr>
          <w:rFonts w:ascii="Times New Roman" w:hAnsi="Times New Roman" w:cs="Times New Roman"/>
          <w:sz w:val="24"/>
          <w:szCs w:val="24"/>
        </w:rPr>
        <w:t xml:space="preserve">Office for Disability Services (at 614-292-3307 in room 150 </w:t>
      </w:r>
      <w:proofErr w:type="spellStart"/>
      <w:r w:rsidRPr="00F02340">
        <w:rPr>
          <w:rFonts w:ascii="Times New Roman" w:hAnsi="Times New Roman" w:cs="Times New Roman"/>
          <w:sz w:val="24"/>
          <w:szCs w:val="24"/>
        </w:rPr>
        <w:t>Pomerene</w:t>
      </w:r>
      <w:proofErr w:type="spellEnd"/>
      <w:r w:rsidRPr="00F02340">
        <w:rPr>
          <w:rFonts w:ascii="Times New Roman" w:hAnsi="Times New Roman" w:cs="Times New Roman"/>
          <w:sz w:val="24"/>
          <w:szCs w:val="24"/>
        </w:rPr>
        <w:t xml:space="preserve"> Hall) is available to help</w:t>
      </w:r>
    </w:p>
    <w:p w:rsidR="00466C61" w:rsidRPr="00F02340" w:rsidRDefault="00466C61" w:rsidP="00466C61">
      <w:pPr>
        <w:spacing w:after="0" w:line="240" w:lineRule="auto"/>
        <w:rPr>
          <w:rFonts w:ascii="Times New Roman" w:hAnsi="Times New Roman" w:cs="Times New Roman"/>
          <w:sz w:val="24"/>
          <w:szCs w:val="24"/>
        </w:rPr>
      </w:pPr>
      <w:proofErr w:type="gramStart"/>
      <w:r w:rsidRPr="00F02340">
        <w:rPr>
          <w:rFonts w:ascii="Times New Roman" w:hAnsi="Times New Roman" w:cs="Times New Roman"/>
          <w:sz w:val="24"/>
          <w:szCs w:val="24"/>
        </w:rPr>
        <w:t>coordinate</w:t>
      </w:r>
      <w:proofErr w:type="gramEnd"/>
      <w:r w:rsidRPr="00F02340">
        <w:rPr>
          <w:rFonts w:ascii="Times New Roman" w:hAnsi="Times New Roman" w:cs="Times New Roman"/>
          <w:sz w:val="24"/>
          <w:szCs w:val="24"/>
        </w:rPr>
        <w:t xml:space="preserve"> reasonable accommodations for students with documented disabilities.</w:t>
      </w:r>
    </w:p>
    <w:p w:rsidR="00466C61" w:rsidRPr="00F02340" w:rsidRDefault="00466C61">
      <w:pPr>
        <w:rPr>
          <w:rFonts w:ascii="Times New Roman" w:hAnsi="Times New Roman" w:cs="Times New Roman"/>
          <w:bCs/>
          <w:sz w:val="24"/>
          <w:szCs w:val="24"/>
          <w:u w:val="single"/>
        </w:rPr>
      </w:pPr>
      <w:r w:rsidRPr="00F02340">
        <w:rPr>
          <w:rFonts w:ascii="Times New Roman" w:hAnsi="Times New Roman" w:cs="Times New Roman"/>
          <w:bCs/>
          <w:sz w:val="24"/>
          <w:szCs w:val="24"/>
          <w:u w:val="single"/>
        </w:rPr>
        <w:br w:type="page"/>
      </w:r>
    </w:p>
    <w:p w:rsidR="00D04273" w:rsidRPr="00F02340" w:rsidRDefault="00D04273" w:rsidP="00D04273">
      <w:pPr>
        <w:autoSpaceDE w:val="0"/>
        <w:autoSpaceDN w:val="0"/>
        <w:adjustRightInd w:val="0"/>
        <w:spacing w:after="0" w:line="240" w:lineRule="auto"/>
        <w:rPr>
          <w:rFonts w:ascii="Times New Roman" w:hAnsi="Times New Roman" w:cs="Times New Roman"/>
          <w:bCs/>
          <w:sz w:val="24"/>
          <w:szCs w:val="24"/>
          <w:u w:val="single"/>
        </w:rPr>
      </w:pPr>
      <w:r w:rsidRPr="00F02340">
        <w:rPr>
          <w:rFonts w:ascii="Times New Roman" w:hAnsi="Times New Roman" w:cs="Times New Roman"/>
          <w:bCs/>
          <w:sz w:val="24"/>
          <w:szCs w:val="24"/>
          <w:u w:val="single"/>
        </w:rPr>
        <w:lastRenderedPageBreak/>
        <w:t>EXAM DAY PROCEDURE</w:t>
      </w:r>
    </w:p>
    <w:p w:rsidR="00D04273" w:rsidRPr="00F02340" w:rsidRDefault="00D04273" w:rsidP="00D04273">
      <w:pPr>
        <w:autoSpaceDE w:val="0"/>
        <w:autoSpaceDN w:val="0"/>
        <w:adjustRightInd w:val="0"/>
        <w:spacing w:after="0" w:line="240" w:lineRule="auto"/>
        <w:rPr>
          <w:rFonts w:ascii="Times New Roman" w:hAnsi="Times New Roman" w:cs="Times New Roman"/>
          <w:b/>
          <w:bCs/>
          <w:sz w:val="24"/>
          <w:szCs w:val="24"/>
        </w:rPr>
      </w:pPr>
    </w:p>
    <w:p w:rsidR="00D04273" w:rsidRPr="00F02340" w:rsidRDefault="00D04273" w:rsidP="00D04273">
      <w:pPr>
        <w:pStyle w:val="ListParagraph"/>
        <w:numPr>
          <w:ilvl w:val="0"/>
          <w:numId w:val="33"/>
        </w:numPr>
        <w:autoSpaceDE w:val="0"/>
        <w:autoSpaceDN w:val="0"/>
        <w:adjustRightInd w:val="0"/>
        <w:spacing w:after="0" w:line="240" w:lineRule="auto"/>
        <w:rPr>
          <w:rFonts w:ascii="Times New Roman" w:hAnsi="Times New Roman" w:cs="Times New Roman"/>
          <w:sz w:val="24"/>
          <w:szCs w:val="24"/>
        </w:rPr>
      </w:pPr>
      <w:r w:rsidRPr="00F02340">
        <w:rPr>
          <w:rFonts w:ascii="Times New Roman" w:hAnsi="Times New Roman" w:cs="Times New Roman"/>
          <w:sz w:val="24"/>
          <w:szCs w:val="24"/>
        </w:rPr>
        <w:t>Given the size of this class, it is necessary to establish a set of routine behaviors for the day of the exam - your cooperation here is necessary and appreciated.</w:t>
      </w:r>
    </w:p>
    <w:p w:rsidR="00D04273" w:rsidRPr="00F02340" w:rsidRDefault="00D04273" w:rsidP="00D04273">
      <w:pPr>
        <w:pStyle w:val="ListParagraph"/>
        <w:autoSpaceDE w:val="0"/>
        <w:autoSpaceDN w:val="0"/>
        <w:adjustRightInd w:val="0"/>
        <w:spacing w:after="0" w:line="240" w:lineRule="auto"/>
        <w:rPr>
          <w:rFonts w:ascii="Times New Roman" w:hAnsi="Times New Roman" w:cs="Times New Roman"/>
          <w:sz w:val="24"/>
          <w:szCs w:val="24"/>
        </w:rPr>
      </w:pPr>
    </w:p>
    <w:p w:rsidR="00D04273" w:rsidRPr="00F02340" w:rsidRDefault="00D04273" w:rsidP="00D04273">
      <w:pPr>
        <w:pStyle w:val="ListParagraph"/>
        <w:numPr>
          <w:ilvl w:val="0"/>
          <w:numId w:val="33"/>
        </w:numPr>
        <w:autoSpaceDE w:val="0"/>
        <w:autoSpaceDN w:val="0"/>
        <w:adjustRightInd w:val="0"/>
        <w:spacing w:after="0" w:line="240" w:lineRule="auto"/>
        <w:rPr>
          <w:rFonts w:ascii="Times New Roman" w:hAnsi="Times New Roman" w:cs="Times New Roman"/>
          <w:sz w:val="24"/>
          <w:szCs w:val="24"/>
        </w:rPr>
      </w:pPr>
      <w:r w:rsidRPr="00F02340">
        <w:rPr>
          <w:rFonts w:ascii="Times New Roman" w:hAnsi="Times New Roman" w:cs="Times New Roman"/>
          <w:sz w:val="24"/>
          <w:szCs w:val="24"/>
        </w:rPr>
        <w:t>Please arrive ON TIME for exams. It is better to arrive 5-10 minutes early.</w:t>
      </w:r>
    </w:p>
    <w:p w:rsidR="00D04273" w:rsidRPr="00F02340" w:rsidRDefault="00D04273" w:rsidP="00D04273">
      <w:pPr>
        <w:autoSpaceDE w:val="0"/>
        <w:autoSpaceDN w:val="0"/>
        <w:adjustRightInd w:val="0"/>
        <w:spacing w:after="0" w:line="240" w:lineRule="auto"/>
        <w:rPr>
          <w:rFonts w:ascii="Times New Roman" w:hAnsi="Times New Roman" w:cs="Times New Roman"/>
          <w:sz w:val="24"/>
          <w:szCs w:val="24"/>
        </w:rPr>
      </w:pPr>
    </w:p>
    <w:p w:rsidR="00D04273" w:rsidRPr="00F02340" w:rsidRDefault="00D04273" w:rsidP="00D04273">
      <w:pPr>
        <w:pStyle w:val="ListParagraph"/>
        <w:numPr>
          <w:ilvl w:val="0"/>
          <w:numId w:val="33"/>
        </w:numPr>
        <w:autoSpaceDE w:val="0"/>
        <w:autoSpaceDN w:val="0"/>
        <w:adjustRightInd w:val="0"/>
        <w:spacing w:after="0" w:line="240" w:lineRule="auto"/>
        <w:rPr>
          <w:rFonts w:ascii="Times New Roman" w:hAnsi="Times New Roman" w:cs="Times New Roman"/>
          <w:sz w:val="24"/>
          <w:szCs w:val="24"/>
        </w:rPr>
      </w:pPr>
      <w:r w:rsidRPr="00F02340">
        <w:rPr>
          <w:rFonts w:ascii="Times New Roman" w:hAnsi="Times New Roman" w:cs="Times New Roman"/>
          <w:sz w:val="24"/>
          <w:szCs w:val="24"/>
        </w:rPr>
        <w:t>You must use a #2 (soft-lead) pencil.</w:t>
      </w:r>
    </w:p>
    <w:p w:rsidR="00D04273" w:rsidRPr="00F02340" w:rsidRDefault="00D04273" w:rsidP="00D04273">
      <w:pPr>
        <w:autoSpaceDE w:val="0"/>
        <w:autoSpaceDN w:val="0"/>
        <w:adjustRightInd w:val="0"/>
        <w:spacing w:after="0" w:line="240" w:lineRule="auto"/>
        <w:rPr>
          <w:rFonts w:ascii="Times New Roman" w:hAnsi="Times New Roman" w:cs="Times New Roman"/>
          <w:sz w:val="24"/>
          <w:szCs w:val="24"/>
        </w:rPr>
      </w:pPr>
    </w:p>
    <w:p w:rsidR="00D04273" w:rsidRPr="00F02340" w:rsidRDefault="00D04273" w:rsidP="00D04273">
      <w:pPr>
        <w:pStyle w:val="ListParagraph"/>
        <w:numPr>
          <w:ilvl w:val="0"/>
          <w:numId w:val="33"/>
        </w:numPr>
        <w:autoSpaceDE w:val="0"/>
        <w:autoSpaceDN w:val="0"/>
        <w:adjustRightInd w:val="0"/>
        <w:spacing w:after="0" w:line="240" w:lineRule="auto"/>
        <w:rPr>
          <w:rFonts w:ascii="Times New Roman" w:hAnsi="Times New Roman" w:cs="Times New Roman"/>
          <w:sz w:val="24"/>
          <w:szCs w:val="24"/>
        </w:rPr>
      </w:pPr>
      <w:r w:rsidRPr="00F02340">
        <w:rPr>
          <w:rFonts w:ascii="Times New Roman" w:hAnsi="Times New Roman" w:cs="Times New Roman"/>
          <w:sz w:val="24"/>
          <w:szCs w:val="24"/>
        </w:rPr>
        <w:t>Be sure to identify yourself on the exam answer sheet by your exact name (as it is recorded on OSU records) and by your OSU email number - you will be penalized if this information is incorrect or omitted on your answer sheet.</w:t>
      </w:r>
    </w:p>
    <w:p w:rsidR="00D04273" w:rsidRPr="00F02340" w:rsidRDefault="00D04273" w:rsidP="00D04273">
      <w:pPr>
        <w:autoSpaceDE w:val="0"/>
        <w:autoSpaceDN w:val="0"/>
        <w:adjustRightInd w:val="0"/>
        <w:spacing w:after="0" w:line="240" w:lineRule="auto"/>
        <w:rPr>
          <w:rFonts w:ascii="Times New Roman" w:hAnsi="Times New Roman" w:cs="Times New Roman"/>
          <w:sz w:val="24"/>
          <w:szCs w:val="24"/>
        </w:rPr>
      </w:pPr>
    </w:p>
    <w:p w:rsidR="00D04273" w:rsidRPr="00F02340" w:rsidRDefault="00D04273" w:rsidP="00D04273">
      <w:pPr>
        <w:pStyle w:val="ListParagraph"/>
        <w:numPr>
          <w:ilvl w:val="0"/>
          <w:numId w:val="33"/>
        </w:numPr>
        <w:autoSpaceDE w:val="0"/>
        <w:autoSpaceDN w:val="0"/>
        <w:adjustRightInd w:val="0"/>
        <w:spacing w:after="0" w:line="240" w:lineRule="auto"/>
        <w:rPr>
          <w:rFonts w:ascii="Times New Roman" w:hAnsi="Times New Roman" w:cs="Times New Roman"/>
          <w:sz w:val="24"/>
          <w:szCs w:val="24"/>
        </w:rPr>
      </w:pPr>
      <w:r w:rsidRPr="00F02340">
        <w:rPr>
          <w:rFonts w:ascii="Times New Roman" w:hAnsi="Times New Roman" w:cs="Times New Roman"/>
          <w:sz w:val="24"/>
          <w:szCs w:val="24"/>
        </w:rPr>
        <w:t>ABSOLUTELY NO SUBSTANTIVE QUESTIONS ABOUT THE EXAM MATERIAL WILL BE ANSWERED DURING THE TESTS - this is the only way to treat all students equally. If an exam question is unclear in some way, answer it as best you can. If there is a procedural complication (missing questions, typographical errors, etc.), you can raise your hand or come quietly to the instructor or TAs for help.</w:t>
      </w:r>
    </w:p>
    <w:p w:rsidR="00D04273" w:rsidRPr="00F02340" w:rsidRDefault="00D04273" w:rsidP="00D04273">
      <w:pPr>
        <w:autoSpaceDE w:val="0"/>
        <w:autoSpaceDN w:val="0"/>
        <w:adjustRightInd w:val="0"/>
        <w:spacing w:after="0" w:line="240" w:lineRule="auto"/>
        <w:rPr>
          <w:rFonts w:ascii="Times New Roman" w:hAnsi="Times New Roman" w:cs="Times New Roman"/>
          <w:sz w:val="24"/>
          <w:szCs w:val="24"/>
        </w:rPr>
      </w:pPr>
    </w:p>
    <w:p w:rsidR="00D04273" w:rsidRPr="00F02340" w:rsidRDefault="00D04273" w:rsidP="00D04273">
      <w:pPr>
        <w:pStyle w:val="ListParagraph"/>
        <w:numPr>
          <w:ilvl w:val="0"/>
          <w:numId w:val="33"/>
        </w:numPr>
        <w:autoSpaceDE w:val="0"/>
        <w:autoSpaceDN w:val="0"/>
        <w:adjustRightInd w:val="0"/>
        <w:spacing w:after="0" w:line="240" w:lineRule="auto"/>
        <w:rPr>
          <w:rFonts w:ascii="Times New Roman" w:hAnsi="Times New Roman" w:cs="Times New Roman"/>
          <w:sz w:val="24"/>
          <w:szCs w:val="24"/>
        </w:rPr>
      </w:pPr>
      <w:r w:rsidRPr="00F02340">
        <w:rPr>
          <w:rFonts w:ascii="Times New Roman" w:hAnsi="Times New Roman" w:cs="Times New Roman"/>
          <w:sz w:val="24"/>
          <w:szCs w:val="24"/>
        </w:rPr>
        <w:t>All books, backpacks, etc. must be left out of sight during the exam. Second-language students may bring a translation dictionary (book form, not electronic) to use during the exam.</w:t>
      </w:r>
    </w:p>
    <w:p w:rsidR="00D04273" w:rsidRPr="00F02340" w:rsidRDefault="00D04273" w:rsidP="00D04273">
      <w:pPr>
        <w:autoSpaceDE w:val="0"/>
        <w:autoSpaceDN w:val="0"/>
        <w:adjustRightInd w:val="0"/>
        <w:spacing w:after="0" w:line="240" w:lineRule="auto"/>
        <w:rPr>
          <w:rFonts w:ascii="Times New Roman" w:hAnsi="Times New Roman" w:cs="Times New Roman"/>
          <w:sz w:val="24"/>
          <w:szCs w:val="24"/>
        </w:rPr>
      </w:pPr>
    </w:p>
    <w:p w:rsidR="00D04273" w:rsidRPr="00F02340" w:rsidRDefault="00D04273" w:rsidP="00D04273">
      <w:pPr>
        <w:pStyle w:val="ListParagraph"/>
        <w:numPr>
          <w:ilvl w:val="0"/>
          <w:numId w:val="33"/>
        </w:numPr>
        <w:autoSpaceDE w:val="0"/>
        <w:autoSpaceDN w:val="0"/>
        <w:adjustRightInd w:val="0"/>
        <w:spacing w:after="0" w:line="240" w:lineRule="auto"/>
        <w:rPr>
          <w:rFonts w:ascii="Times New Roman" w:hAnsi="Times New Roman" w:cs="Times New Roman"/>
          <w:sz w:val="24"/>
          <w:szCs w:val="24"/>
        </w:rPr>
      </w:pPr>
      <w:r w:rsidRPr="00F02340">
        <w:rPr>
          <w:rFonts w:ascii="Times New Roman" w:hAnsi="Times New Roman" w:cs="Times New Roman"/>
          <w:sz w:val="24"/>
          <w:szCs w:val="24"/>
        </w:rPr>
        <w:t xml:space="preserve">You must return the exam with your name on it at the same time you turn in your </w:t>
      </w:r>
      <w:proofErr w:type="spellStart"/>
      <w:r w:rsidRPr="00F02340">
        <w:rPr>
          <w:rFonts w:ascii="Times New Roman" w:hAnsi="Times New Roman" w:cs="Times New Roman"/>
          <w:sz w:val="24"/>
          <w:szCs w:val="24"/>
        </w:rPr>
        <w:t>Scantron</w:t>
      </w:r>
      <w:proofErr w:type="spellEnd"/>
      <w:r w:rsidRPr="00F02340">
        <w:rPr>
          <w:rFonts w:ascii="Times New Roman" w:hAnsi="Times New Roman" w:cs="Times New Roman"/>
          <w:sz w:val="24"/>
          <w:szCs w:val="24"/>
        </w:rPr>
        <w:t xml:space="preserve"> form. Failure to return your exam with your name on it will result in a penalty of 10 points.</w:t>
      </w:r>
    </w:p>
    <w:p w:rsidR="00D04273" w:rsidRPr="00F02340" w:rsidRDefault="00D04273" w:rsidP="00D04273">
      <w:pPr>
        <w:autoSpaceDE w:val="0"/>
        <w:autoSpaceDN w:val="0"/>
        <w:adjustRightInd w:val="0"/>
        <w:spacing w:after="0" w:line="240" w:lineRule="auto"/>
        <w:rPr>
          <w:rFonts w:ascii="Times New Roman" w:hAnsi="Times New Roman" w:cs="Times New Roman"/>
          <w:sz w:val="24"/>
          <w:szCs w:val="24"/>
        </w:rPr>
      </w:pPr>
    </w:p>
    <w:p w:rsidR="00D04273" w:rsidRPr="00F02340" w:rsidRDefault="00D04273" w:rsidP="00D04273">
      <w:pPr>
        <w:pStyle w:val="ListParagraph"/>
        <w:numPr>
          <w:ilvl w:val="0"/>
          <w:numId w:val="33"/>
        </w:numPr>
        <w:autoSpaceDE w:val="0"/>
        <w:autoSpaceDN w:val="0"/>
        <w:adjustRightInd w:val="0"/>
        <w:spacing w:after="0" w:line="240" w:lineRule="auto"/>
        <w:rPr>
          <w:rFonts w:ascii="Times New Roman" w:hAnsi="Times New Roman" w:cs="Times New Roman"/>
          <w:sz w:val="24"/>
          <w:szCs w:val="24"/>
        </w:rPr>
      </w:pPr>
      <w:r w:rsidRPr="00F02340">
        <w:rPr>
          <w:rFonts w:ascii="Times New Roman" w:hAnsi="Times New Roman" w:cs="Times New Roman"/>
          <w:sz w:val="24"/>
          <w:szCs w:val="24"/>
        </w:rPr>
        <w:t>If a student behaves suspiciously during an exam, he or she will receive one warning; if this behavior is repeated, the student's exam will be confiscated and the student will be referred to the OSU Committee on Academic Misconduct. If you see suspicious behavior during an exam, please inform the instructor or a test monitor.</w:t>
      </w:r>
    </w:p>
    <w:p w:rsidR="00D04273" w:rsidRPr="00F02340" w:rsidRDefault="00D04273" w:rsidP="00D04273">
      <w:pPr>
        <w:autoSpaceDE w:val="0"/>
        <w:autoSpaceDN w:val="0"/>
        <w:adjustRightInd w:val="0"/>
        <w:spacing w:after="0" w:line="240" w:lineRule="auto"/>
        <w:rPr>
          <w:rFonts w:ascii="Times New Roman" w:hAnsi="Times New Roman" w:cs="Times New Roman"/>
          <w:sz w:val="24"/>
          <w:szCs w:val="24"/>
        </w:rPr>
      </w:pPr>
    </w:p>
    <w:p w:rsidR="00D04273" w:rsidRPr="00F02340" w:rsidRDefault="00D04273" w:rsidP="00D04273">
      <w:pPr>
        <w:pStyle w:val="ListParagraph"/>
        <w:numPr>
          <w:ilvl w:val="0"/>
          <w:numId w:val="33"/>
        </w:numPr>
        <w:autoSpaceDE w:val="0"/>
        <w:autoSpaceDN w:val="0"/>
        <w:adjustRightInd w:val="0"/>
        <w:spacing w:after="0" w:line="240" w:lineRule="auto"/>
        <w:rPr>
          <w:rFonts w:ascii="Times New Roman" w:hAnsi="Times New Roman" w:cs="Times New Roman"/>
          <w:sz w:val="24"/>
          <w:szCs w:val="24"/>
        </w:rPr>
      </w:pPr>
      <w:r w:rsidRPr="00F02340">
        <w:rPr>
          <w:rFonts w:ascii="Times New Roman" w:hAnsi="Times New Roman" w:cs="Times New Roman"/>
          <w:sz w:val="24"/>
          <w:szCs w:val="24"/>
        </w:rPr>
        <w:t>Be sure to bring your PHOTO ID to the exams, as you will not be permitted to turn in your test unless you have a photo ID with you. You will also need to leave your ID with a proctor if you need to leave the exam room during the exam (e.g., to go to the restroom).</w:t>
      </w:r>
    </w:p>
    <w:p w:rsidR="00D04273" w:rsidRPr="00F02340" w:rsidRDefault="00D04273" w:rsidP="00D04273">
      <w:pPr>
        <w:autoSpaceDE w:val="0"/>
        <w:autoSpaceDN w:val="0"/>
        <w:adjustRightInd w:val="0"/>
        <w:spacing w:after="0" w:line="240" w:lineRule="auto"/>
        <w:rPr>
          <w:rFonts w:ascii="Times New Roman" w:hAnsi="Times New Roman" w:cs="Times New Roman"/>
          <w:sz w:val="24"/>
          <w:szCs w:val="24"/>
        </w:rPr>
      </w:pPr>
    </w:p>
    <w:p w:rsidR="00D04273" w:rsidRPr="00F02340" w:rsidRDefault="00D04273" w:rsidP="00D04273">
      <w:pPr>
        <w:pStyle w:val="ListParagraph"/>
        <w:numPr>
          <w:ilvl w:val="0"/>
          <w:numId w:val="33"/>
        </w:numPr>
        <w:autoSpaceDE w:val="0"/>
        <w:autoSpaceDN w:val="0"/>
        <w:adjustRightInd w:val="0"/>
        <w:spacing w:after="0" w:line="240" w:lineRule="auto"/>
        <w:rPr>
          <w:rFonts w:ascii="Times New Roman" w:hAnsi="Times New Roman" w:cs="Times New Roman"/>
          <w:sz w:val="24"/>
          <w:szCs w:val="24"/>
        </w:rPr>
      </w:pPr>
      <w:r w:rsidRPr="00F02340">
        <w:rPr>
          <w:rFonts w:ascii="Times New Roman" w:hAnsi="Times New Roman" w:cs="Times New Roman"/>
          <w:b/>
          <w:sz w:val="24"/>
          <w:szCs w:val="24"/>
        </w:rPr>
        <w:t>You MUST take the exam in the section you are actually registered for and may not take it at a different time.</w:t>
      </w:r>
    </w:p>
    <w:p w:rsidR="00D04273" w:rsidRPr="00F02340" w:rsidRDefault="00D04273" w:rsidP="00D04273">
      <w:pPr>
        <w:autoSpaceDE w:val="0"/>
        <w:autoSpaceDN w:val="0"/>
        <w:adjustRightInd w:val="0"/>
        <w:spacing w:after="0" w:line="240" w:lineRule="auto"/>
        <w:rPr>
          <w:rFonts w:ascii="Times New Roman" w:hAnsi="Times New Roman" w:cs="Times New Roman"/>
          <w:sz w:val="24"/>
          <w:szCs w:val="24"/>
        </w:rPr>
      </w:pPr>
    </w:p>
    <w:p w:rsidR="00D04273" w:rsidRPr="00F02340" w:rsidRDefault="00D04273" w:rsidP="00D04273">
      <w:pPr>
        <w:autoSpaceDE w:val="0"/>
        <w:autoSpaceDN w:val="0"/>
        <w:adjustRightInd w:val="0"/>
        <w:spacing w:after="0" w:line="240" w:lineRule="auto"/>
        <w:rPr>
          <w:rFonts w:ascii="Times New Roman" w:hAnsi="Times New Roman" w:cs="Times New Roman"/>
          <w:sz w:val="24"/>
          <w:szCs w:val="24"/>
        </w:rPr>
      </w:pPr>
    </w:p>
    <w:p w:rsidR="00466C61" w:rsidRPr="00F02340" w:rsidRDefault="00466C61">
      <w:pPr>
        <w:rPr>
          <w:rFonts w:ascii="Times New Roman" w:eastAsia="Times New Roman" w:hAnsi="Times New Roman" w:cs="Times New Roman"/>
          <w:spacing w:val="-3"/>
          <w:sz w:val="24"/>
          <w:szCs w:val="24"/>
          <w:u w:val="single"/>
        </w:rPr>
      </w:pPr>
      <w:r w:rsidRPr="00F02340">
        <w:rPr>
          <w:rFonts w:ascii="Times New Roman" w:eastAsia="Times New Roman" w:hAnsi="Times New Roman" w:cs="Times New Roman"/>
          <w:spacing w:val="-3"/>
          <w:sz w:val="24"/>
          <w:szCs w:val="24"/>
          <w:u w:val="single"/>
        </w:rPr>
        <w:br w:type="page"/>
      </w:r>
    </w:p>
    <w:p w:rsidR="00B9680B" w:rsidRPr="00F02340" w:rsidRDefault="00B9680B" w:rsidP="0050125C">
      <w:pPr>
        <w:spacing w:after="0" w:line="240" w:lineRule="auto"/>
        <w:rPr>
          <w:rFonts w:ascii="Times New Roman" w:eastAsia="Times New Roman" w:hAnsi="Times New Roman" w:cs="Times New Roman"/>
          <w:spacing w:val="-3"/>
          <w:sz w:val="24"/>
          <w:szCs w:val="24"/>
          <w:u w:val="single"/>
        </w:rPr>
      </w:pPr>
      <w:r w:rsidRPr="00F02340">
        <w:rPr>
          <w:rFonts w:ascii="Times New Roman" w:eastAsia="Times New Roman" w:hAnsi="Times New Roman" w:cs="Times New Roman"/>
          <w:spacing w:val="-3"/>
          <w:sz w:val="24"/>
          <w:szCs w:val="24"/>
          <w:u w:val="single"/>
        </w:rPr>
        <w:lastRenderedPageBreak/>
        <w:t>EXTRA CREDIT OPPORTUNITIES</w:t>
      </w:r>
    </w:p>
    <w:p w:rsidR="00B9680B" w:rsidRPr="00F02340" w:rsidRDefault="00B9680B" w:rsidP="0050125C">
      <w:pPr>
        <w:tabs>
          <w:tab w:val="left" w:pos="-720"/>
        </w:tabs>
        <w:suppressAutoHyphens/>
        <w:spacing w:after="0" w:line="240" w:lineRule="auto"/>
        <w:rPr>
          <w:rFonts w:ascii="Times New Roman" w:eastAsia="Times New Roman" w:hAnsi="Times New Roman" w:cs="Times New Roman"/>
          <w:spacing w:val="-3"/>
          <w:sz w:val="24"/>
          <w:szCs w:val="24"/>
        </w:rPr>
      </w:pPr>
    </w:p>
    <w:p w:rsidR="00B9680B" w:rsidRPr="00F02340" w:rsidRDefault="00B9680B" w:rsidP="0050125C">
      <w:pPr>
        <w:tabs>
          <w:tab w:val="left" w:pos="-720"/>
        </w:tabs>
        <w:suppressAutoHyphens/>
        <w:spacing w:after="0" w:line="240" w:lineRule="auto"/>
        <w:rPr>
          <w:rFonts w:ascii="Times New Roman" w:eastAsia="Times New Roman" w:hAnsi="Times New Roman" w:cs="Times New Roman"/>
          <w:spacing w:val="-3"/>
          <w:sz w:val="24"/>
          <w:szCs w:val="24"/>
        </w:rPr>
      </w:pPr>
      <w:r w:rsidRPr="00F02340">
        <w:rPr>
          <w:rFonts w:ascii="Times New Roman" w:eastAsia="Times New Roman" w:hAnsi="Times New Roman" w:cs="Times New Roman"/>
          <w:spacing w:val="-3"/>
          <w:sz w:val="24"/>
          <w:szCs w:val="24"/>
        </w:rPr>
        <w:t>Much of the basic research you will learn about in BUS M&amp;L 3250 and advanced marketing courses is conducted by faculty members at major universities like Ohio State. In order to carry out research projects, faculty members often ask undergraduate students to volunteer to serve as participants. Typical research projects include viewing and rating ad</w:t>
      </w:r>
      <w:r w:rsidR="00466C61" w:rsidRPr="00F02340">
        <w:rPr>
          <w:rFonts w:ascii="Times New Roman" w:eastAsia="Times New Roman" w:hAnsi="Times New Roman" w:cs="Times New Roman"/>
          <w:spacing w:val="-3"/>
          <w:sz w:val="24"/>
          <w:szCs w:val="24"/>
        </w:rPr>
        <w:t>vertisements, obtaining student</w:t>
      </w:r>
      <w:r w:rsidRPr="00F02340">
        <w:rPr>
          <w:rFonts w:ascii="Times New Roman" w:eastAsia="Times New Roman" w:hAnsi="Times New Roman" w:cs="Times New Roman"/>
          <w:spacing w:val="-3"/>
          <w:sz w:val="24"/>
          <w:szCs w:val="24"/>
        </w:rPr>
        <w:t>s</w:t>
      </w:r>
      <w:r w:rsidR="00466C61" w:rsidRPr="00F02340">
        <w:rPr>
          <w:rFonts w:ascii="Times New Roman" w:eastAsia="Times New Roman" w:hAnsi="Times New Roman" w:cs="Times New Roman"/>
          <w:spacing w:val="-3"/>
          <w:sz w:val="24"/>
          <w:szCs w:val="24"/>
        </w:rPr>
        <w:t>’</w:t>
      </w:r>
      <w:r w:rsidRPr="00F02340">
        <w:rPr>
          <w:rFonts w:ascii="Times New Roman" w:eastAsia="Times New Roman" w:hAnsi="Times New Roman" w:cs="Times New Roman"/>
          <w:spacing w:val="-3"/>
          <w:sz w:val="24"/>
          <w:szCs w:val="24"/>
        </w:rPr>
        <w:t xml:space="preserve"> perceptions and reactions to various marketing phenomena (special promotions, coupons, etc.), and having students use computers to search for information about new products or places to shop.</w:t>
      </w:r>
    </w:p>
    <w:p w:rsidR="00B9680B" w:rsidRPr="00F02340" w:rsidRDefault="00B9680B" w:rsidP="0050125C">
      <w:pPr>
        <w:tabs>
          <w:tab w:val="left" w:pos="-720"/>
        </w:tabs>
        <w:suppressAutoHyphens/>
        <w:spacing w:after="0" w:line="240" w:lineRule="auto"/>
        <w:rPr>
          <w:rFonts w:ascii="Times New Roman" w:eastAsia="Times New Roman" w:hAnsi="Times New Roman" w:cs="Times New Roman"/>
          <w:spacing w:val="-3"/>
          <w:sz w:val="24"/>
          <w:szCs w:val="24"/>
        </w:rPr>
      </w:pPr>
    </w:p>
    <w:p w:rsidR="00B9680B" w:rsidRPr="00F02340" w:rsidRDefault="00B9680B" w:rsidP="0050125C">
      <w:pPr>
        <w:tabs>
          <w:tab w:val="left" w:pos="-720"/>
        </w:tabs>
        <w:suppressAutoHyphens/>
        <w:spacing w:after="0" w:line="240" w:lineRule="auto"/>
        <w:rPr>
          <w:rFonts w:ascii="Times New Roman" w:eastAsia="Times New Roman" w:hAnsi="Times New Roman" w:cs="Times New Roman"/>
          <w:spacing w:val="-3"/>
          <w:sz w:val="24"/>
          <w:szCs w:val="24"/>
        </w:rPr>
      </w:pPr>
      <w:r w:rsidRPr="00F02340">
        <w:rPr>
          <w:rFonts w:ascii="Times New Roman" w:eastAsia="Times New Roman" w:hAnsi="Times New Roman" w:cs="Times New Roman"/>
          <w:spacing w:val="-3"/>
          <w:sz w:val="24"/>
          <w:szCs w:val="24"/>
        </w:rPr>
        <w:t xml:space="preserve">This semester, you will have the opportunity to earn </w:t>
      </w:r>
      <w:r w:rsidRPr="00F02340">
        <w:rPr>
          <w:rFonts w:ascii="Times New Roman" w:eastAsia="Times New Roman" w:hAnsi="Times New Roman" w:cs="Times New Roman"/>
          <w:b/>
          <w:spacing w:val="-3"/>
          <w:sz w:val="24"/>
          <w:szCs w:val="24"/>
        </w:rPr>
        <w:t>up to 10 exam points via extra credit</w:t>
      </w:r>
      <w:r w:rsidRPr="00F02340">
        <w:rPr>
          <w:rFonts w:ascii="Times New Roman" w:eastAsia="Times New Roman" w:hAnsi="Times New Roman" w:cs="Times New Roman"/>
          <w:spacing w:val="-3"/>
          <w:sz w:val="24"/>
          <w:szCs w:val="24"/>
        </w:rPr>
        <w:t xml:space="preserve"> that will contribute to your final grade in the introductory marketing class you are taking (either BUS M&amp;L 3150 or 3250).</w:t>
      </w:r>
    </w:p>
    <w:p w:rsidR="00B9680B" w:rsidRPr="00F02340" w:rsidRDefault="00B9680B" w:rsidP="0050125C">
      <w:pPr>
        <w:tabs>
          <w:tab w:val="left" w:pos="-720"/>
        </w:tabs>
        <w:suppressAutoHyphens/>
        <w:spacing w:after="0" w:line="240" w:lineRule="auto"/>
        <w:rPr>
          <w:rFonts w:ascii="Times New Roman" w:eastAsia="Times New Roman" w:hAnsi="Times New Roman" w:cs="Times New Roman"/>
          <w:spacing w:val="-3"/>
          <w:sz w:val="24"/>
          <w:szCs w:val="24"/>
        </w:rPr>
      </w:pPr>
    </w:p>
    <w:p w:rsidR="00B9680B" w:rsidRPr="00F02340" w:rsidRDefault="00B9680B" w:rsidP="0050125C">
      <w:pPr>
        <w:tabs>
          <w:tab w:val="left" w:pos="-720"/>
        </w:tabs>
        <w:suppressAutoHyphens/>
        <w:spacing w:after="0" w:line="240" w:lineRule="auto"/>
        <w:rPr>
          <w:rFonts w:ascii="Times New Roman" w:eastAsia="Times New Roman" w:hAnsi="Times New Roman" w:cs="Times New Roman"/>
          <w:spacing w:val="-3"/>
          <w:sz w:val="24"/>
          <w:szCs w:val="24"/>
        </w:rPr>
      </w:pPr>
      <w:r w:rsidRPr="00F02340">
        <w:rPr>
          <w:rFonts w:ascii="Times New Roman" w:eastAsia="Times New Roman" w:hAnsi="Times New Roman" w:cs="Times New Roman"/>
          <w:spacing w:val="-3"/>
          <w:sz w:val="24"/>
          <w:szCs w:val="24"/>
        </w:rPr>
        <w:t>You may only participate in a given study one time (though some studies may involve two sessions and may thus grant more extra credit than a one-session study). A number of different studies will be conducted during the semester. Each will have a unique name. Some studies will be conducted online (you will be given a URL when you sign up for the study). Others will be conducted in-person in various rooms around Fisher (typically in the Behavioral Research Lab on the 3</w:t>
      </w:r>
      <w:r w:rsidRPr="00F02340">
        <w:rPr>
          <w:rFonts w:ascii="Times New Roman" w:eastAsia="Times New Roman" w:hAnsi="Times New Roman" w:cs="Times New Roman"/>
          <w:spacing w:val="-3"/>
          <w:sz w:val="24"/>
          <w:szCs w:val="24"/>
          <w:vertAlign w:val="superscript"/>
        </w:rPr>
        <w:t>rd</w:t>
      </w:r>
      <w:r w:rsidRPr="00F02340">
        <w:rPr>
          <w:rFonts w:ascii="Times New Roman" w:eastAsia="Times New Roman" w:hAnsi="Times New Roman" w:cs="Times New Roman"/>
          <w:spacing w:val="-3"/>
          <w:sz w:val="24"/>
          <w:szCs w:val="24"/>
        </w:rPr>
        <w:t xml:space="preserve"> floor of Mason</w:t>
      </w:r>
      <w:r w:rsidR="00B3605A" w:rsidRPr="00F02340">
        <w:rPr>
          <w:rFonts w:ascii="Times New Roman" w:eastAsia="Times New Roman" w:hAnsi="Times New Roman" w:cs="Times New Roman"/>
          <w:spacing w:val="-3"/>
          <w:sz w:val="24"/>
          <w:szCs w:val="24"/>
        </w:rPr>
        <w:t xml:space="preserve"> Hall</w:t>
      </w:r>
      <w:r w:rsidRPr="00F02340">
        <w:rPr>
          <w:rFonts w:ascii="Times New Roman" w:eastAsia="Times New Roman" w:hAnsi="Times New Roman" w:cs="Times New Roman"/>
          <w:spacing w:val="-3"/>
          <w:sz w:val="24"/>
          <w:szCs w:val="24"/>
        </w:rPr>
        <w:t>). The studies vary in terms of the amount of time they take and the amount of extra credit they grant.</w:t>
      </w:r>
      <w:r w:rsidR="00297AA1" w:rsidRPr="00F02340">
        <w:rPr>
          <w:rFonts w:ascii="Times New Roman" w:eastAsia="Times New Roman" w:hAnsi="Times New Roman" w:cs="Times New Roman"/>
          <w:spacing w:val="-3"/>
          <w:sz w:val="24"/>
          <w:szCs w:val="24"/>
        </w:rPr>
        <w:t xml:space="preserve"> All online studies are worth 0.5 </w:t>
      </w:r>
      <w:proofErr w:type="gramStart"/>
      <w:r w:rsidR="00297AA1" w:rsidRPr="00F02340">
        <w:rPr>
          <w:rFonts w:ascii="Times New Roman" w:eastAsia="Times New Roman" w:hAnsi="Times New Roman" w:cs="Times New Roman"/>
          <w:spacing w:val="-3"/>
          <w:sz w:val="24"/>
          <w:szCs w:val="24"/>
        </w:rPr>
        <w:t>credit</w:t>
      </w:r>
      <w:proofErr w:type="gramEnd"/>
      <w:r w:rsidR="00297AA1" w:rsidRPr="00F02340">
        <w:rPr>
          <w:rFonts w:ascii="Times New Roman" w:eastAsia="Times New Roman" w:hAnsi="Times New Roman" w:cs="Times New Roman"/>
          <w:spacing w:val="-3"/>
          <w:sz w:val="24"/>
          <w:szCs w:val="24"/>
        </w:rPr>
        <w:t xml:space="preserve"> regardless of time. </w:t>
      </w:r>
    </w:p>
    <w:p w:rsidR="00B9680B" w:rsidRPr="00F02340" w:rsidRDefault="00B9680B" w:rsidP="0050125C">
      <w:pPr>
        <w:tabs>
          <w:tab w:val="left" w:pos="-720"/>
        </w:tabs>
        <w:suppressAutoHyphens/>
        <w:spacing w:after="0" w:line="240" w:lineRule="auto"/>
        <w:rPr>
          <w:rFonts w:ascii="Times New Roman" w:eastAsia="Times New Roman" w:hAnsi="Times New Roman" w:cs="Times New Roman"/>
          <w:spacing w:val="-3"/>
          <w:sz w:val="24"/>
          <w:szCs w:val="24"/>
        </w:rPr>
      </w:pPr>
    </w:p>
    <w:p w:rsidR="00B9680B" w:rsidRPr="00F02340" w:rsidRDefault="00B9680B" w:rsidP="0050125C">
      <w:pPr>
        <w:tabs>
          <w:tab w:val="left" w:pos="-720"/>
        </w:tabs>
        <w:suppressAutoHyphens/>
        <w:spacing w:after="0" w:line="240" w:lineRule="auto"/>
        <w:rPr>
          <w:rFonts w:ascii="Times New Roman" w:eastAsia="Times New Roman" w:hAnsi="Times New Roman" w:cs="Times New Roman"/>
          <w:color w:val="FF0000"/>
          <w:spacing w:val="-3"/>
          <w:sz w:val="24"/>
          <w:szCs w:val="24"/>
        </w:rPr>
      </w:pPr>
      <w:r w:rsidRPr="00F02340">
        <w:rPr>
          <w:rFonts w:ascii="Times New Roman" w:eastAsia="Times New Roman" w:hAnsi="Times New Roman" w:cs="Times New Roman"/>
          <w:color w:val="FF0000"/>
          <w:spacing w:val="-3"/>
          <w:sz w:val="24"/>
          <w:szCs w:val="24"/>
          <w:u w:val="single"/>
        </w:rPr>
        <w:t>When you sign up for a study, it is very important that you note (1) whether the study takes place in-person or online, (2) the length of time the study will take (and the amount of extra credit it grants), and (3) the date, time, and place you are to attend the study if it is an in-person study. On the day of an in-person study it is very important that you arrive approximately 5 minutes early. Because instructions are given only at the beginning of each session, absolutely no one will be admitted late.</w:t>
      </w:r>
    </w:p>
    <w:p w:rsidR="00B9680B" w:rsidRPr="00F02340" w:rsidRDefault="00B9680B" w:rsidP="0050125C">
      <w:pPr>
        <w:tabs>
          <w:tab w:val="left" w:pos="-720"/>
        </w:tabs>
        <w:suppressAutoHyphens/>
        <w:spacing w:after="0" w:line="240" w:lineRule="auto"/>
        <w:rPr>
          <w:rFonts w:ascii="Times New Roman" w:eastAsia="Times New Roman" w:hAnsi="Times New Roman" w:cs="Times New Roman"/>
          <w:spacing w:val="-3"/>
          <w:sz w:val="24"/>
          <w:szCs w:val="24"/>
        </w:rPr>
      </w:pPr>
    </w:p>
    <w:p w:rsidR="00B9680B" w:rsidRPr="00F02340" w:rsidRDefault="00B9680B" w:rsidP="0050125C">
      <w:pPr>
        <w:tabs>
          <w:tab w:val="left" w:pos="-720"/>
        </w:tabs>
        <w:suppressAutoHyphens/>
        <w:spacing w:after="0" w:line="240" w:lineRule="auto"/>
        <w:rPr>
          <w:rFonts w:ascii="Times New Roman" w:eastAsia="Times New Roman" w:hAnsi="Times New Roman" w:cs="Times New Roman"/>
          <w:spacing w:val="-3"/>
          <w:sz w:val="24"/>
          <w:szCs w:val="24"/>
        </w:rPr>
      </w:pPr>
      <w:r w:rsidRPr="00F02340">
        <w:rPr>
          <w:rFonts w:ascii="Times New Roman" w:eastAsia="Times New Roman" w:hAnsi="Times New Roman" w:cs="Times New Roman"/>
          <w:spacing w:val="-3"/>
          <w:sz w:val="24"/>
          <w:szCs w:val="24"/>
        </w:rPr>
        <w:t>Extra credit study opportunities will typically begin during the second or third week of the semester and continue until the last week of scheduled classes. In addition to helping your grade in BUS M&amp;L 3150 or 3250, participation in the studies will allow you to gain a better understanding of marketing and the research process.</w:t>
      </w:r>
    </w:p>
    <w:p w:rsidR="00B9680B" w:rsidRPr="00F02340" w:rsidRDefault="00B9680B" w:rsidP="0050125C">
      <w:pPr>
        <w:tabs>
          <w:tab w:val="left" w:pos="-720"/>
        </w:tabs>
        <w:suppressAutoHyphens/>
        <w:spacing w:after="0" w:line="240" w:lineRule="auto"/>
        <w:rPr>
          <w:rFonts w:ascii="Times New Roman" w:eastAsia="Times New Roman" w:hAnsi="Times New Roman" w:cs="Times New Roman"/>
          <w:spacing w:val="-3"/>
          <w:sz w:val="24"/>
          <w:szCs w:val="24"/>
        </w:rPr>
      </w:pPr>
    </w:p>
    <w:p w:rsidR="00B9680B" w:rsidRPr="00F02340" w:rsidRDefault="00B9680B" w:rsidP="0050125C">
      <w:pPr>
        <w:tabs>
          <w:tab w:val="left" w:pos="-720"/>
        </w:tabs>
        <w:suppressAutoHyphens/>
        <w:spacing w:after="0" w:line="240" w:lineRule="auto"/>
        <w:rPr>
          <w:rFonts w:ascii="Times New Roman" w:eastAsia="Times New Roman" w:hAnsi="Times New Roman" w:cs="Times New Roman"/>
          <w:spacing w:val="-3"/>
          <w:sz w:val="24"/>
          <w:szCs w:val="24"/>
        </w:rPr>
      </w:pPr>
      <w:r w:rsidRPr="00F02340">
        <w:rPr>
          <w:rFonts w:ascii="Times New Roman" w:eastAsia="Times New Roman" w:hAnsi="Times New Roman" w:cs="Times New Roman"/>
          <w:spacing w:val="-3"/>
          <w:sz w:val="24"/>
          <w:szCs w:val="24"/>
        </w:rPr>
        <w:t xml:space="preserve">In fairness to all other students in the course, you must make every possible effort to attend all extra credit studies for which you sign up. </w:t>
      </w:r>
      <w:r w:rsidRPr="00F02340">
        <w:rPr>
          <w:rFonts w:ascii="Times New Roman" w:eastAsia="Times New Roman" w:hAnsi="Times New Roman" w:cs="Times New Roman"/>
          <w:spacing w:val="-3"/>
          <w:sz w:val="24"/>
          <w:szCs w:val="24"/>
          <w:u w:val="single"/>
        </w:rPr>
        <w:t>Students who are "no shows" for a given study will receive a penalty of 0.5 extra credit points for each study they miss. This penalty will be deducted from whatever points they earn during the semester.</w:t>
      </w:r>
      <w:r w:rsidRPr="00F02340">
        <w:rPr>
          <w:rFonts w:ascii="Times New Roman" w:eastAsia="Times New Roman" w:hAnsi="Times New Roman" w:cs="Times New Roman"/>
          <w:spacing w:val="-3"/>
          <w:sz w:val="24"/>
          <w:szCs w:val="24"/>
        </w:rPr>
        <w:t xml:space="preserve"> Students with a history of “no shows” may be blocked from signing up for any further studies. </w:t>
      </w:r>
    </w:p>
    <w:p w:rsidR="00B9680B" w:rsidRPr="00F02340" w:rsidRDefault="00B9680B" w:rsidP="0050125C">
      <w:pPr>
        <w:tabs>
          <w:tab w:val="left" w:pos="-720"/>
        </w:tabs>
        <w:suppressAutoHyphens/>
        <w:spacing w:after="0" w:line="240" w:lineRule="auto"/>
        <w:rPr>
          <w:rFonts w:ascii="Times New Roman" w:eastAsia="Times New Roman" w:hAnsi="Times New Roman" w:cs="Times New Roman"/>
          <w:spacing w:val="-3"/>
          <w:sz w:val="24"/>
          <w:szCs w:val="24"/>
        </w:rPr>
      </w:pPr>
    </w:p>
    <w:p w:rsidR="00B9680B" w:rsidRPr="00F02340" w:rsidRDefault="00B9680B" w:rsidP="0050125C">
      <w:pPr>
        <w:tabs>
          <w:tab w:val="left" w:pos="-720"/>
        </w:tabs>
        <w:suppressAutoHyphens/>
        <w:spacing w:after="0" w:line="240" w:lineRule="auto"/>
        <w:rPr>
          <w:rFonts w:ascii="Times New Roman" w:eastAsia="Times New Roman" w:hAnsi="Times New Roman" w:cs="Times New Roman"/>
          <w:spacing w:val="-3"/>
          <w:sz w:val="24"/>
          <w:szCs w:val="24"/>
        </w:rPr>
      </w:pPr>
      <w:r w:rsidRPr="00F02340">
        <w:rPr>
          <w:rFonts w:ascii="Times New Roman" w:eastAsia="Times New Roman" w:hAnsi="Times New Roman" w:cs="Times New Roman"/>
          <w:spacing w:val="-3"/>
          <w:sz w:val="24"/>
          <w:szCs w:val="24"/>
        </w:rPr>
        <w:t>Sign-ups for the extra credit studies will be posted on a website called the Marketing Extra Credit Sign-Up System. Instructions for accessing and using this site are on the following page.</w:t>
      </w:r>
    </w:p>
    <w:p w:rsidR="00B9680B" w:rsidRPr="00F02340" w:rsidRDefault="00B9680B" w:rsidP="0050125C">
      <w:pPr>
        <w:tabs>
          <w:tab w:val="left" w:pos="-720"/>
        </w:tabs>
        <w:suppressAutoHyphens/>
        <w:spacing w:after="0" w:line="240" w:lineRule="auto"/>
        <w:rPr>
          <w:rFonts w:ascii="Times New Roman" w:eastAsia="Times New Roman" w:hAnsi="Times New Roman" w:cs="Times New Roman"/>
          <w:spacing w:val="-3"/>
          <w:sz w:val="24"/>
          <w:szCs w:val="24"/>
        </w:rPr>
      </w:pPr>
    </w:p>
    <w:p w:rsidR="00B9680B" w:rsidRPr="00F02340" w:rsidRDefault="00B9680B" w:rsidP="0050125C">
      <w:pPr>
        <w:tabs>
          <w:tab w:val="left" w:pos="-720"/>
        </w:tabs>
        <w:suppressAutoHyphens/>
        <w:spacing w:after="0" w:line="240" w:lineRule="auto"/>
        <w:jc w:val="both"/>
        <w:rPr>
          <w:rFonts w:ascii="Times New Roman" w:eastAsia="Times New Roman" w:hAnsi="Times New Roman" w:cs="Times New Roman"/>
          <w:spacing w:val="-3"/>
          <w:sz w:val="24"/>
          <w:szCs w:val="24"/>
        </w:rPr>
      </w:pPr>
    </w:p>
    <w:p w:rsidR="00B9680B" w:rsidRPr="00F02340" w:rsidRDefault="00B9680B" w:rsidP="0050125C">
      <w:pPr>
        <w:tabs>
          <w:tab w:val="left" w:pos="-720"/>
        </w:tabs>
        <w:suppressAutoHyphens/>
        <w:spacing w:after="0" w:line="240" w:lineRule="auto"/>
        <w:jc w:val="both"/>
        <w:rPr>
          <w:rFonts w:ascii="Times New Roman" w:eastAsia="Times New Roman" w:hAnsi="Times New Roman" w:cs="Times New Roman"/>
          <w:spacing w:val="-3"/>
          <w:sz w:val="24"/>
          <w:szCs w:val="24"/>
        </w:rPr>
      </w:pPr>
    </w:p>
    <w:p w:rsidR="00B9680B" w:rsidRPr="00F02340" w:rsidRDefault="00B9680B" w:rsidP="0050125C">
      <w:pPr>
        <w:tabs>
          <w:tab w:val="left" w:pos="-720"/>
        </w:tabs>
        <w:suppressAutoHyphens/>
        <w:spacing w:after="0" w:line="240" w:lineRule="auto"/>
        <w:jc w:val="both"/>
        <w:rPr>
          <w:rFonts w:ascii="Times New Roman" w:eastAsia="Times New Roman" w:hAnsi="Times New Roman" w:cs="Times New Roman"/>
          <w:spacing w:val="-3"/>
          <w:sz w:val="24"/>
          <w:szCs w:val="24"/>
        </w:rPr>
      </w:pPr>
    </w:p>
    <w:p w:rsidR="00B9680B" w:rsidRPr="00F02340" w:rsidRDefault="00B9680B" w:rsidP="0050125C">
      <w:pPr>
        <w:tabs>
          <w:tab w:val="left" w:pos="-720"/>
        </w:tabs>
        <w:suppressAutoHyphens/>
        <w:spacing w:after="0" w:line="240" w:lineRule="auto"/>
        <w:jc w:val="both"/>
        <w:rPr>
          <w:rFonts w:ascii="Times New Roman" w:eastAsia="Times New Roman" w:hAnsi="Times New Roman" w:cs="Times New Roman"/>
          <w:spacing w:val="-3"/>
          <w:sz w:val="24"/>
          <w:szCs w:val="24"/>
        </w:rPr>
      </w:pPr>
    </w:p>
    <w:p w:rsidR="00B9680B" w:rsidRPr="00F02340" w:rsidRDefault="00B9680B" w:rsidP="0050125C">
      <w:pPr>
        <w:keepNext/>
        <w:tabs>
          <w:tab w:val="left" w:pos="-720"/>
        </w:tabs>
        <w:suppressAutoHyphens/>
        <w:spacing w:after="0" w:line="240" w:lineRule="auto"/>
        <w:outlineLvl w:val="3"/>
        <w:rPr>
          <w:rFonts w:ascii="Times New Roman" w:eastAsia="Times New Roman" w:hAnsi="Times New Roman" w:cs="Times New Roman"/>
          <w:spacing w:val="-3"/>
          <w:sz w:val="24"/>
          <w:szCs w:val="24"/>
          <w:u w:val="single"/>
        </w:rPr>
      </w:pPr>
      <w:r w:rsidRPr="00F02340">
        <w:rPr>
          <w:rFonts w:ascii="Times New Roman" w:eastAsia="Times New Roman" w:hAnsi="Times New Roman" w:cs="Times New Roman"/>
          <w:spacing w:val="-3"/>
          <w:sz w:val="24"/>
          <w:szCs w:val="24"/>
          <w:u w:val="single"/>
        </w:rPr>
        <w:lastRenderedPageBreak/>
        <w:t>MARKETING EXTRA CREDIT ONLINE SIGN-UP SYSTEM</w:t>
      </w:r>
    </w:p>
    <w:p w:rsidR="00B9680B" w:rsidRPr="00F02340" w:rsidRDefault="00B9680B" w:rsidP="0050125C">
      <w:pPr>
        <w:spacing w:after="0" w:line="240" w:lineRule="auto"/>
        <w:rPr>
          <w:rFonts w:ascii="Times New Roman" w:eastAsia="Times New Roman" w:hAnsi="Times New Roman" w:cs="Times New Roman"/>
          <w:spacing w:val="-3"/>
          <w:sz w:val="24"/>
          <w:szCs w:val="24"/>
        </w:rPr>
      </w:pPr>
    </w:p>
    <w:p w:rsidR="00B9680B" w:rsidRPr="00F02340" w:rsidRDefault="00B9680B" w:rsidP="0050125C">
      <w:pPr>
        <w:spacing w:after="0" w:line="240" w:lineRule="auto"/>
        <w:rPr>
          <w:rFonts w:ascii="Times New Roman" w:eastAsia="Times New Roman" w:hAnsi="Times New Roman" w:cs="Times New Roman"/>
          <w:spacing w:val="-3"/>
          <w:sz w:val="24"/>
          <w:szCs w:val="24"/>
        </w:rPr>
      </w:pPr>
      <w:r w:rsidRPr="00F02340">
        <w:rPr>
          <w:rFonts w:ascii="Times New Roman" w:eastAsia="Times New Roman" w:hAnsi="Times New Roman" w:cs="Times New Roman"/>
          <w:caps/>
          <w:spacing w:val="-3"/>
          <w:sz w:val="24"/>
          <w:szCs w:val="24"/>
        </w:rPr>
        <w:t>M</w:t>
      </w:r>
      <w:r w:rsidRPr="00F02340">
        <w:rPr>
          <w:rFonts w:ascii="Times New Roman" w:eastAsia="Times New Roman" w:hAnsi="Times New Roman" w:cs="Times New Roman"/>
          <w:spacing w:val="-3"/>
          <w:sz w:val="24"/>
          <w:szCs w:val="24"/>
        </w:rPr>
        <w:t xml:space="preserve">ost of the extra credit opportunities will be announced via email, and students will sign up </w:t>
      </w:r>
      <w:r w:rsidR="00466C61" w:rsidRPr="00F02340">
        <w:rPr>
          <w:rFonts w:ascii="Times New Roman" w:eastAsia="Times New Roman" w:hAnsi="Times New Roman" w:cs="Times New Roman"/>
          <w:spacing w:val="-3"/>
          <w:sz w:val="24"/>
          <w:szCs w:val="24"/>
        </w:rPr>
        <w:t>for these opportunities via an i</w:t>
      </w:r>
      <w:r w:rsidRPr="00F02340">
        <w:rPr>
          <w:rFonts w:ascii="Times New Roman" w:eastAsia="Times New Roman" w:hAnsi="Times New Roman" w:cs="Times New Roman"/>
          <w:spacing w:val="-3"/>
          <w:sz w:val="24"/>
          <w:szCs w:val="24"/>
        </w:rPr>
        <w:t xml:space="preserve">nternet web site. </w:t>
      </w:r>
    </w:p>
    <w:p w:rsidR="00B9680B" w:rsidRPr="00F02340" w:rsidRDefault="00B9680B" w:rsidP="0050125C">
      <w:pPr>
        <w:spacing w:after="0" w:line="240" w:lineRule="auto"/>
        <w:rPr>
          <w:rFonts w:ascii="Times New Roman" w:eastAsia="Times New Roman" w:hAnsi="Times New Roman" w:cs="Times New Roman"/>
          <w:spacing w:val="-3"/>
          <w:sz w:val="24"/>
          <w:szCs w:val="24"/>
        </w:rPr>
      </w:pPr>
    </w:p>
    <w:p w:rsidR="00B9680B" w:rsidRPr="00F02340" w:rsidRDefault="00B9680B" w:rsidP="0050125C">
      <w:pPr>
        <w:spacing w:after="0" w:line="240" w:lineRule="auto"/>
        <w:rPr>
          <w:rFonts w:ascii="Times New Roman" w:eastAsia="Times New Roman" w:hAnsi="Times New Roman" w:cs="Times New Roman"/>
          <w:b/>
          <w:bCs/>
          <w:spacing w:val="-3"/>
          <w:sz w:val="24"/>
          <w:szCs w:val="24"/>
        </w:rPr>
      </w:pPr>
      <w:r w:rsidRPr="00F02340">
        <w:rPr>
          <w:rFonts w:ascii="Times New Roman" w:eastAsia="Times New Roman" w:hAnsi="Times New Roman" w:cs="Times New Roman"/>
          <w:b/>
          <w:bCs/>
          <w:spacing w:val="-3"/>
          <w:sz w:val="24"/>
          <w:szCs w:val="24"/>
        </w:rPr>
        <w:t>For registration:</w:t>
      </w:r>
    </w:p>
    <w:p w:rsidR="00B9680B" w:rsidRPr="00F02340" w:rsidRDefault="00B9680B" w:rsidP="0050125C">
      <w:pPr>
        <w:spacing w:after="0" w:line="240" w:lineRule="auto"/>
        <w:rPr>
          <w:rFonts w:ascii="Times New Roman" w:eastAsia="Times New Roman" w:hAnsi="Times New Roman" w:cs="Times New Roman"/>
          <w:spacing w:val="-3"/>
          <w:sz w:val="24"/>
          <w:szCs w:val="24"/>
        </w:rPr>
      </w:pPr>
    </w:p>
    <w:p w:rsidR="00B9680B" w:rsidRPr="00F02340" w:rsidRDefault="00B9680B" w:rsidP="0050125C">
      <w:pPr>
        <w:numPr>
          <w:ilvl w:val="0"/>
          <w:numId w:val="20"/>
        </w:numPr>
        <w:spacing w:after="0" w:line="240" w:lineRule="auto"/>
        <w:rPr>
          <w:rFonts w:ascii="Times New Roman" w:eastAsia="Times New Roman" w:hAnsi="Times New Roman" w:cs="Times New Roman"/>
          <w:spacing w:val="-3"/>
          <w:sz w:val="24"/>
          <w:szCs w:val="24"/>
        </w:rPr>
      </w:pPr>
      <w:r w:rsidRPr="00F02340">
        <w:rPr>
          <w:rFonts w:ascii="Times New Roman" w:eastAsia="Times New Roman" w:hAnsi="Times New Roman" w:cs="Times New Roman"/>
          <w:spacing w:val="-3"/>
          <w:sz w:val="24"/>
          <w:szCs w:val="24"/>
        </w:rPr>
        <w:t xml:space="preserve">Go to </w:t>
      </w:r>
      <w:hyperlink r:id="rId17" w:history="1">
        <w:r w:rsidRPr="00F02340">
          <w:rPr>
            <w:rStyle w:val="Hyperlink"/>
            <w:rFonts w:ascii="Times New Roman" w:eastAsia="Times New Roman" w:hAnsi="Times New Roman" w:cs="Times New Roman"/>
            <w:spacing w:val="-3"/>
            <w:sz w:val="24"/>
            <w:szCs w:val="24"/>
          </w:rPr>
          <w:t>http://fisher-osu.sona-systems.com</w:t>
        </w:r>
      </w:hyperlink>
      <w:r w:rsidRPr="00F02340">
        <w:rPr>
          <w:rFonts w:ascii="Times New Roman" w:eastAsia="Times New Roman" w:hAnsi="Times New Roman" w:cs="Times New Roman"/>
          <w:spacing w:val="-3"/>
          <w:sz w:val="24"/>
          <w:szCs w:val="24"/>
        </w:rPr>
        <w:br/>
      </w:r>
    </w:p>
    <w:p w:rsidR="00B9680B" w:rsidRPr="00F02340" w:rsidRDefault="00B3605A" w:rsidP="0050125C">
      <w:pPr>
        <w:numPr>
          <w:ilvl w:val="0"/>
          <w:numId w:val="20"/>
        </w:numPr>
        <w:spacing w:after="0" w:line="240" w:lineRule="auto"/>
        <w:rPr>
          <w:rFonts w:ascii="Times New Roman" w:eastAsia="Times New Roman" w:hAnsi="Times New Roman" w:cs="Times New Roman"/>
          <w:spacing w:val="-3"/>
          <w:sz w:val="24"/>
          <w:szCs w:val="24"/>
        </w:rPr>
      </w:pPr>
      <w:r w:rsidRPr="00F02340">
        <w:rPr>
          <w:rFonts w:ascii="Times New Roman" w:eastAsia="Times New Roman" w:hAnsi="Times New Roman" w:cs="Times New Roman"/>
          <w:spacing w:val="-3"/>
          <w:sz w:val="24"/>
          <w:szCs w:val="24"/>
        </w:rPr>
        <w:t>Click on the “Request Account</w:t>
      </w:r>
      <w:r w:rsidR="00B9680B" w:rsidRPr="00F02340">
        <w:rPr>
          <w:rFonts w:ascii="Times New Roman" w:eastAsia="Times New Roman" w:hAnsi="Times New Roman" w:cs="Times New Roman"/>
          <w:spacing w:val="-3"/>
          <w:sz w:val="24"/>
          <w:szCs w:val="24"/>
        </w:rPr>
        <w:t xml:space="preserve">” </w:t>
      </w:r>
      <w:r w:rsidRPr="00F02340">
        <w:rPr>
          <w:rFonts w:ascii="Times New Roman" w:eastAsia="Times New Roman" w:hAnsi="Times New Roman" w:cs="Times New Roman"/>
          <w:spacing w:val="-3"/>
          <w:sz w:val="24"/>
          <w:szCs w:val="24"/>
        </w:rPr>
        <w:t xml:space="preserve">link, which appears on the right </w:t>
      </w:r>
      <w:r w:rsidR="00B9680B" w:rsidRPr="00F02340">
        <w:rPr>
          <w:rFonts w:ascii="Times New Roman" w:eastAsia="Times New Roman" w:hAnsi="Times New Roman" w:cs="Times New Roman"/>
          <w:spacing w:val="-3"/>
          <w:sz w:val="24"/>
          <w:szCs w:val="24"/>
        </w:rPr>
        <w:t>side of the web page.</w:t>
      </w:r>
    </w:p>
    <w:p w:rsidR="00B9680B" w:rsidRPr="00F02340" w:rsidRDefault="00B9680B" w:rsidP="0050125C">
      <w:pPr>
        <w:spacing w:after="0" w:line="240" w:lineRule="auto"/>
        <w:ind w:left="360"/>
        <w:rPr>
          <w:rFonts w:ascii="Times New Roman" w:eastAsia="Times New Roman" w:hAnsi="Times New Roman" w:cs="Times New Roman"/>
          <w:spacing w:val="-3"/>
          <w:sz w:val="24"/>
          <w:szCs w:val="24"/>
        </w:rPr>
      </w:pPr>
    </w:p>
    <w:p w:rsidR="00B9680B" w:rsidRPr="00F02340" w:rsidRDefault="00B9680B" w:rsidP="0050125C">
      <w:pPr>
        <w:numPr>
          <w:ilvl w:val="0"/>
          <w:numId w:val="20"/>
        </w:numPr>
        <w:spacing w:after="0" w:line="240" w:lineRule="auto"/>
        <w:rPr>
          <w:rFonts w:ascii="Times New Roman" w:eastAsia="Times New Roman" w:hAnsi="Times New Roman" w:cs="Times New Roman"/>
          <w:spacing w:val="-3"/>
          <w:sz w:val="24"/>
          <w:szCs w:val="24"/>
        </w:rPr>
      </w:pPr>
      <w:r w:rsidRPr="00F02340">
        <w:rPr>
          <w:rFonts w:ascii="Times New Roman" w:eastAsia="Times New Roman" w:hAnsi="Times New Roman" w:cs="Times New Roman"/>
          <w:spacing w:val="-3"/>
          <w:sz w:val="24"/>
          <w:szCs w:val="24"/>
        </w:rPr>
        <w:t xml:space="preserve">You must choose a user ID that is not already in use and also specify an email address that is not already registered in the system. User IDs may be up to 30 characters in length and contain letters and numbers. </w:t>
      </w:r>
    </w:p>
    <w:p w:rsidR="00B9680B" w:rsidRPr="00F02340" w:rsidRDefault="00B9680B" w:rsidP="0050125C">
      <w:pPr>
        <w:spacing w:after="0" w:line="240" w:lineRule="auto"/>
        <w:ind w:left="720"/>
        <w:rPr>
          <w:rFonts w:ascii="Times New Roman" w:eastAsia="Times New Roman" w:hAnsi="Times New Roman" w:cs="Times New Roman"/>
          <w:spacing w:val="-3"/>
          <w:sz w:val="24"/>
          <w:szCs w:val="24"/>
        </w:rPr>
      </w:pPr>
    </w:p>
    <w:p w:rsidR="00B9680B" w:rsidRPr="00F02340" w:rsidRDefault="00B9680B" w:rsidP="0050125C">
      <w:pPr>
        <w:spacing w:after="0" w:line="240" w:lineRule="auto"/>
        <w:ind w:left="360"/>
        <w:rPr>
          <w:rFonts w:ascii="Times New Roman" w:eastAsia="Times New Roman" w:hAnsi="Times New Roman" w:cs="Times New Roman"/>
          <w:spacing w:val="-3"/>
          <w:sz w:val="24"/>
          <w:szCs w:val="24"/>
        </w:rPr>
      </w:pPr>
      <w:r w:rsidRPr="00F02340">
        <w:rPr>
          <w:rFonts w:ascii="Times New Roman" w:eastAsia="Times New Roman" w:hAnsi="Times New Roman" w:cs="Times New Roman"/>
          <w:spacing w:val="-3"/>
          <w:sz w:val="24"/>
          <w:szCs w:val="24"/>
        </w:rPr>
        <w:t xml:space="preserve">Use your real FIRST and LAST name that is on record with your instructor to ensure that you receive your Marketing Extra Credit. For instance, do NOT use your middle name as your first name </w:t>
      </w:r>
      <w:r w:rsidR="000A0522" w:rsidRPr="00F02340">
        <w:rPr>
          <w:rFonts w:ascii="Times New Roman" w:eastAsia="Times New Roman" w:hAnsi="Times New Roman" w:cs="Times New Roman"/>
          <w:spacing w:val="-3"/>
          <w:sz w:val="24"/>
          <w:szCs w:val="24"/>
        </w:rPr>
        <w:t xml:space="preserve">or a nickname </w:t>
      </w:r>
      <w:r w:rsidRPr="00F02340">
        <w:rPr>
          <w:rFonts w:ascii="Times New Roman" w:eastAsia="Times New Roman" w:hAnsi="Times New Roman" w:cs="Times New Roman"/>
          <w:spacing w:val="-3"/>
          <w:sz w:val="24"/>
          <w:szCs w:val="24"/>
        </w:rPr>
        <w:t>– use your real first name</w:t>
      </w:r>
      <w:r w:rsidR="000A0522" w:rsidRPr="00F02340">
        <w:rPr>
          <w:rFonts w:ascii="Times New Roman" w:eastAsia="Times New Roman" w:hAnsi="Times New Roman" w:cs="Times New Roman"/>
          <w:spacing w:val="-3"/>
          <w:sz w:val="24"/>
          <w:szCs w:val="24"/>
        </w:rPr>
        <w:t xml:space="preserve"> (i.e., use the one that the TA’s will see in </w:t>
      </w:r>
      <w:r w:rsidR="002754ED" w:rsidRPr="00F02340">
        <w:rPr>
          <w:rFonts w:ascii="Times New Roman" w:eastAsia="Times New Roman" w:hAnsi="Times New Roman" w:cs="Times New Roman"/>
          <w:spacing w:val="-3"/>
          <w:sz w:val="24"/>
          <w:szCs w:val="24"/>
        </w:rPr>
        <w:t>Canvas</w:t>
      </w:r>
      <w:r w:rsidR="000A0522" w:rsidRPr="00F02340">
        <w:rPr>
          <w:rFonts w:ascii="Times New Roman" w:eastAsia="Times New Roman" w:hAnsi="Times New Roman" w:cs="Times New Roman"/>
          <w:spacing w:val="-3"/>
          <w:sz w:val="24"/>
          <w:szCs w:val="24"/>
        </w:rPr>
        <w:t>) or it may not be possible to connect your name to the extra credit you earn</w:t>
      </w:r>
      <w:r w:rsidRPr="00F02340">
        <w:rPr>
          <w:rFonts w:ascii="Times New Roman" w:eastAsia="Times New Roman" w:hAnsi="Times New Roman" w:cs="Times New Roman"/>
          <w:spacing w:val="-3"/>
          <w:sz w:val="24"/>
          <w:szCs w:val="24"/>
        </w:rPr>
        <w:t xml:space="preserve">. </w:t>
      </w:r>
      <w:r w:rsidRPr="00F02340">
        <w:rPr>
          <w:rFonts w:ascii="Times New Roman" w:eastAsia="Times New Roman" w:hAnsi="Times New Roman" w:cs="Times New Roman"/>
          <w:spacing w:val="-3"/>
          <w:sz w:val="24"/>
          <w:szCs w:val="24"/>
        </w:rPr>
        <w:br/>
      </w:r>
      <w:r w:rsidRPr="00F02340">
        <w:rPr>
          <w:rFonts w:ascii="Times New Roman" w:eastAsia="Times New Roman" w:hAnsi="Times New Roman" w:cs="Times New Roman"/>
          <w:spacing w:val="-3"/>
          <w:sz w:val="24"/>
          <w:szCs w:val="24"/>
        </w:rPr>
        <w:br/>
        <w:t xml:space="preserve">Make sure to use a working email address. We will use the address you supply to send you information about the studies for which you sign-up and to announce new studies. </w:t>
      </w:r>
      <w:r w:rsidRPr="00F02340">
        <w:rPr>
          <w:rFonts w:ascii="Times New Roman" w:eastAsia="Times New Roman" w:hAnsi="Times New Roman" w:cs="Times New Roman"/>
          <w:spacing w:val="-3"/>
          <w:sz w:val="24"/>
          <w:szCs w:val="24"/>
        </w:rPr>
        <w:br/>
      </w:r>
    </w:p>
    <w:p w:rsidR="00B9680B" w:rsidRPr="00F02340" w:rsidRDefault="00B9680B" w:rsidP="0050125C">
      <w:pPr>
        <w:numPr>
          <w:ilvl w:val="0"/>
          <w:numId w:val="20"/>
        </w:numPr>
        <w:spacing w:after="0" w:line="240" w:lineRule="auto"/>
        <w:rPr>
          <w:rFonts w:ascii="Times New Roman" w:eastAsia="Times New Roman" w:hAnsi="Times New Roman" w:cs="Times New Roman"/>
          <w:spacing w:val="-3"/>
          <w:sz w:val="24"/>
          <w:szCs w:val="24"/>
        </w:rPr>
      </w:pPr>
      <w:r w:rsidRPr="00F02340">
        <w:rPr>
          <w:rFonts w:ascii="Times New Roman" w:eastAsia="Times New Roman" w:hAnsi="Times New Roman" w:cs="Times New Roman"/>
          <w:spacing w:val="-3"/>
          <w:sz w:val="24"/>
          <w:szCs w:val="24"/>
        </w:rPr>
        <w:t xml:space="preserve">You can then check the website for new extra credit opportunities that will be posted there. </w:t>
      </w:r>
      <w:r w:rsidRPr="00F02340">
        <w:rPr>
          <w:rFonts w:ascii="Times New Roman" w:eastAsia="Times New Roman" w:hAnsi="Times New Roman" w:cs="Times New Roman"/>
          <w:spacing w:val="-3"/>
          <w:sz w:val="24"/>
          <w:szCs w:val="24"/>
        </w:rPr>
        <w:br/>
      </w:r>
    </w:p>
    <w:p w:rsidR="00B9680B" w:rsidRPr="00F02340" w:rsidRDefault="00B9680B" w:rsidP="0050125C">
      <w:pPr>
        <w:numPr>
          <w:ilvl w:val="0"/>
          <w:numId w:val="20"/>
        </w:numPr>
        <w:spacing w:after="0" w:line="240" w:lineRule="auto"/>
        <w:rPr>
          <w:rFonts w:ascii="Times New Roman" w:eastAsia="Times New Roman" w:hAnsi="Times New Roman" w:cs="Times New Roman"/>
          <w:spacing w:val="-3"/>
          <w:sz w:val="24"/>
          <w:szCs w:val="24"/>
        </w:rPr>
      </w:pPr>
      <w:r w:rsidRPr="00F02340">
        <w:rPr>
          <w:rFonts w:ascii="Times New Roman" w:eastAsia="Times New Roman" w:hAnsi="Times New Roman" w:cs="Times New Roman"/>
          <w:spacing w:val="-3"/>
          <w:sz w:val="24"/>
          <w:szCs w:val="24"/>
        </w:rPr>
        <w:t xml:space="preserve">When you see an extra credit opportunity for which you would like to sign up, please go to the “Study sign-up” link on the website and follow instructions. </w:t>
      </w:r>
    </w:p>
    <w:p w:rsidR="00B9680B" w:rsidRPr="00F02340" w:rsidRDefault="00B9680B" w:rsidP="0050125C">
      <w:pPr>
        <w:spacing w:after="0" w:line="240" w:lineRule="auto"/>
        <w:ind w:left="360"/>
        <w:rPr>
          <w:rFonts w:ascii="Times New Roman" w:eastAsia="Times New Roman" w:hAnsi="Times New Roman" w:cs="Times New Roman"/>
          <w:spacing w:val="-3"/>
          <w:sz w:val="24"/>
          <w:szCs w:val="24"/>
        </w:rPr>
      </w:pPr>
    </w:p>
    <w:p w:rsidR="00B9680B" w:rsidRPr="00F02340" w:rsidRDefault="00B9680B" w:rsidP="0050125C">
      <w:pPr>
        <w:numPr>
          <w:ilvl w:val="0"/>
          <w:numId w:val="20"/>
        </w:numPr>
        <w:spacing w:after="0" w:line="240" w:lineRule="auto"/>
        <w:rPr>
          <w:rFonts w:ascii="Times New Roman" w:eastAsia="Times New Roman" w:hAnsi="Times New Roman" w:cs="Times New Roman"/>
          <w:spacing w:val="-3"/>
          <w:sz w:val="24"/>
          <w:szCs w:val="24"/>
        </w:rPr>
      </w:pPr>
      <w:r w:rsidRPr="00F02340">
        <w:rPr>
          <w:rFonts w:ascii="Times New Roman" w:eastAsia="Times New Roman" w:hAnsi="Times New Roman" w:cs="Times New Roman"/>
          <w:spacing w:val="-3"/>
          <w:sz w:val="24"/>
          <w:szCs w:val="24"/>
        </w:rPr>
        <w:t>Please read the FAQ on the website if you need additional information.</w:t>
      </w:r>
      <w:r w:rsidRPr="00F02340">
        <w:rPr>
          <w:rFonts w:ascii="Times New Roman" w:eastAsia="Times New Roman" w:hAnsi="Times New Roman" w:cs="Times New Roman"/>
          <w:spacing w:val="-3"/>
          <w:sz w:val="24"/>
          <w:szCs w:val="24"/>
        </w:rPr>
        <w:br/>
      </w:r>
    </w:p>
    <w:p w:rsidR="00B9680B" w:rsidRPr="00F02340" w:rsidRDefault="00B9680B" w:rsidP="0050125C">
      <w:pPr>
        <w:spacing w:after="0" w:line="240" w:lineRule="auto"/>
        <w:rPr>
          <w:rFonts w:ascii="Times New Roman" w:eastAsia="Times New Roman" w:hAnsi="Times New Roman" w:cs="Times New Roman"/>
          <w:b/>
          <w:spacing w:val="-3"/>
          <w:sz w:val="24"/>
          <w:szCs w:val="24"/>
        </w:rPr>
      </w:pPr>
      <w:r w:rsidRPr="00F02340">
        <w:rPr>
          <w:rFonts w:ascii="Times New Roman" w:eastAsia="Times New Roman" w:hAnsi="Times New Roman" w:cs="Times New Roman"/>
          <w:b/>
          <w:spacing w:val="-3"/>
          <w:sz w:val="24"/>
          <w:szCs w:val="24"/>
        </w:rPr>
        <w:t>Reminders:</w:t>
      </w:r>
    </w:p>
    <w:p w:rsidR="00B9680B" w:rsidRPr="00F02340" w:rsidRDefault="00B9680B" w:rsidP="0050125C">
      <w:pPr>
        <w:spacing w:after="0" w:line="240" w:lineRule="auto"/>
        <w:rPr>
          <w:rFonts w:ascii="Times New Roman" w:eastAsia="Times New Roman" w:hAnsi="Times New Roman" w:cs="Times New Roman"/>
          <w:b/>
          <w:spacing w:val="-3"/>
          <w:sz w:val="24"/>
          <w:szCs w:val="24"/>
        </w:rPr>
      </w:pPr>
    </w:p>
    <w:p w:rsidR="00B9680B" w:rsidRPr="00F02340" w:rsidRDefault="00B9680B" w:rsidP="0050125C">
      <w:pPr>
        <w:numPr>
          <w:ilvl w:val="0"/>
          <w:numId w:val="21"/>
        </w:numPr>
        <w:spacing w:after="0" w:line="240" w:lineRule="auto"/>
        <w:rPr>
          <w:rFonts w:ascii="Times New Roman" w:eastAsia="Times New Roman" w:hAnsi="Times New Roman" w:cs="Times New Roman"/>
          <w:spacing w:val="-3"/>
          <w:sz w:val="24"/>
          <w:szCs w:val="24"/>
        </w:rPr>
      </w:pPr>
      <w:r w:rsidRPr="00F02340">
        <w:rPr>
          <w:rFonts w:ascii="Times New Roman" w:eastAsia="Times New Roman" w:hAnsi="Times New Roman" w:cs="Times New Roman"/>
          <w:spacing w:val="-3"/>
          <w:sz w:val="24"/>
          <w:szCs w:val="24"/>
        </w:rPr>
        <w:t>When you sign up for an in-person extra</w:t>
      </w:r>
      <w:r w:rsidR="00FE21FF" w:rsidRPr="00F02340">
        <w:rPr>
          <w:rFonts w:ascii="Times New Roman" w:eastAsia="Times New Roman" w:hAnsi="Times New Roman" w:cs="Times New Roman"/>
          <w:spacing w:val="-3"/>
          <w:sz w:val="24"/>
          <w:szCs w:val="24"/>
        </w:rPr>
        <w:t xml:space="preserve"> credit session, please arrive five</w:t>
      </w:r>
      <w:r w:rsidRPr="00F02340">
        <w:rPr>
          <w:rFonts w:ascii="Times New Roman" w:eastAsia="Times New Roman" w:hAnsi="Times New Roman" w:cs="Times New Roman"/>
          <w:spacing w:val="-3"/>
          <w:sz w:val="24"/>
          <w:szCs w:val="24"/>
        </w:rPr>
        <w:t xml:space="preserve"> minutes early to your scheduled session. Sessions begin at the scheduled time, and late arrivals will not be admitted.</w:t>
      </w:r>
    </w:p>
    <w:p w:rsidR="00B3605A" w:rsidRPr="00F02340" w:rsidRDefault="00B3605A" w:rsidP="0050125C">
      <w:pPr>
        <w:numPr>
          <w:ilvl w:val="0"/>
          <w:numId w:val="21"/>
        </w:numPr>
        <w:spacing w:after="0" w:line="240" w:lineRule="auto"/>
        <w:rPr>
          <w:rFonts w:ascii="Times New Roman" w:eastAsia="Times New Roman" w:hAnsi="Times New Roman" w:cs="Times New Roman"/>
          <w:spacing w:val="-3"/>
          <w:sz w:val="24"/>
          <w:szCs w:val="24"/>
        </w:rPr>
      </w:pPr>
      <w:r w:rsidRPr="00F02340">
        <w:rPr>
          <w:rFonts w:ascii="Times New Roman" w:eastAsia="Times New Roman" w:hAnsi="Times New Roman" w:cs="Times New Roman"/>
          <w:spacing w:val="-3"/>
          <w:sz w:val="24"/>
          <w:szCs w:val="24"/>
        </w:rPr>
        <w:t>All online studies are worth 0.5 points regardless of length</w:t>
      </w:r>
      <w:r w:rsidR="00297AA1" w:rsidRPr="00F02340">
        <w:rPr>
          <w:rFonts w:ascii="Times New Roman" w:eastAsia="Times New Roman" w:hAnsi="Times New Roman" w:cs="Times New Roman"/>
          <w:spacing w:val="-3"/>
          <w:sz w:val="24"/>
          <w:szCs w:val="24"/>
        </w:rPr>
        <w:t xml:space="preserve"> of time of the online study</w:t>
      </w:r>
      <w:r w:rsidRPr="00F02340">
        <w:rPr>
          <w:rFonts w:ascii="Times New Roman" w:eastAsia="Times New Roman" w:hAnsi="Times New Roman" w:cs="Times New Roman"/>
          <w:spacing w:val="-3"/>
          <w:sz w:val="24"/>
          <w:szCs w:val="24"/>
        </w:rPr>
        <w:t>.</w:t>
      </w:r>
    </w:p>
    <w:p w:rsidR="00FE21FF" w:rsidRPr="00F02340" w:rsidRDefault="00B9680B" w:rsidP="0050125C">
      <w:pPr>
        <w:numPr>
          <w:ilvl w:val="0"/>
          <w:numId w:val="21"/>
        </w:numPr>
        <w:spacing w:after="0" w:line="240" w:lineRule="auto"/>
        <w:rPr>
          <w:rFonts w:ascii="Times New Roman" w:eastAsia="Times New Roman" w:hAnsi="Times New Roman" w:cs="Times New Roman"/>
          <w:spacing w:val="-3"/>
          <w:sz w:val="24"/>
          <w:szCs w:val="24"/>
        </w:rPr>
      </w:pPr>
      <w:r w:rsidRPr="00F02340">
        <w:rPr>
          <w:rFonts w:ascii="Times New Roman" w:eastAsia="Times New Roman" w:hAnsi="Times New Roman" w:cs="Times New Roman"/>
          <w:spacing w:val="-3"/>
          <w:sz w:val="24"/>
          <w:szCs w:val="24"/>
        </w:rPr>
        <w:t>Please do not sign up for an in-person session if you cannot attend. If you sign up for a session and fail to show, you will be penalized 0.5 extra credit points.</w:t>
      </w:r>
    </w:p>
    <w:p w:rsidR="00F10AC4" w:rsidRPr="00F02340" w:rsidRDefault="00F10AC4" w:rsidP="0050125C">
      <w:pPr>
        <w:numPr>
          <w:ilvl w:val="0"/>
          <w:numId w:val="21"/>
        </w:numPr>
        <w:spacing w:after="0" w:line="240" w:lineRule="auto"/>
        <w:rPr>
          <w:rFonts w:ascii="Times New Roman" w:eastAsia="Times New Roman" w:hAnsi="Times New Roman" w:cs="Times New Roman"/>
          <w:spacing w:val="-3"/>
          <w:sz w:val="24"/>
          <w:szCs w:val="24"/>
        </w:rPr>
      </w:pPr>
      <w:r w:rsidRPr="00F02340">
        <w:rPr>
          <w:rFonts w:ascii="Times New Roman" w:eastAsia="Times New Roman" w:hAnsi="Times New Roman" w:cs="Times New Roman"/>
          <w:spacing w:val="-3"/>
          <w:sz w:val="24"/>
          <w:szCs w:val="24"/>
        </w:rPr>
        <w:t xml:space="preserve">Not all students will earn 10 points of extra credit, as this is determined by availability of studies each semester. </w:t>
      </w:r>
    </w:p>
    <w:p w:rsidR="00FE21FF" w:rsidRPr="00F02340" w:rsidRDefault="00FE21FF" w:rsidP="0050125C">
      <w:pPr>
        <w:numPr>
          <w:ilvl w:val="0"/>
          <w:numId w:val="21"/>
        </w:numPr>
        <w:spacing w:after="0" w:line="240" w:lineRule="auto"/>
        <w:rPr>
          <w:rFonts w:ascii="Times New Roman" w:eastAsia="Times New Roman" w:hAnsi="Times New Roman" w:cs="Times New Roman"/>
          <w:spacing w:val="-3"/>
          <w:sz w:val="24"/>
          <w:szCs w:val="24"/>
        </w:rPr>
      </w:pPr>
      <w:r w:rsidRPr="00F02340">
        <w:rPr>
          <w:rFonts w:ascii="Times New Roman" w:eastAsia="Times New Roman" w:hAnsi="Times New Roman" w:cs="Times New Roman"/>
          <w:spacing w:val="-3"/>
          <w:sz w:val="24"/>
          <w:szCs w:val="24"/>
        </w:rPr>
        <w:t xml:space="preserve">Your extra credit points will be kept up to date on the Marketing Extra Credit Sign-up System throughout the semester. They will not be added to your grade in this course until the END of the semester. If you have any questions about the studies or your credit status during the </w:t>
      </w:r>
      <w:r w:rsidR="00045BA2" w:rsidRPr="00F02340">
        <w:rPr>
          <w:rFonts w:ascii="Times New Roman" w:eastAsia="Times New Roman" w:hAnsi="Times New Roman" w:cs="Times New Roman"/>
          <w:spacing w:val="-3"/>
          <w:sz w:val="24"/>
          <w:szCs w:val="24"/>
        </w:rPr>
        <w:t>semester</w:t>
      </w:r>
      <w:r w:rsidRPr="00F02340">
        <w:rPr>
          <w:rFonts w:ascii="Times New Roman" w:eastAsia="Times New Roman" w:hAnsi="Times New Roman" w:cs="Times New Roman"/>
          <w:spacing w:val="-3"/>
          <w:sz w:val="24"/>
          <w:szCs w:val="24"/>
        </w:rPr>
        <w:t>, please contact th</w:t>
      </w:r>
      <w:r w:rsidR="00B3605A" w:rsidRPr="00F02340">
        <w:rPr>
          <w:rFonts w:ascii="Times New Roman" w:eastAsia="Times New Roman" w:hAnsi="Times New Roman" w:cs="Times New Roman"/>
          <w:spacing w:val="-3"/>
          <w:sz w:val="24"/>
          <w:szCs w:val="24"/>
        </w:rPr>
        <w:t>e Behavioral Lab Research Assistant (Priya Patel</w:t>
      </w:r>
      <w:r w:rsidRPr="00F02340">
        <w:rPr>
          <w:rFonts w:ascii="Times New Roman" w:eastAsia="Times New Roman" w:hAnsi="Times New Roman" w:cs="Times New Roman"/>
          <w:spacing w:val="-3"/>
          <w:sz w:val="24"/>
          <w:szCs w:val="24"/>
        </w:rPr>
        <w:t xml:space="preserve">, </w:t>
      </w:r>
      <w:hyperlink r:id="rId18" w:history="1">
        <w:r w:rsidR="00B3605A" w:rsidRPr="00F02340">
          <w:rPr>
            <w:rStyle w:val="Hyperlink"/>
            <w:rFonts w:ascii="Times New Roman" w:hAnsi="Times New Roman" w:cs="Times New Roman"/>
            <w:sz w:val="24"/>
            <w:szCs w:val="24"/>
          </w:rPr>
          <w:t>patel.1489@osu.edu</w:t>
        </w:r>
      </w:hyperlink>
      <w:r w:rsidR="00746428" w:rsidRPr="00F02340">
        <w:rPr>
          <w:rFonts w:ascii="Times New Roman" w:hAnsi="Times New Roman" w:cs="Times New Roman"/>
          <w:sz w:val="24"/>
          <w:szCs w:val="24"/>
        </w:rPr>
        <w:t>)</w:t>
      </w:r>
      <w:r w:rsidRPr="00F02340">
        <w:rPr>
          <w:rFonts w:ascii="Times New Roman" w:eastAsia="Times New Roman" w:hAnsi="Times New Roman" w:cs="Times New Roman"/>
          <w:spacing w:val="-3"/>
          <w:sz w:val="24"/>
          <w:szCs w:val="24"/>
        </w:rPr>
        <w:t>, as your instructor will not have access to your extra credit points until the end of the semester and does not control when studies are offered.</w:t>
      </w:r>
    </w:p>
    <w:p w:rsidR="0059681E" w:rsidRPr="00F02340" w:rsidRDefault="0059681E" w:rsidP="0050125C">
      <w:pPr>
        <w:spacing w:after="0" w:line="240" w:lineRule="auto"/>
        <w:rPr>
          <w:rFonts w:ascii="Times New Roman" w:hAnsi="Times New Roman" w:cs="Times New Roman"/>
          <w:bCs/>
          <w:caps/>
          <w:sz w:val="24"/>
          <w:szCs w:val="24"/>
          <w:u w:val="single"/>
        </w:rPr>
      </w:pPr>
      <w:r w:rsidRPr="00F02340">
        <w:rPr>
          <w:rFonts w:ascii="Times New Roman" w:hAnsi="Times New Roman" w:cs="Times New Roman"/>
          <w:bCs/>
          <w:caps/>
          <w:sz w:val="24"/>
          <w:szCs w:val="24"/>
          <w:u w:val="single"/>
        </w:rPr>
        <w:lastRenderedPageBreak/>
        <w:t>Honor Code</w:t>
      </w:r>
    </w:p>
    <w:p w:rsidR="0059681E" w:rsidRPr="00F02340" w:rsidRDefault="0059681E" w:rsidP="0050125C">
      <w:pPr>
        <w:pStyle w:val="BodyText"/>
        <w:spacing w:before="0" w:after="0"/>
        <w:ind w:right="-80"/>
        <w:rPr>
          <w:b/>
          <w:bCs/>
          <w:color w:val="000000"/>
          <w:szCs w:val="24"/>
        </w:rPr>
      </w:pPr>
    </w:p>
    <w:p w:rsidR="0059681E" w:rsidRPr="00F02340" w:rsidRDefault="0059681E" w:rsidP="0050125C">
      <w:pPr>
        <w:widowControl w:val="0"/>
        <w:spacing w:after="0" w:line="240" w:lineRule="auto"/>
        <w:rPr>
          <w:rFonts w:ascii="Times New Roman" w:hAnsi="Times New Roman" w:cs="Times New Roman"/>
          <w:color w:val="000000"/>
          <w:sz w:val="24"/>
          <w:szCs w:val="24"/>
        </w:rPr>
      </w:pPr>
      <w:r w:rsidRPr="00F02340">
        <w:rPr>
          <w:rFonts w:ascii="Times New Roman" w:hAnsi="Times New Roman" w:cs="Times New Roman"/>
          <w:color w:val="000000"/>
          <w:sz w:val="24"/>
          <w:szCs w:val="24"/>
        </w:rPr>
        <w:t xml:space="preserve">Academic integrity is essential to maintaining an environment that fosters excellence in teaching, research, and other educational and scholarly activities. Thus, The Ohio State University and the Committee on Academic Misconduct (COAM) expect that all students have read and understand the University’s </w:t>
      </w:r>
      <w:r w:rsidRPr="00F02340">
        <w:rPr>
          <w:rFonts w:ascii="Times New Roman" w:hAnsi="Times New Roman" w:cs="Times New Roman"/>
          <w:i/>
          <w:iCs/>
          <w:color w:val="000000"/>
          <w:sz w:val="24"/>
          <w:szCs w:val="24"/>
        </w:rPr>
        <w:t>Code of Student Conduct</w:t>
      </w:r>
      <w:r w:rsidRPr="00F02340">
        <w:rPr>
          <w:rFonts w:ascii="Times New Roman" w:hAnsi="Times New Roman" w:cs="Times New Roman"/>
          <w:color w:val="000000"/>
          <w:sz w:val="24"/>
          <w:szCs w:val="24"/>
        </w:rPr>
        <w:t xml:space="preserve"> and that all students will complete all academic and scholarly assignments with fairness and honesty. Students must recognize that failure to follow the rules and guidelines established in the University’s </w:t>
      </w:r>
      <w:r w:rsidRPr="00F02340">
        <w:rPr>
          <w:rFonts w:ascii="Times New Roman" w:hAnsi="Times New Roman" w:cs="Times New Roman"/>
          <w:i/>
          <w:iCs/>
          <w:color w:val="000000"/>
          <w:sz w:val="24"/>
          <w:szCs w:val="24"/>
        </w:rPr>
        <w:t xml:space="preserve">Code of Student Conduct </w:t>
      </w:r>
      <w:r w:rsidRPr="00F02340">
        <w:rPr>
          <w:rFonts w:ascii="Times New Roman" w:hAnsi="Times New Roman" w:cs="Times New Roman"/>
          <w:color w:val="000000"/>
          <w:sz w:val="24"/>
          <w:szCs w:val="24"/>
        </w:rPr>
        <w:t xml:space="preserve">and this syllabus may constitute “Academic Misconduct.” </w:t>
      </w:r>
    </w:p>
    <w:p w:rsidR="0059681E" w:rsidRPr="00F02340" w:rsidRDefault="0059681E" w:rsidP="0050125C">
      <w:pPr>
        <w:pStyle w:val="Default"/>
        <w:widowControl w:val="0"/>
        <w:rPr>
          <w:rFonts w:ascii="Times New Roman" w:hAnsi="Times New Roman" w:cs="Times New Roman"/>
        </w:rPr>
      </w:pPr>
    </w:p>
    <w:p w:rsidR="0059681E" w:rsidRPr="00F02340" w:rsidRDefault="0059681E" w:rsidP="0050125C">
      <w:pPr>
        <w:widowControl w:val="0"/>
        <w:spacing w:after="0" w:line="240" w:lineRule="auto"/>
        <w:rPr>
          <w:rFonts w:ascii="Times New Roman" w:hAnsi="Times New Roman" w:cs="Times New Roman"/>
          <w:sz w:val="24"/>
          <w:szCs w:val="24"/>
        </w:rPr>
      </w:pPr>
      <w:r w:rsidRPr="00F02340">
        <w:rPr>
          <w:rFonts w:ascii="Times New Roman" w:hAnsi="Times New Roman" w:cs="Times New Roman"/>
          <w:sz w:val="24"/>
          <w:szCs w:val="24"/>
        </w:rPr>
        <w:t xml:space="preserve">The Ohio State University’s </w:t>
      </w:r>
      <w:r w:rsidRPr="00F02340">
        <w:rPr>
          <w:rFonts w:ascii="Times New Roman" w:hAnsi="Times New Roman" w:cs="Times New Roman"/>
          <w:i/>
          <w:iCs/>
          <w:sz w:val="24"/>
          <w:szCs w:val="24"/>
        </w:rPr>
        <w:t xml:space="preserve">Code of Student Conduct </w:t>
      </w:r>
      <w:r w:rsidRPr="00F02340">
        <w:rPr>
          <w:rFonts w:ascii="Times New Roman" w:hAnsi="Times New Roman" w:cs="Times New Roman"/>
          <w:sz w:val="24"/>
          <w:szCs w:val="24"/>
        </w:rPr>
        <w:t xml:space="preserve">(Section 3335-23-04) defines academic misconduct as: “Any activity that tends to compromise the academic integrity of the University, or subvert the educational process.” Examples of academic misconduct include (but are not limited to) plagiarism, collusion (unauthorized collaboration), copying the work of another student, and possession of unauthorized materials during an examination. Ignorance of the University’s </w:t>
      </w:r>
      <w:r w:rsidRPr="00F02340">
        <w:rPr>
          <w:rFonts w:ascii="Times New Roman" w:hAnsi="Times New Roman" w:cs="Times New Roman"/>
          <w:i/>
          <w:iCs/>
          <w:sz w:val="24"/>
          <w:szCs w:val="24"/>
        </w:rPr>
        <w:t xml:space="preserve">Code of Student Conduct </w:t>
      </w:r>
      <w:r w:rsidRPr="00F02340">
        <w:rPr>
          <w:rFonts w:ascii="Times New Roman" w:hAnsi="Times New Roman" w:cs="Times New Roman"/>
          <w:sz w:val="24"/>
          <w:szCs w:val="24"/>
        </w:rPr>
        <w:t xml:space="preserve">is never considered an “excuse” for academic misconduct, so I recommend that you review the </w:t>
      </w:r>
      <w:r w:rsidRPr="00F02340">
        <w:rPr>
          <w:rFonts w:ascii="Times New Roman" w:hAnsi="Times New Roman" w:cs="Times New Roman"/>
          <w:i/>
          <w:iCs/>
          <w:sz w:val="24"/>
          <w:szCs w:val="24"/>
        </w:rPr>
        <w:t>Code of Student Conduct</w:t>
      </w:r>
      <w:r w:rsidRPr="00F02340">
        <w:rPr>
          <w:rFonts w:ascii="Times New Roman" w:hAnsi="Times New Roman" w:cs="Times New Roman"/>
          <w:sz w:val="24"/>
          <w:szCs w:val="24"/>
        </w:rPr>
        <w:t xml:space="preserve">, specifically, the sections dealing with academic misconduct. </w:t>
      </w:r>
    </w:p>
    <w:p w:rsidR="0059681E" w:rsidRPr="00F02340" w:rsidRDefault="0059681E" w:rsidP="0050125C">
      <w:pPr>
        <w:pStyle w:val="Default"/>
        <w:widowControl w:val="0"/>
        <w:rPr>
          <w:rFonts w:ascii="Times New Roman" w:hAnsi="Times New Roman" w:cs="Times New Roman"/>
        </w:rPr>
      </w:pPr>
    </w:p>
    <w:p w:rsidR="0059681E" w:rsidRPr="00F02340" w:rsidRDefault="0059681E" w:rsidP="0050125C">
      <w:pPr>
        <w:widowControl w:val="0"/>
        <w:spacing w:after="0" w:line="240" w:lineRule="auto"/>
        <w:rPr>
          <w:rFonts w:ascii="Times New Roman" w:hAnsi="Times New Roman" w:cs="Times New Roman"/>
          <w:sz w:val="24"/>
          <w:szCs w:val="24"/>
        </w:rPr>
      </w:pPr>
      <w:r w:rsidRPr="00F02340">
        <w:rPr>
          <w:rFonts w:ascii="Times New Roman" w:hAnsi="Times New Roman" w:cs="Times New Roman"/>
          <w:sz w:val="24"/>
          <w:szCs w:val="24"/>
        </w:rPr>
        <w:t xml:space="preserve">If I suspect that a student has committed academic misconduct in this course, I am obligated by University Rules to report my suspicions to the Committee on Academic Misconduct. If COAM determines that you have violated the University’s Code of Student Conduct (i.e., committed academic misconduct), the sanctions for the misconduct could include a failing grade in this course and suspension or dismissal from the University. </w:t>
      </w:r>
    </w:p>
    <w:p w:rsidR="0059681E" w:rsidRPr="00F02340" w:rsidRDefault="0059681E" w:rsidP="0050125C">
      <w:pPr>
        <w:widowControl w:val="0"/>
        <w:spacing w:after="0" w:line="240" w:lineRule="auto"/>
        <w:ind w:left="-720"/>
        <w:rPr>
          <w:rFonts w:ascii="Times New Roman" w:hAnsi="Times New Roman" w:cs="Times New Roman"/>
          <w:sz w:val="24"/>
          <w:szCs w:val="24"/>
        </w:rPr>
      </w:pPr>
    </w:p>
    <w:p w:rsidR="0059681E" w:rsidRPr="00F02340" w:rsidRDefault="0059681E" w:rsidP="0050125C">
      <w:pPr>
        <w:widowControl w:val="0"/>
        <w:spacing w:after="0" w:line="240" w:lineRule="auto"/>
        <w:rPr>
          <w:rFonts w:ascii="Times New Roman" w:hAnsi="Times New Roman" w:cs="Times New Roman"/>
          <w:sz w:val="24"/>
          <w:szCs w:val="24"/>
        </w:rPr>
      </w:pPr>
      <w:r w:rsidRPr="00F02340">
        <w:rPr>
          <w:rFonts w:ascii="Times New Roman" w:hAnsi="Times New Roman" w:cs="Times New Roman"/>
          <w:sz w:val="24"/>
          <w:szCs w:val="24"/>
        </w:rPr>
        <w:t>If you have any questions about the above policy or what constitutes academic misconduct in this course, please contact me.</w:t>
      </w:r>
    </w:p>
    <w:p w:rsidR="00FE21FF" w:rsidRPr="00F02340" w:rsidRDefault="00FE21FF" w:rsidP="0050125C">
      <w:pPr>
        <w:widowControl w:val="0"/>
        <w:spacing w:after="0" w:line="240" w:lineRule="auto"/>
        <w:ind w:left="-720"/>
        <w:rPr>
          <w:rFonts w:ascii="Times New Roman" w:hAnsi="Times New Roman" w:cs="Times New Roman"/>
          <w:sz w:val="24"/>
          <w:szCs w:val="24"/>
        </w:rPr>
      </w:pPr>
    </w:p>
    <w:p w:rsidR="00FE21FF" w:rsidRPr="00F02340" w:rsidRDefault="00FE21FF" w:rsidP="0050125C">
      <w:pPr>
        <w:spacing w:after="0" w:line="240" w:lineRule="auto"/>
        <w:rPr>
          <w:rFonts w:ascii="Times New Roman" w:hAnsi="Times New Roman" w:cs="Times New Roman"/>
          <w:b/>
          <w:sz w:val="24"/>
          <w:szCs w:val="24"/>
          <w:u w:val="single"/>
        </w:rPr>
      </w:pPr>
      <w:r w:rsidRPr="00F02340">
        <w:rPr>
          <w:rFonts w:ascii="Times New Roman" w:hAnsi="Times New Roman" w:cs="Times New Roman"/>
          <w:b/>
          <w:sz w:val="24"/>
          <w:szCs w:val="24"/>
          <w:u w:val="single"/>
        </w:rPr>
        <w:br w:type="page"/>
      </w:r>
    </w:p>
    <w:p w:rsidR="0059681E" w:rsidRPr="00F02340" w:rsidRDefault="0059681E" w:rsidP="0050125C">
      <w:pPr>
        <w:autoSpaceDE w:val="0"/>
        <w:autoSpaceDN w:val="0"/>
        <w:adjustRightInd w:val="0"/>
        <w:spacing w:after="0" w:line="240" w:lineRule="auto"/>
        <w:jc w:val="center"/>
        <w:rPr>
          <w:rFonts w:ascii="Times New Roman" w:hAnsi="Times New Roman" w:cs="Times New Roman"/>
          <w:b/>
          <w:u w:val="single"/>
        </w:rPr>
      </w:pPr>
      <w:r w:rsidRPr="00F02340">
        <w:rPr>
          <w:rFonts w:ascii="Times New Roman" w:hAnsi="Times New Roman" w:cs="Times New Roman"/>
          <w:b/>
          <w:u w:val="single"/>
        </w:rPr>
        <w:lastRenderedPageBreak/>
        <w:t>COURSE CALENDAR</w:t>
      </w:r>
      <w:r w:rsidR="00045BA2" w:rsidRPr="00F02340">
        <w:rPr>
          <w:rFonts w:ascii="Times New Roman" w:hAnsi="Times New Roman" w:cs="Times New Roman"/>
          <w:b/>
          <w:u w:val="single"/>
        </w:rPr>
        <w:t xml:space="preserve"> AT A GLANCE</w:t>
      </w:r>
      <w:r w:rsidR="00F10AC4" w:rsidRPr="00F02340">
        <w:rPr>
          <w:rFonts w:ascii="Times New Roman" w:hAnsi="Times New Roman" w:cs="Times New Roman"/>
          <w:b/>
          <w:u w:val="single"/>
        </w:rPr>
        <w:t>*</w:t>
      </w:r>
    </w:p>
    <w:p w:rsidR="00763B7C" w:rsidRPr="00F02340" w:rsidRDefault="00763B7C" w:rsidP="0050125C">
      <w:pPr>
        <w:autoSpaceDE w:val="0"/>
        <w:autoSpaceDN w:val="0"/>
        <w:adjustRightInd w:val="0"/>
        <w:spacing w:after="0" w:line="240" w:lineRule="auto"/>
        <w:jc w:val="center"/>
        <w:rPr>
          <w:rFonts w:ascii="Times New Roman" w:hAnsi="Times New Roman" w:cs="Times New Roman"/>
          <w:b/>
          <w:sz w:val="8"/>
          <w:szCs w:val="8"/>
        </w:rPr>
      </w:pPr>
    </w:p>
    <w:p w:rsidR="00763B7C" w:rsidRPr="00F02340" w:rsidRDefault="00B7192A" w:rsidP="00763B7C">
      <w:pPr>
        <w:spacing w:after="0" w:line="240" w:lineRule="auto"/>
        <w:jc w:val="center"/>
        <w:rPr>
          <w:rFonts w:ascii="Times New Roman" w:eastAsia="Times New Roman" w:hAnsi="Times New Roman" w:cs="Times New Roman"/>
          <w:snapToGrid w:val="0"/>
        </w:rPr>
      </w:pPr>
      <w:r w:rsidRPr="00F02340">
        <w:rPr>
          <w:rFonts w:ascii="Times New Roman" w:eastAsia="Times New Roman" w:hAnsi="Times New Roman" w:cs="Times New Roman"/>
          <w:snapToGrid w:val="0"/>
        </w:rPr>
        <w:t>A</w:t>
      </w:r>
      <w:r w:rsidR="00F10AC4" w:rsidRPr="00F02340">
        <w:rPr>
          <w:rFonts w:ascii="Times New Roman" w:eastAsia="Times New Roman" w:hAnsi="Times New Roman" w:cs="Times New Roman"/>
          <w:snapToGrid w:val="0"/>
        </w:rPr>
        <w:t xml:space="preserve">ssignments shown are the assignments to complete </w:t>
      </w:r>
      <w:r w:rsidR="00F10AC4" w:rsidRPr="00F02340">
        <w:rPr>
          <w:rFonts w:ascii="Times New Roman" w:eastAsia="Times New Roman" w:hAnsi="Times New Roman" w:cs="Times New Roman"/>
          <w:b/>
          <w:i/>
          <w:snapToGrid w:val="0"/>
        </w:rPr>
        <w:t xml:space="preserve">AFTER </w:t>
      </w:r>
      <w:r w:rsidR="00F10AC4" w:rsidRPr="00F02340">
        <w:rPr>
          <w:rFonts w:ascii="Times New Roman" w:eastAsia="Times New Roman" w:hAnsi="Times New Roman" w:cs="Times New Roman"/>
          <w:snapToGrid w:val="0"/>
        </w:rPr>
        <w:t xml:space="preserve">attending class. </w:t>
      </w:r>
      <w:r w:rsidRPr="00F02340">
        <w:rPr>
          <w:rFonts w:ascii="Times New Roman" w:eastAsia="Times New Roman" w:hAnsi="Times New Roman" w:cs="Times New Roman"/>
          <w:snapToGrid w:val="0"/>
        </w:rPr>
        <w:t>A</w:t>
      </w:r>
      <w:r w:rsidR="00F10AC4" w:rsidRPr="00F02340">
        <w:rPr>
          <w:rFonts w:ascii="Times New Roman" w:eastAsia="Times New Roman" w:hAnsi="Times New Roman" w:cs="Times New Roman"/>
          <w:snapToGrid w:val="0"/>
        </w:rPr>
        <w:t xml:space="preserve">ttend class 1, and then complete the assignments shown in the same row as class 1 </w:t>
      </w:r>
      <w:r w:rsidR="007E47CE" w:rsidRPr="00F02340">
        <w:rPr>
          <w:rFonts w:ascii="Times New Roman" w:eastAsia="Times New Roman" w:hAnsi="Times New Roman" w:cs="Times New Roman"/>
          <w:snapToGrid w:val="0"/>
        </w:rPr>
        <w:t xml:space="preserve">by </w:t>
      </w:r>
      <w:r w:rsidR="00892F08" w:rsidRPr="00F02340">
        <w:rPr>
          <w:rFonts w:ascii="Times New Roman" w:eastAsia="Times New Roman" w:hAnsi="Times New Roman" w:cs="Times New Roman"/>
          <w:snapToGrid w:val="0"/>
        </w:rPr>
        <w:t>11:59 PM</w:t>
      </w:r>
      <w:r w:rsidR="007E47CE" w:rsidRPr="00F02340">
        <w:rPr>
          <w:rFonts w:ascii="Times New Roman" w:eastAsia="Times New Roman" w:hAnsi="Times New Roman" w:cs="Times New Roman"/>
          <w:snapToGrid w:val="0"/>
        </w:rPr>
        <w:t xml:space="preserve"> the night before</w:t>
      </w:r>
      <w:r w:rsidR="00F10AC4" w:rsidRPr="00F02340">
        <w:rPr>
          <w:rFonts w:ascii="Times New Roman" w:eastAsia="Times New Roman" w:hAnsi="Times New Roman" w:cs="Times New Roman"/>
          <w:snapToGrid w:val="0"/>
        </w:rPr>
        <w:t xml:space="preserve"> class 2.</w:t>
      </w:r>
    </w:p>
    <w:p w:rsidR="00763B7C" w:rsidRPr="00F02340" w:rsidRDefault="00763B7C" w:rsidP="00763B7C">
      <w:pPr>
        <w:spacing w:after="0" w:line="240" w:lineRule="auto"/>
        <w:jc w:val="center"/>
        <w:rPr>
          <w:rFonts w:ascii="Times New Roman" w:eastAsia="Times New Roman" w:hAnsi="Times New Roman" w:cs="Times New Roman"/>
          <w:snapToGrid w:val="0"/>
          <w:sz w:val="8"/>
          <w:szCs w:val="8"/>
        </w:rPr>
      </w:pPr>
    </w:p>
    <w:tbl>
      <w:tblPr>
        <w:tblW w:w="9457" w:type="dxa"/>
        <w:tblInd w:w="93" w:type="dxa"/>
        <w:tblLook w:val="04A0"/>
      </w:tblPr>
      <w:tblGrid>
        <w:gridCol w:w="763"/>
        <w:gridCol w:w="1052"/>
        <w:gridCol w:w="3420"/>
        <w:gridCol w:w="4222"/>
      </w:tblGrid>
      <w:tr w:rsidR="00763B7C" w:rsidRPr="00F02340" w:rsidTr="00763B7C">
        <w:trPr>
          <w:trHeight w:val="390"/>
        </w:trPr>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763B7C" w:rsidRPr="00F02340" w:rsidRDefault="00763B7C" w:rsidP="00763B7C">
            <w:pPr>
              <w:spacing w:after="0" w:line="240" w:lineRule="auto"/>
              <w:jc w:val="center"/>
              <w:rPr>
                <w:rFonts w:ascii="Times New Roman" w:eastAsia="Times New Roman" w:hAnsi="Times New Roman" w:cs="Times New Roman"/>
                <w:b/>
                <w:bCs/>
                <w:color w:val="000000"/>
                <w:sz w:val="24"/>
                <w:szCs w:val="24"/>
                <w:u w:val="single"/>
              </w:rPr>
            </w:pPr>
            <w:r w:rsidRPr="00F02340">
              <w:rPr>
                <w:rFonts w:ascii="Times New Roman" w:eastAsia="Times New Roman" w:hAnsi="Times New Roman" w:cs="Times New Roman"/>
                <w:b/>
                <w:bCs/>
                <w:color w:val="000000"/>
                <w:sz w:val="24"/>
                <w:szCs w:val="24"/>
                <w:u w:val="single"/>
              </w:rPr>
              <w:t>Class</w:t>
            </w:r>
          </w:p>
        </w:tc>
        <w:tc>
          <w:tcPr>
            <w:tcW w:w="1052" w:type="dxa"/>
            <w:tcBorders>
              <w:top w:val="single" w:sz="8" w:space="0" w:color="auto"/>
              <w:left w:val="nil"/>
              <w:bottom w:val="single" w:sz="8" w:space="0" w:color="auto"/>
              <w:right w:val="single" w:sz="8" w:space="0" w:color="auto"/>
            </w:tcBorders>
            <w:shd w:val="clear" w:color="auto" w:fill="auto"/>
            <w:vAlign w:val="bottom"/>
            <w:hideMark/>
          </w:tcPr>
          <w:p w:rsidR="00763B7C" w:rsidRPr="00F02340" w:rsidRDefault="00763B7C" w:rsidP="00763B7C">
            <w:pPr>
              <w:spacing w:after="0" w:line="240" w:lineRule="auto"/>
              <w:jc w:val="center"/>
              <w:rPr>
                <w:rFonts w:ascii="Times New Roman" w:eastAsia="Times New Roman" w:hAnsi="Times New Roman" w:cs="Times New Roman"/>
                <w:b/>
                <w:bCs/>
                <w:color w:val="000000"/>
                <w:sz w:val="24"/>
                <w:szCs w:val="24"/>
                <w:u w:val="single"/>
              </w:rPr>
            </w:pPr>
            <w:r w:rsidRPr="00F02340">
              <w:rPr>
                <w:rFonts w:ascii="Times New Roman" w:eastAsia="Times New Roman" w:hAnsi="Times New Roman" w:cs="Times New Roman"/>
                <w:b/>
                <w:bCs/>
                <w:color w:val="000000"/>
                <w:sz w:val="24"/>
                <w:szCs w:val="24"/>
                <w:u w:val="single"/>
              </w:rPr>
              <w:t>Date</w:t>
            </w:r>
          </w:p>
        </w:tc>
        <w:tc>
          <w:tcPr>
            <w:tcW w:w="3420" w:type="dxa"/>
            <w:tcBorders>
              <w:top w:val="single" w:sz="8" w:space="0" w:color="auto"/>
              <w:left w:val="nil"/>
              <w:bottom w:val="single" w:sz="8" w:space="0" w:color="auto"/>
              <w:right w:val="single" w:sz="8" w:space="0" w:color="auto"/>
            </w:tcBorders>
            <w:shd w:val="clear" w:color="auto" w:fill="auto"/>
            <w:vAlign w:val="bottom"/>
            <w:hideMark/>
          </w:tcPr>
          <w:p w:rsidR="00763B7C" w:rsidRPr="00F02340" w:rsidRDefault="00763B7C" w:rsidP="00763B7C">
            <w:pPr>
              <w:spacing w:after="0" w:line="240" w:lineRule="auto"/>
              <w:jc w:val="center"/>
              <w:rPr>
                <w:rFonts w:ascii="Times New Roman" w:eastAsia="Times New Roman" w:hAnsi="Times New Roman" w:cs="Times New Roman"/>
                <w:b/>
                <w:bCs/>
                <w:color w:val="000000"/>
                <w:sz w:val="24"/>
                <w:szCs w:val="24"/>
                <w:u w:val="single"/>
              </w:rPr>
            </w:pPr>
            <w:r w:rsidRPr="00F02340">
              <w:rPr>
                <w:rFonts w:ascii="Times New Roman" w:eastAsia="Times New Roman" w:hAnsi="Times New Roman" w:cs="Times New Roman"/>
                <w:b/>
                <w:bCs/>
                <w:color w:val="000000"/>
                <w:sz w:val="24"/>
                <w:szCs w:val="24"/>
                <w:u w:val="single"/>
              </w:rPr>
              <w:t>Material Covered in Class</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763B7C" w:rsidRPr="00F02340" w:rsidRDefault="00763B7C" w:rsidP="00763B7C">
            <w:pPr>
              <w:spacing w:after="0" w:line="240" w:lineRule="auto"/>
              <w:jc w:val="center"/>
              <w:rPr>
                <w:rFonts w:ascii="Times New Roman" w:eastAsia="Times New Roman" w:hAnsi="Times New Roman" w:cs="Times New Roman"/>
                <w:b/>
                <w:bCs/>
                <w:color w:val="000000"/>
                <w:sz w:val="24"/>
                <w:szCs w:val="24"/>
                <w:u w:val="single"/>
              </w:rPr>
            </w:pPr>
            <w:r w:rsidRPr="00F02340">
              <w:rPr>
                <w:rFonts w:ascii="Times New Roman" w:eastAsia="Times New Roman" w:hAnsi="Times New Roman" w:cs="Times New Roman"/>
                <w:b/>
                <w:bCs/>
                <w:color w:val="000000"/>
                <w:sz w:val="24"/>
                <w:szCs w:val="24"/>
                <w:u w:val="single"/>
              </w:rPr>
              <w:t>Assignment to Complete AFTER the Class Period</w:t>
            </w:r>
          </w:p>
        </w:tc>
      </w:tr>
      <w:tr w:rsidR="00763B7C" w:rsidRPr="00F02340" w:rsidTr="00763B7C">
        <w:trPr>
          <w:trHeight w:val="330"/>
        </w:trPr>
        <w:tc>
          <w:tcPr>
            <w:tcW w:w="9457"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763B7C" w:rsidRPr="00F02340" w:rsidRDefault="00763B7C" w:rsidP="00763B7C">
            <w:pPr>
              <w:spacing w:after="0" w:line="240" w:lineRule="auto"/>
              <w:jc w:val="center"/>
              <w:rPr>
                <w:rFonts w:ascii="Times New Roman" w:eastAsia="Times New Roman" w:hAnsi="Times New Roman" w:cs="Times New Roman"/>
                <w:b/>
                <w:bCs/>
                <w:color w:val="000000"/>
                <w:sz w:val="24"/>
                <w:szCs w:val="24"/>
              </w:rPr>
            </w:pPr>
            <w:r w:rsidRPr="00F02340">
              <w:rPr>
                <w:rFonts w:ascii="Times New Roman" w:eastAsia="Times New Roman" w:hAnsi="Times New Roman" w:cs="Times New Roman"/>
                <w:b/>
                <w:bCs/>
                <w:color w:val="000000"/>
                <w:sz w:val="24"/>
                <w:szCs w:val="24"/>
              </w:rPr>
              <w:t>Part 1: Defining Marketing and Understanding the Marketplace</w:t>
            </w:r>
          </w:p>
        </w:tc>
      </w:tr>
      <w:tr w:rsidR="00763B7C" w:rsidRPr="00F02340" w:rsidTr="00763B7C">
        <w:trPr>
          <w:trHeight w:val="315"/>
        </w:trPr>
        <w:tc>
          <w:tcPr>
            <w:tcW w:w="0" w:type="auto"/>
            <w:vMerge w:val="restart"/>
            <w:tcBorders>
              <w:top w:val="nil"/>
              <w:left w:val="single" w:sz="8" w:space="0" w:color="auto"/>
              <w:bottom w:val="single" w:sz="8" w:space="0" w:color="000000"/>
              <w:right w:val="single" w:sz="8" w:space="0" w:color="auto"/>
            </w:tcBorders>
            <w:shd w:val="clear" w:color="auto" w:fill="auto"/>
            <w:vAlign w:val="bottom"/>
            <w:hideMark/>
          </w:tcPr>
          <w:p w:rsidR="00763B7C" w:rsidRPr="00F02340" w:rsidRDefault="00763B7C" w:rsidP="00763B7C">
            <w:pPr>
              <w:spacing w:after="0" w:line="240" w:lineRule="auto"/>
              <w:jc w:val="center"/>
              <w:rPr>
                <w:rFonts w:ascii="Times New Roman" w:eastAsia="Times New Roman" w:hAnsi="Times New Roman" w:cs="Times New Roman"/>
                <w:color w:val="000000"/>
                <w:sz w:val="24"/>
                <w:szCs w:val="24"/>
              </w:rPr>
            </w:pPr>
            <w:r w:rsidRPr="00F02340">
              <w:rPr>
                <w:rFonts w:ascii="Times New Roman" w:eastAsia="Times New Roman" w:hAnsi="Times New Roman" w:cs="Times New Roman"/>
                <w:color w:val="000000"/>
                <w:sz w:val="24"/>
                <w:szCs w:val="24"/>
              </w:rPr>
              <w:t>1</w:t>
            </w:r>
          </w:p>
        </w:tc>
        <w:tc>
          <w:tcPr>
            <w:tcW w:w="1052" w:type="dxa"/>
            <w:vMerge w:val="restart"/>
            <w:tcBorders>
              <w:top w:val="nil"/>
              <w:left w:val="single" w:sz="8" w:space="0" w:color="auto"/>
              <w:bottom w:val="single" w:sz="8" w:space="0" w:color="000000"/>
              <w:right w:val="single" w:sz="8" w:space="0" w:color="auto"/>
            </w:tcBorders>
            <w:shd w:val="clear" w:color="auto" w:fill="auto"/>
            <w:vAlign w:val="bottom"/>
            <w:hideMark/>
          </w:tcPr>
          <w:p w:rsidR="00763B7C" w:rsidRPr="00F02340" w:rsidRDefault="00763B7C" w:rsidP="00763B7C">
            <w:pPr>
              <w:spacing w:after="0" w:line="240" w:lineRule="auto"/>
              <w:jc w:val="center"/>
              <w:rPr>
                <w:rFonts w:ascii="Times New Roman" w:eastAsia="Times New Roman" w:hAnsi="Times New Roman" w:cs="Times New Roman"/>
                <w:color w:val="000000"/>
                <w:sz w:val="24"/>
                <w:szCs w:val="24"/>
              </w:rPr>
            </w:pPr>
            <w:r w:rsidRPr="00F02340">
              <w:rPr>
                <w:rFonts w:ascii="Times New Roman" w:eastAsia="Times New Roman" w:hAnsi="Times New Roman" w:cs="Times New Roman"/>
                <w:color w:val="000000"/>
                <w:sz w:val="24"/>
                <w:szCs w:val="24"/>
              </w:rPr>
              <w:t>24-Aug</w:t>
            </w:r>
          </w:p>
        </w:tc>
        <w:tc>
          <w:tcPr>
            <w:tcW w:w="3420" w:type="dxa"/>
            <w:vMerge w:val="restart"/>
            <w:tcBorders>
              <w:top w:val="nil"/>
              <w:left w:val="single" w:sz="8" w:space="0" w:color="auto"/>
              <w:bottom w:val="single" w:sz="8" w:space="0" w:color="000000"/>
              <w:right w:val="single" w:sz="8" w:space="0" w:color="auto"/>
            </w:tcBorders>
            <w:shd w:val="clear" w:color="auto" w:fill="auto"/>
            <w:vAlign w:val="bottom"/>
            <w:hideMark/>
          </w:tcPr>
          <w:p w:rsidR="00763B7C" w:rsidRPr="00F02340" w:rsidRDefault="00763B7C" w:rsidP="00763B7C">
            <w:pPr>
              <w:spacing w:after="0" w:line="240" w:lineRule="auto"/>
              <w:jc w:val="center"/>
              <w:rPr>
                <w:rFonts w:ascii="Times New Roman" w:eastAsia="Times New Roman" w:hAnsi="Times New Roman" w:cs="Times New Roman"/>
                <w:color w:val="000000"/>
                <w:sz w:val="24"/>
                <w:szCs w:val="24"/>
              </w:rPr>
            </w:pPr>
            <w:r w:rsidRPr="00F02340">
              <w:rPr>
                <w:rFonts w:ascii="Times New Roman" w:eastAsia="Times New Roman" w:hAnsi="Times New Roman" w:cs="Times New Roman"/>
                <w:color w:val="000000"/>
                <w:sz w:val="24"/>
                <w:szCs w:val="24"/>
              </w:rPr>
              <w:t xml:space="preserve">Introduction to </w:t>
            </w:r>
            <w:proofErr w:type="spellStart"/>
            <w:r w:rsidRPr="00F02340">
              <w:rPr>
                <w:rFonts w:ascii="Times New Roman" w:eastAsia="Times New Roman" w:hAnsi="Times New Roman" w:cs="Times New Roman"/>
                <w:color w:val="000000"/>
                <w:sz w:val="24"/>
                <w:szCs w:val="24"/>
              </w:rPr>
              <w:t>MyMarketingLab</w:t>
            </w:r>
            <w:proofErr w:type="spellEnd"/>
            <w:r w:rsidRPr="00F02340">
              <w:rPr>
                <w:rFonts w:ascii="Times New Roman" w:eastAsia="Times New Roman" w:hAnsi="Times New Roman" w:cs="Times New Roman"/>
                <w:color w:val="000000"/>
                <w:sz w:val="24"/>
                <w:szCs w:val="24"/>
              </w:rPr>
              <w:t xml:space="preserve"> and Chapter 1</w:t>
            </w:r>
          </w:p>
        </w:tc>
        <w:tc>
          <w:tcPr>
            <w:tcW w:w="0" w:type="auto"/>
            <w:tcBorders>
              <w:top w:val="nil"/>
              <w:left w:val="nil"/>
              <w:bottom w:val="nil"/>
              <w:right w:val="single" w:sz="8" w:space="0" w:color="auto"/>
            </w:tcBorders>
            <w:shd w:val="clear" w:color="auto" w:fill="auto"/>
            <w:vAlign w:val="bottom"/>
            <w:hideMark/>
          </w:tcPr>
          <w:p w:rsidR="00763B7C" w:rsidRPr="00F02340" w:rsidRDefault="00763B7C" w:rsidP="00763B7C">
            <w:pPr>
              <w:spacing w:after="0" w:line="240" w:lineRule="auto"/>
              <w:jc w:val="center"/>
              <w:rPr>
                <w:rFonts w:ascii="Times New Roman" w:eastAsia="Times New Roman" w:hAnsi="Times New Roman" w:cs="Times New Roman"/>
                <w:color w:val="000000"/>
                <w:sz w:val="24"/>
                <w:szCs w:val="24"/>
              </w:rPr>
            </w:pPr>
            <w:r w:rsidRPr="00F02340">
              <w:rPr>
                <w:rFonts w:ascii="Times New Roman" w:eastAsia="Times New Roman" w:hAnsi="Times New Roman" w:cs="Times New Roman"/>
                <w:color w:val="000000"/>
                <w:sz w:val="24"/>
                <w:szCs w:val="24"/>
              </w:rPr>
              <w:t xml:space="preserve">Register for </w:t>
            </w:r>
            <w:proofErr w:type="spellStart"/>
            <w:r w:rsidRPr="00F02340">
              <w:rPr>
                <w:rFonts w:ascii="Times New Roman" w:eastAsia="Times New Roman" w:hAnsi="Times New Roman" w:cs="Times New Roman"/>
                <w:color w:val="000000"/>
                <w:sz w:val="24"/>
                <w:szCs w:val="24"/>
              </w:rPr>
              <w:t>MyMarketingLab</w:t>
            </w:r>
            <w:proofErr w:type="spellEnd"/>
            <w:r w:rsidRPr="00F02340">
              <w:rPr>
                <w:rFonts w:ascii="Times New Roman" w:eastAsia="Times New Roman" w:hAnsi="Times New Roman" w:cs="Times New Roman"/>
                <w:color w:val="000000"/>
                <w:sz w:val="24"/>
                <w:szCs w:val="24"/>
              </w:rPr>
              <w:t>,</w:t>
            </w:r>
          </w:p>
        </w:tc>
      </w:tr>
      <w:tr w:rsidR="00763B7C" w:rsidRPr="00F02340" w:rsidTr="00763B7C">
        <w:trPr>
          <w:trHeight w:val="315"/>
        </w:trPr>
        <w:tc>
          <w:tcPr>
            <w:tcW w:w="0" w:type="auto"/>
            <w:vMerge/>
            <w:tcBorders>
              <w:top w:val="nil"/>
              <w:left w:val="single" w:sz="8" w:space="0" w:color="auto"/>
              <w:bottom w:val="single" w:sz="8" w:space="0" w:color="000000"/>
              <w:right w:val="single" w:sz="8" w:space="0" w:color="auto"/>
            </w:tcBorders>
            <w:vAlign w:val="center"/>
            <w:hideMark/>
          </w:tcPr>
          <w:p w:rsidR="00763B7C" w:rsidRPr="00F02340" w:rsidRDefault="00763B7C" w:rsidP="00763B7C">
            <w:pPr>
              <w:spacing w:after="0" w:line="240" w:lineRule="auto"/>
              <w:rPr>
                <w:rFonts w:ascii="Times New Roman" w:eastAsia="Times New Roman" w:hAnsi="Times New Roman" w:cs="Times New Roman"/>
                <w:color w:val="000000"/>
                <w:sz w:val="24"/>
                <w:szCs w:val="24"/>
              </w:rPr>
            </w:pPr>
          </w:p>
        </w:tc>
        <w:tc>
          <w:tcPr>
            <w:tcW w:w="1052" w:type="dxa"/>
            <w:vMerge/>
            <w:tcBorders>
              <w:top w:val="nil"/>
              <w:left w:val="single" w:sz="8" w:space="0" w:color="auto"/>
              <w:bottom w:val="single" w:sz="8" w:space="0" w:color="000000"/>
              <w:right w:val="single" w:sz="8" w:space="0" w:color="auto"/>
            </w:tcBorders>
            <w:vAlign w:val="center"/>
            <w:hideMark/>
          </w:tcPr>
          <w:p w:rsidR="00763B7C" w:rsidRPr="00F02340" w:rsidRDefault="00763B7C" w:rsidP="00763B7C">
            <w:pPr>
              <w:spacing w:after="0" w:line="240" w:lineRule="auto"/>
              <w:rPr>
                <w:rFonts w:ascii="Times New Roman" w:eastAsia="Times New Roman" w:hAnsi="Times New Roman" w:cs="Times New Roman"/>
                <w:color w:val="000000"/>
                <w:sz w:val="24"/>
                <w:szCs w:val="24"/>
              </w:rPr>
            </w:pPr>
          </w:p>
        </w:tc>
        <w:tc>
          <w:tcPr>
            <w:tcW w:w="3420" w:type="dxa"/>
            <w:vMerge/>
            <w:tcBorders>
              <w:top w:val="nil"/>
              <w:left w:val="single" w:sz="8" w:space="0" w:color="auto"/>
              <w:bottom w:val="single" w:sz="8" w:space="0" w:color="000000"/>
              <w:right w:val="single" w:sz="8" w:space="0" w:color="auto"/>
            </w:tcBorders>
            <w:vAlign w:val="center"/>
            <w:hideMark/>
          </w:tcPr>
          <w:p w:rsidR="00763B7C" w:rsidRPr="00F02340" w:rsidRDefault="00763B7C" w:rsidP="00763B7C">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single" w:sz="8" w:space="0" w:color="auto"/>
            </w:tcBorders>
            <w:shd w:val="clear" w:color="auto" w:fill="auto"/>
            <w:vAlign w:val="bottom"/>
            <w:hideMark/>
          </w:tcPr>
          <w:p w:rsidR="00763B7C" w:rsidRPr="00F02340" w:rsidRDefault="00763B7C" w:rsidP="00763B7C">
            <w:pPr>
              <w:spacing w:after="0" w:line="240" w:lineRule="auto"/>
              <w:jc w:val="center"/>
              <w:rPr>
                <w:rFonts w:ascii="Times New Roman" w:eastAsia="Times New Roman" w:hAnsi="Times New Roman" w:cs="Times New Roman"/>
                <w:color w:val="000000"/>
                <w:sz w:val="24"/>
                <w:szCs w:val="24"/>
              </w:rPr>
            </w:pPr>
            <w:r w:rsidRPr="00F02340">
              <w:rPr>
                <w:rFonts w:ascii="Times New Roman" w:eastAsia="Times New Roman" w:hAnsi="Times New Roman" w:cs="Times New Roman"/>
                <w:color w:val="000000"/>
                <w:sz w:val="24"/>
                <w:szCs w:val="24"/>
              </w:rPr>
              <w:t>Practice Assessment for Chapter 1</w:t>
            </w:r>
          </w:p>
        </w:tc>
      </w:tr>
      <w:tr w:rsidR="00763B7C" w:rsidRPr="00F02340" w:rsidTr="00763B7C">
        <w:trPr>
          <w:trHeight w:val="330"/>
        </w:trPr>
        <w:tc>
          <w:tcPr>
            <w:tcW w:w="0" w:type="auto"/>
            <w:vMerge/>
            <w:tcBorders>
              <w:top w:val="nil"/>
              <w:left w:val="single" w:sz="8" w:space="0" w:color="auto"/>
              <w:bottom w:val="single" w:sz="8" w:space="0" w:color="000000"/>
              <w:right w:val="single" w:sz="8" w:space="0" w:color="auto"/>
            </w:tcBorders>
            <w:vAlign w:val="center"/>
            <w:hideMark/>
          </w:tcPr>
          <w:p w:rsidR="00763B7C" w:rsidRPr="00F02340" w:rsidRDefault="00763B7C" w:rsidP="00763B7C">
            <w:pPr>
              <w:spacing w:after="0" w:line="240" w:lineRule="auto"/>
              <w:rPr>
                <w:rFonts w:ascii="Times New Roman" w:eastAsia="Times New Roman" w:hAnsi="Times New Roman" w:cs="Times New Roman"/>
                <w:color w:val="000000"/>
                <w:sz w:val="24"/>
                <w:szCs w:val="24"/>
              </w:rPr>
            </w:pPr>
          </w:p>
        </w:tc>
        <w:tc>
          <w:tcPr>
            <w:tcW w:w="1052" w:type="dxa"/>
            <w:vMerge/>
            <w:tcBorders>
              <w:top w:val="nil"/>
              <w:left w:val="single" w:sz="8" w:space="0" w:color="auto"/>
              <w:bottom w:val="single" w:sz="8" w:space="0" w:color="000000"/>
              <w:right w:val="single" w:sz="8" w:space="0" w:color="auto"/>
            </w:tcBorders>
            <w:vAlign w:val="center"/>
            <w:hideMark/>
          </w:tcPr>
          <w:p w:rsidR="00763B7C" w:rsidRPr="00F02340" w:rsidRDefault="00763B7C" w:rsidP="00763B7C">
            <w:pPr>
              <w:spacing w:after="0" w:line="240" w:lineRule="auto"/>
              <w:rPr>
                <w:rFonts w:ascii="Times New Roman" w:eastAsia="Times New Roman" w:hAnsi="Times New Roman" w:cs="Times New Roman"/>
                <w:color w:val="000000"/>
                <w:sz w:val="24"/>
                <w:szCs w:val="24"/>
              </w:rPr>
            </w:pPr>
          </w:p>
        </w:tc>
        <w:tc>
          <w:tcPr>
            <w:tcW w:w="3420" w:type="dxa"/>
            <w:vMerge/>
            <w:tcBorders>
              <w:top w:val="nil"/>
              <w:left w:val="single" w:sz="8" w:space="0" w:color="auto"/>
              <w:bottom w:val="single" w:sz="8" w:space="0" w:color="000000"/>
              <w:right w:val="single" w:sz="8" w:space="0" w:color="auto"/>
            </w:tcBorders>
            <w:vAlign w:val="center"/>
            <w:hideMark/>
          </w:tcPr>
          <w:p w:rsidR="00763B7C" w:rsidRPr="00F02340" w:rsidRDefault="00763B7C" w:rsidP="00763B7C">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single" w:sz="8" w:space="0" w:color="auto"/>
              <w:right w:val="single" w:sz="8" w:space="0" w:color="auto"/>
            </w:tcBorders>
            <w:shd w:val="clear" w:color="auto" w:fill="auto"/>
            <w:vAlign w:val="bottom"/>
            <w:hideMark/>
          </w:tcPr>
          <w:p w:rsidR="00763B7C" w:rsidRPr="00F02340" w:rsidRDefault="00763B7C" w:rsidP="00763B7C">
            <w:pPr>
              <w:spacing w:after="0" w:line="240" w:lineRule="auto"/>
              <w:jc w:val="center"/>
              <w:rPr>
                <w:rFonts w:ascii="Times New Roman" w:eastAsia="Times New Roman" w:hAnsi="Times New Roman" w:cs="Times New Roman"/>
                <w:color w:val="000000"/>
                <w:sz w:val="24"/>
                <w:szCs w:val="24"/>
              </w:rPr>
            </w:pPr>
            <w:r w:rsidRPr="00F02340">
              <w:rPr>
                <w:rFonts w:ascii="Times New Roman" w:eastAsia="Times New Roman" w:hAnsi="Times New Roman" w:cs="Times New Roman"/>
                <w:color w:val="000000"/>
                <w:sz w:val="24"/>
                <w:szCs w:val="24"/>
              </w:rPr>
              <w:t>Practice Preparation for Chapter</w:t>
            </w:r>
            <w:r w:rsidR="00331516" w:rsidRPr="00F02340">
              <w:rPr>
                <w:rFonts w:ascii="Times New Roman" w:eastAsia="Times New Roman" w:hAnsi="Times New Roman" w:cs="Times New Roman"/>
                <w:color w:val="000000"/>
                <w:sz w:val="24"/>
                <w:szCs w:val="24"/>
              </w:rPr>
              <w:t>s</w:t>
            </w:r>
            <w:r w:rsidRPr="00F02340">
              <w:rPr>
                <w:rFonts w:ascii="Times New Roman" w:eastAsia="Times New Roman" w:hAnsi="Times New Roman" w:cs="Times New Roman"/>
                <w:color w:val="000000"/>
                <w:sz w:val="24"/>
                <w:szCs w:val="24"/>
              </w:rPr>
              <w:t xml:space="preserve"> 2</w:t>
            </w:r>
            <w:r w:rsidR="00331516" w:rsidRPr="00F02340">
              <w:rPr>
                <w:rFonts w:ascii="Times New Roman" w:eastAsia="Times New Roman" w:hAnsi="Times New Roman" w:cs="Times New Roman"/>
                <w:color w:val="000000"/>
                <w:sz w:val="24"/>
                <w:szCs w:val="24"/>
              </w:rPr>
              <w:t xml:space="preserve"> and 3</w:t>
            </w:r>
          </w:p>
        </w:tc>
      </w:tr>
      <w:tr w:rsidR="00763B7C" w:rsidRPr="00F02340" w:rsidTr="00763B7C">
        <w:trPr>
          <w:trHeight w:val="315"/>
        </w:trPr>
        <w:tc>
          <w:tcPr>
            <w:tcW w:w="0" w:type="auto"/>
            <w:vMerge w:val="restart"/>
            <w:tcBorders>
              <w:top w:val="nil"/>
              <w:left w:val="single" w:sz="8" w:space="0" w:color="auto"/>
              <w:bottom w:val="single" w:sz="8" w:space="0" w:color="000000"/>
              <w:right w:val="single" w:sz="8" w:space="0" w:color="auto"/>
            </w:tcBorders>
            <w:shd w:val="clear" w:color="auto" w:fill="auto"/>
            <w:vAlign w:val="bottom"/>
            <w:hideMark/>
          </w:tcPr>
          <w:p w:rsidR="00763B7C" w:rsidRPr="00F02340" w:rsidRDefault="00763B7C" w:rsidP="00763B7C">
            <w:pPr>
              <w:spacing w:after="0" w:line="240" w:lineRule="auto"/>
              <w:jc w:val="center"/>
              <w:rPr>
                <w:rFonts w:ascii="Times New Roman" w:eastAsia="Times New Roman" w:hAnsi="Times New Roman" w:cs="Times New Roman"/>
                <w:color w:val="000000"/>
                <w:sz w:val="24"/>
                <w:szCs w:val="24"/>
              </w:rPr>
            </w:pPr>
            <w:r w:rsidRPr="00F02340">
              <w:rPr>
                <w:rFonts w:ascii="Times New Roman" w:eastAsia="Times New Roman" w:hAnsi="Times New Roman" w:cs="Times New Roman"/>
                <w:color w:val="000000"/>
                <w:sz w:val="24"/>
                <w:szCs w:val="24"/>
              </w:rPr>
              <w:t>2</w:t>
            </w:r>
          </w:p>
        </w:tc>
        <w:tc>
          <w:tcPr>
            <w:tcW w:w="1052" w:type="dxa"/>
            <w:vMerge w:val="restart"/>
            <w:tcBorders>
              <w:top w:val="nil"/>
              <w:left w:val="single" w:sz="8" w:space="0" w:color="auto"/>
              <w:bottom w:val="single" w:sz="8" w:space="0" w:color="000000"/>
              <w:right w:val="single" w:sz="8" w:space="0" w:color="auto"/>
            </w:tcBorders>
            <w:shd w:val="clear" w:color="auto" w:fill="auto"/>
            <w:vAlign w:val="bottom"/>
            <w:hideMark/>
          </w:tcPr>
          <w:p w:rsidR="00763B7C" w:rsidRPr="00F02340" w:rsidRDefault="00763B7C" w:rsidP="00763B7C">
            <w:pPr>
              <w:spacing w:after="0" w:line="240" w:lineRule="auto"/>
              <w:jc w:val="center"/>
              <w:rPr>
                <w:rFonts w:ascii="Times New Roman" w:eastAsia="Times New Roman" w:hAnsi="Times New Roman" w:cs="Times New Roman"/>
                <w:color w:val="000000"/>
                <w:sz w:val="24"/>
                <w:szCs w:val="24"/>
              </w:rPr>
            </w:pPr>
            <w:r w:rsidRPr="00F02340">
              <w:rPr>
                <w:rFonts w:ascii="Times New Roman" w:eastAsia="Times New Roman" w:hAnsi="Times New Roman" w:cs="Times New Roman"/>
                <w:color w:val="000000"/>
                <w:sz w:val="24"/>
                <w:szCs w:val="24"/>
              </w:rPr>
              <w:t>31-Aug</w:t>
            </w:r>
          </w:p>
        </w:tc>
        <w:tc>
          <w:tcPr>
            <w:tcW w:w="3420" w:type="dxa"/>
            <w:vMerge w:val="restart"/>
            <w:tcBorders>
              <w:top w:val="nil"/>
              <w:left w:val="single" w:sz="8" w:space="0" w:color="auto"/>
              <w:bottom w:val="single" w:sz="8" w:space="0" w:color="000000"/>
              <w:right w:val="single" w:sz="8" w:space="0" w:color="auto"/>
            </w:tcBorders>
            <w:shd w:val="clear" w:color="auto" w:fill="auto"/>
            <w:vAlign w:val="bottom"/>
            <w:hideMark/>
          </w:tcPr>
          <w:p w:rsidR="00763B7C" w:rsidRPr="00F02340" w:rsidRDefault="00763B7C" w:rsidP="00763B7C">
            <w:pPr>
              <w:spacing w:after="0" w:line="240" w:lineRule="auto"/>
              <w:jc w:val="center"/>
              <w:rPr>
                <w:rFonts w:ascii="Times New Roman" w:eastAsia="Times New Roman" w:hAnsi="Times New Roman" w:cs="Times New Roman"/>
                <w:color w:val="000000"/>
                <w:sz w:val="24"/>
                <w:szCs w:val="24"/>
              </w:rPr>
            </w:pPr>
            <w:r w:rsidRPr="00F02340">
              <w:rPr>
                <w:rFonts w:ascii="Times New Roman" w:eastAsia="Times New Roman" w:hAnsi="Times New Roman" w:cs="Times New Roman"/>
                <w:color w:val="000000"/>
                <w:sz w:val="24"/>
                <w:szCs w:val="24"/>
              </w:rPr>
              <w:t>Chapters 2 and 3</w:t>
            </w:r>
          </w:p>
        </w:tc>
        <w:tc>
          <w:tcPr>
            <w:tcW w:w="0" w:type="auto"/>
            <w:tcBorders>
              <w:top w:val="nil"/>
              <w:left w:val="nil"/>
              <w:bottom w:val="nil"/>
              <w:right w:val="single" w:sz="8" w:space="0" w:color="auto"/>
            </w:tcBorders>
            <w:shd w:val="clear" w:color="auto" w:fill="auto"/>
            <w:vAlign w:val="bottom"/>
            <w:hideMark/>
          </w:tcPr>
          <w:p w:rsidR="00763B7C" w:rsidRPr="00F02340" w:rsidRDefault="00763B7C" w:rsidP="00763B7C">
            <w:pPr>
              <w:spacing w:after="0" w:line="240" w:lineRule="auto"/>
              <w:jc w:val="center"/>
              <w:rPr>
                <w:rFonts w:ascii="Times New Roman" w:eastAsia="Times New Roman" w:hAnsi="Times New Roman" w:cs="Times New Roman"/>
                <w:color w:val="000000"/>
                <w:sz w:val="24"/>
                <w:szCs w:val="24"/>
              </w:rPr>
            </w:pPr>
            <w:r w:rsidRPr="00F02340">
              <w:rPr>
                <w:rFonts w:ascii="Times New Roman" w:eastAsia="Times New Roman" w:hAnsi="Times New Roman" w:cs="Times New Roman"/>
                <w:color w:val="000000"/>
                <w:sz w:val="24"/>
                <w:szCs w:val="24"/>
              </w:rPr>
              <w:t>Assessment for Chapters 2 and 3,</w:t>
            </w:r>
          </w:p>
        </w:tc>
      </w:tr>
      <w:tr w:rsidR="00763B7C" w:rsidRPr="00F02340" w:rsidTr="00763B7C">
        <w:trPr>
          <w:trHeight w:val="330"/>
        </w:trPr>
        <w:tc>
          <w:tcPr>
            <w:tcW w:w="0" w:type="auto"/>
            <w:vMerge/>
            <w:tcBorders>
              <w:top w:val="nil"/>
              <w:left w:val="single" w:sz="8" w:space="0" w:color="auto"/>
              <w:bottom w:val="single" w:sz="8" w:space="0" w:color="000000"/>
              <w:right w:val="single" w:sz="8" w:space="0" w:color="auto"/>
            </w:tcBorders>
            <w:vAlign w:val="center"/>
            <w:hideMark/>
          </w:tcPr>
          <w:p w:rsidR="00763B7C" w:rsidRPr="00F02340" w:rsidRDefault="00763B7C" w:rsidP="00763B7C">
            <w:pPr>
              <w:spacing w:after="0" w:line="240" w:lineRule="auto"/>
              <w:rPr>
                <w:rFonts w:ascii="Times New Roman" w:eastAsia="Times New Roman" w:hAnsi="Times New Roman" w:cs="Times New Roman"/>
                <w:color w:val="000000"/>
                <w:sz w:val="24"/>
                <w:szCs w:val="24"/>
              </w:rPr>
            </w:pPr>
          </w:p>
        </w:tc>
        <w:tc>
          <w:tcPr>
            <w:tcW w:w="1052" w:type="dxa"/>
            <w:vMerge/>
            <w:tcBorders>
              <w:top w:val="nil"/>
              <w:left w:val="single" w:sz="8" w:space="0" w:color="auto"/>
              <w:bottom w:val="single" w:sz="8" w:space="0" w:color="000000"/>
              <w:right w:val="single" w:sz="8" w:space="0" w:color="auto"/>
            </w:tcBorders>
            <w:vAlign w:val="center"/>
            <w:hideMark/>
          </w:tcPr>
          <w:p w:rsidR="00763B7C" w:rsidRPr="00F02340" w:rsidRDefault="00763B7C" w:rsidP="00763B7C">
            <w:pPr>
              <w:spacing w:after="0" w:line="240" w:lineRule="auto"/>
              <w:rPr>
                <w:rFonts w:ascii="Times New Roman" w:eastAsia="Times New Roman" w:hAnsi="Times New Roman" w:cs="Times New Roman"/>
                <w:color w:val="000000"/>
                <w:sz w:val="24"/>
                <w:szCs w:val="24"/>
              </w:rPr>
            </w:pPr>
          </w:p>
        </w:tc>
        <w:tc>
          <w:tcPr>
            <w:tcW w:w="3420" w:type="dxa"/>
            <w:vMerge/>
            <w:tcBorders>
              <w:top w:val="nil"/>
              <w:left w:val="single" w:sz="8" w:space="0" w:color="auto"/>
              <w:bottom w:val="single" w:sz="8" w:space="0" w:color="000000"/>
              <w:right w:val="single" w:sz="8" w:space="0" w:color="auto"/>
            </w:tcBorders>
            <w:vAlign w:val="center"/>
            <w:hideMark/>
          </w:tcPr>
          <w:p w:rsidR="00763B7C" w:rsidRPr="00F02340" w:rsidRDefault="00763B7C" w:rsidP="00763B7C">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single" w:sz="8" w:space="0" w:color="auto"/>
              <w:right w:val="single" w:sz="8" w:space="0" w:color="auto"/>
            </w:tcBorders>
            <w:shd w:val="clear" w:color="auto" w:fill="auto"/>
            <w:vAlign w:val="bottom"/>
            <w:hideMark/>
          </w:tcPr>
          <w:p w:rsidR="00763B7C" w:rsidRPr="00F02340" w:rsidRDefault="00763B7C" w:rsidP="00763B7C">
            <w:pPr>
              <w:spacing w:after="0" w:line="240" w:lineRule="auto"/>
              <w:jc w:val="center"/>
              <w:rPr>
                <w:rFonts w:ascii="Times New Roman" w:eastAsia="Times New Roman" w:hAnsi="Times New Roman" w:cs="Times New Roman"/>
                <w:color w:val="000000"/>
                <w:sz w:val="24"/>
                <w:szCs w:val="24"/>
              </w:rPr>
            </w:pPr>
            <w:r w:rsidRPr="00F02340">
              <w:rPr>
                <w:rFonts w:ascii="Times New Roman" w:eastAsia="Times New Roman" w:hAnsi="Times New Roman" w:cs="Times New Roman"/>
                <w:color w:val="000000"/>
                <w:sz w:val="24"/>
                <w:szCs w:val="24"/>
              </w:rPr>
              <w:t>Preparation for Chapter 4</w:t>
            </w:r>
          </w:p>
        </w:tc>
      </w:tr>
      <w:tr w:rsidR="00763B7C" w:rsidRPr="00F02340" w:rsidTr="00763B7C">
        <w:trPr>
          <w:trHeight w:val="315"/>
        </w:trPr>
        <w:tc>
          <w:tcPr>
            <w:tcW w:w="0" w:type="auto"/>
            <w:vMerge w:val="restart"/>
            <w:tcBorders>
              <w:top w:val="nil"/>
              <w:left w:val="single" w:sz="8" w:space="0" w:color="auto"/>
              <w:bottom w:val="single" w:sz="8" w:space="0" w:color="000000"/>
              <w:right w:val="single" w:sz="8" w:space="0" w:color="auto"/>
            </w:tcBorders>
            <w:shd w:val="clear" w:color="auto" w:fill="auto"/>
            <w:vAlign w:val="bottom"/>
            <w:hideMark/>
          </w:tcPr>
          <w:p w:rsidR="00763B7C" w:rsidRPr="00F02340" w:rsidRDefault="00763B7C" w:rsidP="00763B7C">
            <w:pPr>
              <w:spacing w:after="0" w:line="240" w:lineRule="auto"/>
              <w:jc w:val="center"/>
              <w:rPr>
                <w:rFonts w:ascii="Times New Roman" w:eastAsia="Times New Roman" w:hAnsi="Times New Roman" w:cs="Times New Roman"/>
                <w:color w:val="000000"/>
                <w:sz w:val="24"/>
                <w:szCs w:val="24"/>
              </w:rPr>
            </w:pPr>
            <w:r w:rsidRPr="00F02340">
              <w:rPr>
                <w:rFonts w:ascii="Times New Roman" w:eastAsia="Times New Roman" w:hAnsi="Times New Roman" w:cs="Times New Roman"/>
                <w:color w:val="000000"/>
                <w:sz w:val="24"/>
                <w:szCs w:val="24"/>
              </w:rPr>
              <w:t>3</w:t>
            </w:r>
          </w:p>
        </w:tc>
        <w:tc>
          <w:tcPr>
            <w:tcW w:w="1052" w:type="dxa"/>
            <w:vMerge w:val="restart"/>
            <w:tcBorders>
              <w:top w:val="nil"/>
              <w:left w:val="single" w:sz="8" w:space="0" w:color="auto"/>
              <w:bottom w:val="single" w:sz="8" w:space="0" w:color="000000"/>
              <w:right w:val="single" w:sz="8" w:space="0" w:color="auto"/>
            </w:tcBorders>
            <w:shd w:val="clear" w:color="auto" w:fill="auto"/>
            <w:vAlign w:val="bottom"/>
            <w:hideMark/>
          </w:tcPr>
          <w:p w:rsidR="00763B7C" w:rsidRPr="00F02340" w:rsidRDefault="00763B7C" w:rsidP="00763B7C">
            <w:pPr>
              <w:spacing w:after="0" w:line="240" w:lineRule="auto"/>
              <w:jc w:val="center"/>
              <w:rPr>
                <w:rFonts w:ascii="Times New Roman" w:eastAsia="Times New Roman" w:hAnsi="Times New Roman" w:cs="Times New Roman"/>
                <w:color w:val="000000"/>
                <w:sz w:val="24"/>
                <w:szCs w:val="24"/>
              </w:rPr>
            </w:pPr>
            <w:r w:rsidRPr="00F02340">
              <w:rPr>
                <w:rFonts w:ascii="Times New Roman" w:eastAsia="Times New Roman" w:hAnsi="Times New Roman" w:cs="Times New Roman"/>
                <w:color w:val="000000"/>
                <w:sz w:val="24"/>
                <w:szCs w:val="24"/>
              </w:rPr>
              <w:t>7-Sep</w:t>
            </w:r>
          </w:p>
        </w:tc>
        <w:tc>
          <w:tcPr>
            <w:tcW w:w="3420" w:type="dxa"/>
            <w:vMerge w:val="restart"/>
            <w:tcBorders>
              <w:top w:val="nil"/>
              <w:left w:val="single" w:sz="8" w:space="0" w:color="auto"/>
              <w:bottom w:val="single" w:sz="8" w:space="0" w:color="000000"/>
              <w:right w:val="single" w:sz="8" w:space="0" w:color="auto"/>
            </w:tcBorders>
            <w:shd w:val="clear" w:color="auto" w:fill="auto"/>
            <w:vAlign w:val="bottom"/>
            <w:hideMark/>
          </w:tcPr>
          <w:p w:rsidR="00763B7C" w:rsidRPr="00F02340" w:rsidRDefault="00763B7C" w:rsidP="00763B7C">
            <w:pPr>
              <w:spacing w:after="0" w:line="240" w:lineRule="auto"/>
              <w:jc w:val="center"/>
              <w:rPr>
                <w:rFonts w:ascii="Times New Roman" w:eastAsia="Times New Roman" w:hAnsi="Times New Roman" w:cs="Times New Roman"/>
                <w:color w:val="000000"/>
                <w:sz w:val="24"/>
                <w:szCs w:val="24"/>
              </w:rPr>
            </w:pPr>
            <w:r w:rsidRPr="00F02340">
              <w:rPr>
                <w:rFonts w:ascii="Times New Roman" w:eastAsia="Times New Roman" w:hAnsi="Times New Roman" w:cs="Times New Roman"/>
                <w:color w:val="000000"/>
                <w:sz w:val="24"/>
                <w:szCs w:val="24"/>
              </w:rPr>
              <w:t>Chapter 4</w:t>
            </w:r>
          </w:p>
        </w:tc>
        <w:tc>
          <w:tcPr>
            <w:tcW w:w="0" w:type="auto"/>
            <w:tcBorders>
              <w:top w:val="nil"/>
              <w:left w:val="nil"/>
              <w:bottom w:val="nil"/>
              <w:right w:val="single" w:sz="8" w:space="0" w:color="auto"/>
            </w:tcBorders>
            <w:shd w:val="clear" w:color="auto" w:fill="auto"/>
            <w:vAlign w:val="bottom"/>
            <w:hideMark/>
          </w:tcPr>
          <w:p w:rsidR="00763B7C" w:rsidRPr="00F02340" w:rsidRDefault="00763B7C" w:rsidP="00763B7C">
            <w:pPr>
              <w:spacing w:after="0" w:line="240" w:lineRule="auto"/>
              <w:jc w:val="center"/>
              <w:rPr>
                <w:rFonts w:ascii="Times New Roman" w:eastAsia="Times New Roman" w:hAnsi="Times New Roman" w:cs="Times New Roman"/>
                <w:color w:val="000000"/>
                <w:sz w:val="24"/>
                <w:szCs w:val="24"/>
              </w:rPr>
            </w:pPr>
            <w:r w:rsidRPr="00F02340">
              <w:rPr>
                <w:rFonts w:ascii="Times New Roman" w:eastAsia="Times New Roman" w:hAnsi="Times New Roman" w:cs="Times New Roman"/>
                <w:color w:val="000000"/>
                <w:sz w:val="24"/>
                <w:szCs w:val="24"/>
              </w:rPr>
              <w:t>Assessment for Chapter 4</w:t>
            </w:r>
          </w:p>
        </w:tc>
      </w:tr>
      <w:tr w:rsidR="00763B7C" w:rsidRPr="00F02340" w:rsidTr="00763B7C">
        <w:trPr>
          <w:trHeight w:val="330"/>
        </w:trPr>
        <w:tc>
          <w:tcPr>
            <w:tcW w:w="0" w:type="auto"/>
            <w:vMerge/>
            <w:tcBorders>
              <w:top w:val="nil"/>
              <w:left w:val="single" w:sz="8" w:space="0" w:color="auto"/>
              <w:bottom w:val="single" w:sz="8" w:space="0" w:color="000000"/>
              <w:right w:val="single" w:sz="8" w:space="0" w:color="auto"/>
            </w:tcBorders>
            <w:vAlign w:val="center"/>
            <w:hideMark/>
          </w:tcPr>
          <w:p w:rsidR="00763B7C" w:rsidRPr="00F02340" w:rsidRDefault="00763B7C" w:rsidP="00763B7C">
            <w:pPr>
              <w:spacing w:after="0" w:line="240" w:lineRule="auto"/>
              <w:rPr>
                <w:rFonts w:ascii="Times New Roman" w:eastAsia="Times New Roman" w:hAnsi="Times New Roman" w:cs="Times New Roman"/>
                <w:color w:val="000000"/>
                <w:sz w:val="24"/>
                <w:szCs w:val="24"/>
              </w:rPr>
            </w:pPr>
          </w:p>
        </w:tc>
        <w:tc>
          <w:tcPr>
            <w:tcW w:w="1052" w:type="dxa"/>
            <w:vMerge/>
            <w:tcBorders>
              <w:top w:val="nil"/>
              <w:left w:val="single" w:sz="8" w:space="0" w:color="auto"/>
              <w:bottom w:val="single" w:sz="8" w:space="0" w:color="000000"/>
              <w:right w:val="single" w:sz="8" w:space="0" w:color="auto"/>
            </w:tcBorders>
            <w:vAlign w:val="center"/>
            <w:hideMark/>
          </w:tcPr>
          <w:p w:rsidR="00763B7C" w:rsidRPr="00F02340" w:rsidRDefault="00763B7C" w:rsidP="00763B7C">
            <w:pPr>
              <w:spacing w:after="0" w:line="240" w:lineRule="auto"/>
              <w:rPr>
                <w:rFonts w:ascii="Times New Roman" w:eastAsia="Times New Roman" w:hAnsi="Times New Roman" w:cs="Times New Roman"/>
                <w:color w:val="000000"/>
                <w:sz w:val="24"/>
                <w:szCs w:val="24"/>
              </w:rPr>
            </w:pPr>
          </w:p>
        </w:tc>
        <w:tc>
          <w:tcPr>
            <w:tcW w:w="3420" w:type="dxa"/>
            <w:vMerge/>
            <w:tcBorders>
              <w:top w:val="nil"/>
              <w:left w:val="single" w:sz="8" w:space="0" w:color="auto"/>
              <w:bottom w:val="single" w:sz="8" w:space="0" w:color="000000"/>
              <w:right w:val="single" w:sz="8" w:space="0" w:color="auto"/>
            </w:tcBorders>
            <w:vAlign w:val="center"/>
            <w:hideMark/>
          </w:tcPr>
          <w:p w:rsidR="00763B7C" w:rsidRPr="00F02340" w:rsidRDefault="00763B7C" w:rsidP="00763B7C">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single" w:sz="8" w:space="0" w:color="auto"/>
              <w:right w:val="single" w:sz="8" w:space="0" w:color="auto"/>
            </w:tcBorders>
            <w:shd w:val="clear" w:color="auto" w:fill="auto"/>
            <w:vAlign w:val="bottom"/>
            <w:hideMark/>
          </w:tcPr>
          <w:p w:rsidR="00763B7C" w:rsidRPr="00F02340" w:rsidRDefault="00763B7C" w:rsidP="00763B7C">
            <w:pPr>
              <w:spacing w:after="0" w:line="240" w:lineRule="auto"/>
              <w:jc w:val="center"/>
              <w:rPr>
                <w:rFonts w:ascii="Times New Roman" w:eastAsia="Times New Roman" w:hAnsi="Times New Roman" w:cs="Times New Roman"/>
                <w:color w:val="000000"/>
                <w:sz w:val="24"/>
                <w:szCs w:val="24"/>
              </w:rPr>
            </w:pPr>
            <w:r w:rsidRPr="00F02340">
              <w:rPr>
                <w:rFonts w:ascii="Times New Roman" w:eastAsia="Times New Roman" w:hAnsi="Times New Roman" w:cs="Times New Roman"/>
                <w:color w:val="000000"/>
                <w:sz w:val="24"/>
                <w:szCs w:val="24"/>
              </w:rPr>
              <w:t>Preparation for Chapters 5 and 6</w:t>
            </w:r>
          </w:p>
        </w:tc>
      </w:tr>
      <w:tr w:rsidR="00763B7C" w:rsidRPr="00F02340" w:rsidTr="00763B7C">
        <w:trPr>
          <w:trHeight w:val="330"/>
        </w:trPr>
        <w:tc>
          <w:tcPr>
            <w:tcW w:w="9457"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763B7C" w:rsidRPr="00F02340" w:rsidRDefault="00763B7C" w:rsidP="00763B7C">
            <w:pPr>
              <w:spacing w:after="0" w:line="240" w:lineRule="auto"/>
              <w:jc w:val="center"/>
              <w:rPr>
                <w:rFonts w:ascii="Times New Roman" w:eastAsia="Times New Roman" w:hAnsi="Times New Roman" w:cs="Times New Roman"/>
                <w:b/>
                <w:bCs/>
                <w:color w:val="000000"/>
                <w:sz w:val="24"/>
                <w:szCs w:val="24"/>
              </w:rPr>
            </w:pPr>
            <w:r w:rsidRPr="00F02340">
              <w:rPr>
                <w:rFonts w:ascii="Times New Roman" w:eastAsia="Times New Roman" w:hAnsi="Times New Roman" w:cs="Times New Roman"/>
                <w:b/>
                <w:bCs/>
                <w:color w:val="000000"/>
                <w:sz w:val="24"/>
                <w:szCs w:val="24"/>
              </w:rPr>
              <w:t>Part 2: Customers, Brands, and Products</w:t>
            </w:r>
          </w:p>
        </w:tc>
      </w:tr>
      <w:tr w:rsidR="00763B7C" w:rsidRPr="00F02340" w:rsidTr="00763B7C">
        <w:trPr>
          <w:trHeight w:val="315"/>
        </w:trPr>
        <w:tc>
          <w:tcPr>
            <w:tcW w:w="0" w:type="auto"/>
            <w:vMerge w:val="restart"/>
            <w:tcBorders>
              <w:top w:val="nil"/>
              <w:left w:val="single" w:sz="8" w:space="0" w:color="auto"/>
              <w:bottom w:val="single" w:sz="8" w:space="0" w:color="000000"/>
              <w:right w:val="single" w:sz="8" w:space="0" w:color="auto"/>
            </w:tcBorders>
            <w:shd w:val="clear" w:color="auto" w:fill="auto"/>
            <w:vAlign w:val="bottom"/>
            <w:hideMark/>
          </w:tcPr>
          <w:p w:rsidR="00763B7C" w:rsidRPr="00F02340" w:rsidRDefault="00763B7C" w:rsidP="00763B7C">
            <w:pPr>
              <w:spacing w:after="0" w:line="240" w:lineRule="auto"/>
              <w:jc w:val="center"/>
              <w:rPr>
                <w:rFonts w:ascii="Times New Roman" w:eastAsia="Times New Roman" w:hAnsi="Times New Roman" w:cs="Times New Roman"/>
                <w:color w:val="000000"/>
                <w:sz w:val="24"/>
                <w:szCs w:val="24"/>
              </w:rPr>
            </w:pPr>
            <w:r w:rsidRPr="00F02340">
              <w:rPr>
                <w:rFonts w:ascii="Times New Roman" w:eastAsia="Times New Roman" w:hAnsi="Times New Roman" w:cs="Times New Roman"/>
                <w:color w:val="000000"/>
                <w:sz w:val="24"/>
                <w:szCs w:val="24"/>
              </w:rPr>
              <w:t>4</w:t>
            </w:r>
          </w:p>
        </w:tc>
        <w:tc>
          <w:tcPr>
            <w:tcW w:w="1052" w:type="dxa"/>
            <w:vMerge w:val="restart"/>
            <w:tcBorders>
              <w:top w:val="nil"/>
              <w:left w:val="single" w:sz="8" w:space="0" w:color="auto"/>
              <w:bottom w:val="single" w:sz="8" w:space="0" w:color="000000"/>
              <w:right w:val="single" w:sz="8" w:space="0" w:color="auto"/>
            </w:tcBorders>
            <w:shd w:val="clear" w:color="auto" w:fill="auto"/>
            <w:vAlign w:val="bottom"/>
            <w:hideMark/>
          </w:tcPr>
          <w:p w:rsidR="00763B7C" w:rsidRPr="00F02340" w:rsidRDefault="00763B7C" w:rsidP="00763B7C">
            <w:pPr>
              <w:spacing w:after="0" w:line="240" w:lineRule="auto"/>
              <w:jc w:val="center"/>
              <w:rPr>
                <w:rFonts w:ascii="Times New Roman" w:eastAsia="Times New Roman" w:hAnsi="Times New Roman" w:cs="Times New Roman"/>
                <w:color w:val="000000"/>
                <w:sz w:val="24"/>
                <w:szCs w:val="24"/>
              </w:rPr>
            </w:pPr>
            <w:r w:rsidRPr="00F02340">
              <w:rPr>
                <w:rFonts w:ascii="Times New Roman" w:eastAsia="Times New Roman" w:hAnsi="Times New Roman" w:cs="Times New Roman"/>
                <w:color w:val="000000"/>
                <w:sz w:val="24"/>
                <w:szCs w:val="24"/>
              </w:rPr>
              <w:t>14-Sep</w:t>
            </w:r>
          </w:p>
        </w:tc>
        <w:tc>
          <w:tcPr>
            <w:tcW w:w="3420" w:type="dxa"/>
            <w:vMerge w:val="restart"/>
            <w:tcBorders>
              <w:top w:val="nil"/>
              <w:left w:val="single" w:sz="8" w:space="0" w:color="auto"/>
              <w:bottom w:val="single" w:sz="8" w:space="0" w:color="000000"/>
              <w:right w:val="single" w:sz="8" w:space="0" w:color="auto"/>
            </w:tcBorders>
            <w:shd w:val="clear" w:color="auto" w:fill="auto"/>
            <w:vAlign w:val="bottom"/>
            <w:hideMark/>
          </w:tcPr>
          <w:p w:rsidR="00763B7C" w:rsidRPr="00F02340" w:rsidRDefault="00763B7C" w:rsidP="00763B7C">
            <w:pPr>
              <w:spacing w:after="0" w:line="240" w:lineRule="auto"/>
              <w:jc w:val="center"/>
              <w:rPr>
                <w:rFonts w:ascii="Times New Roman" w:eastAsia="Times New Roman" w:hAnsi="Times New Roman" w:cs="Times New Roman"/>
                <w:color w:val="000000"/>
                <w:sz w:val="24"/>
                <w:szCs w:val="24"/>
              </w:rPr>
            </w:pPr>
            <w:r w:rsidRPr="00F02340">
              <w:rPr>
                <w:rFonts w:ascii="Times New Roman" w:eastAsia="Times New Roman" w:hAnsi="Times New Roman" w:cs="Times New Roman"/>
                <w:color w:val="000000"/>
                <w:sz w:val="24"/>
                <w:szCs w:val="24"/>
              </w:rPr>
              <w:t>Chapters 5 and 6</w:t>
            </w:r>
          </w:p>
        </w:tc>
        <w:tc>
          <w:tcPr>
            <w:tcW w:w="0" w:type="auto"/>
            <w:tcBorders>
              <w:top w:val="nil"/>
              <w:left w:val="nil"/>
              <w:bottom w:val="nil"/>
              <w:right w:val="single" w:sz="8" w:space="0" w:color="auto"/>
            </w:tcBorders>
            <w:shd w:val="clear" w:color="auto" w:fill="auto"/>
            <w:vAlign w:val="bottom"/>
            <w:hideMark/>
          </w:tcPr>
          <w:p w:rsidR="00763B7C" w:rsidRPr="00F02340" w:rsidRDefault="00763B7C" w:rsidP="00763B7C">
            <w:pPr>
              <w:spacing w:after="0" w:line="240" w:lineRule="auto"/>
              <w:jc w:val="center"/>
              <w:rPr>
                <w:rFonts w:ascii="Times New Roman" w:eastAsia="Times New Roman" w:hAnsi="Times New Roman" w:cs="Times New Roman"/>
                <w:color w:val="000000"/>
                <w:sz w:val="24"/>
                <w:szCs w:val="24"/>
              </w:rPr>
            </w:pPr>
            <w:r w:rsidRPr="00F02340">
              <w:rPr>
                <w:rFonts w:ascii="Times New Roman" w:eastAsia="Times New Roman" w:hAnsi="Times New Roman" w:cs="Times New Roman"/>
                <w:color w:val="000000"/>
                <w:sz w:val="24"/>
                <w:szCs w:val="24"/>
              </w:rPr>
              <w:t>Assessment for Chapters 5 and 6</w:t>
            </w:r>
          </w:p>
        </w:tc>
      </w:tr>
      <w:tr w:rsidR="00763B7C" w:rsidRPr="00F02340" w:rsidTr="00763B7C">
        <w:trPr>
          <w:trHeight w:val="330"/>
        </w:trPr>
        <w:tc>
          <w:tcPr>
            <w:tcW w:w="0" w:type="auto"/>
            <w:vMerge/>
            <w:tcBorders>
              <w:top w:val="nil"/>
              <w:left w:val="single" w:sz="8" w:space="0" w:color="auto"/>
              <w:bottom w:val="single" w:sz="8" w:space="0" w:color="000000"/>
              <w:right w:val="single" w:sz="8" w:space="0" w:color="auto"/>
            </w:tcBorders>
            <w:vAlign w:val="center"/>
            <w:hideMark/>
          </w:tcPr>
          <w:p w:rsidR="00763B7C" w:rsidRPr="00F02340" w:rsidRDefault="00763B7C" w:rsidP="00763B7C">
            <w:pPr>
              <w:spacing w:after="0" w:line="240" w:lineRule="auto"/>
              <w:rPr>
                <w:rFonts w:ascii="Times New Roman" w:eastAsia="Times New Roman" w:hAnsi="Times New Roman" w:cs="Times New Roman"/>
                <w:color w:val="000000"/>
                <w:sz w:val="24"/>
                <w:szCs w:val="24"/>
              </w:rPr>
            </w:pPr>
          </w:p>
        </w:tc>
        <w:tc>
          <w:tcPr>
            <w:tcW w:w="1052" w:type="dxa"/>
            <w:vMerge/>
            <w:tcBorders>
              <w:top w:val="nil"/>
              <w:left w:val="single" w:sz="8" w:space="0" w:color="auto"/>
              <w:bottom w:val="single" w:sz="8" w:space="0" w:color="000000"/>
              <w:right w:val="single" w:sz="8" w:space="0" w:color="auto"/>
            </w:tcBorders>
            <w:vAlign w:val="center"/>
            <w:hideMark/>
          </w:tcPr>
          <w:p w:rsidR="00763B7C" w:rsidRPr="00F02340" w:rsidRDefault="00763B7C" w:rsidP="00763B7C">
            <w:pPr>
              <w:spacing w:after="0" w:line="240" w:lineRule="auto"/>
              <w:rPr>
                <w:rFonts w:ascii="Times New Roman" w:eastAsia="Times New Roman" w:hAnsi="Times New Roman" w:cs="Times New Roman"/>
                <w:color w:val="000000"/>
                <w:sz w:val="24"/>
                <w:szCs w:val="24"/>
              </w:rPr>
            </w:pPr>
          </w:p>
        </w:tc>
        <w:tc>
          <w:tcPr>
            <w:tcW w:w="3420" w:type="dxa"/>
            <w:vMerge/>
            <w:tcBorders>
              <w:top w:val="nil"/>
              <w:left w:val="single" w:sz="8" w:space="0" w:color="auto"/>
              <w:bottom w:val="single" w:sz="8" w:space="0" w:color="000000"/>
              <w:right w:val="single" w:sz="8" w:space="0" w:color="auto"/>
            </w:tcBorders>
            <w:vAlign w:val="center"/>
            <w:hideMark/>
          </w:tcPr>
          <w:p w:rsidR="00763B7C" w:rsidRPr="00F02340" w:rsidRDefault="00763B7C" w:rsidP="00763B7C">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single" w:sz="8" w:space="0" w:color="auto"/>
              <w:right w:val="single" w:sz="8" w:space="0" w:color="auto"/>
            </w:tcBorders>
            <w:shd w:val="clear" w:color="auto" w:fill="auto"/>
            <w:vAlign w:val="bottom"/>
            <w:hideMark/>
          </w:tcPr>
          <w:p w:rsidR="00763B7C" w:rsidRPr="00F02340" w:rsidRDefault="00763B7C" w:rsidP="00763B7C">
            <w:pPr>
              <w:spacing w:after="0" w:line="240" w:lineRule="auto"/>
              <w:jc w:val="center"/>
              <w:rPr>
                <w:rFonts w:ascii="Times New Roman" w:eastAsia="Times New Roman" w:hAnsi="Times New Roman" w:cs="Times New Roman"/>
                <w:color w:val="000000"/>
                <w:sz w:val="24"/>
                <w:szCs w:val="24"/>
              </w:rPr>
            </w:pPr>
            <w:r w:rsidRPr="00F02340">
              <w:rPr>
                <w:rFonts w:ascii="Times New Roman" w:eastAsia="Times New Roman" w:hAnsi="Times New Roman" w:cs="Times New Roman"/>
                <w:color w:val="000000"/>
                <w:sz w:val="24"/>
                <w:szCs w:val="24"/>
              </w:rPr>
              <w:t>Preparation for Chapter 7</w:t>
            </w:r>
          </w:p>
        </w:tc>
      </w:tr>
      <w:tr w:rsidR="00763B7C" w:rsidRPr="00F02340" w:rsidTr="00763B7C">
        <w:trPr>
          <w:trHeight w:val="315"/>
        </w:trPr>
        <w:tc>
          <w:tcPr>
            <w:tcW w:w="0" w:type="auto"/>
            <w:vMerge w:val="restart"/>
            <w:tcBorders>
              <w:top w:val="nil"/>
              <w:left w:val="single" w:sz="8" w:space="0" w:color="auto"/>
              <w:bottom w:val="single" w:sz="8" w:space="0" w:color="000000"/>
              <w:right w:val="single" w:sz="8" w:space="0" w:color="auto"/>
            </w:tcBorders>
            <w:shd w:val="clear" w:color="auto" w:fill="auto"/>
            <w:vAlign w:val="bottom"/>
            <w:hideMark/>
          </w:tcPr>
          <w:p w:rsidR="00763B7C" w:rsidRPr="00F02340" w:rsidRDefault="00763B7C" w:rsidP="00763B7C">
            <w:pPr>
              <w:spacing w:after="0" w:line="240" w:lineRule="auto"/>
              <w:jc w:val="center"/>
              <w:rPr>
                <w:rFonts w:ascii="Times New Roman" w:eastAsia="Times New Roman" w:hAnsi="Times New Roman" w:cs="Times New Roman"/>
                <w:color w:val="000000"/>
                <w:sz w:val="24"/>
                <w:szCs w:val="24"/>
              </w:rPr>
            </w:pPr>
            <w:r w:rsidRPr="00F02340">
              <w:rPr>
                <w:rFonts w:ascii="Times New Roman" w:eastAsia="Times New Roman" w:hAnsi="Times New Roman" w:cs="Times New Roman"/>
                <w:color w:val="000000"/>
                <w:sz w:val="24"/>
                <w:szCs w:val="24"/>
              </w:rPr>
              <w:t>5</w:t>
            </w:r>
          </w:p>
        </w:tc>
        <w:tc>
          <w:tcPr>
            <w:tcW w:w="1052" w:type="dxa"/>
            <w:vMerge w:val="restart"/>
            <w:tcBorders>
              <w:top w:val="nil"/>
              <w:left w:val="single" w:sz="8" w:space="0" w:color="auto"/>
              <w:bottom w:val="single" w:sz="8" w:space="0" w:color="000000"/>
              <w:right w:val="single" w:sz="8" w:space="0" w:color="auto"/>
            </w:tcBorders>
            <w:shd w:val="clear" w:color="auto" w:fill="auto"/>
            <w:vAlign w:val="bottom"/>
            <w:hideMark/>
          </w:tcPr>
          <w:p w:rsidR="00763B7C" w:rsidRPr="00F02340" w:rsidRDefault="00763B7C" w:rsidP="00763B7C">
            <w:pPr>
              <w:spacing w:after="0" w:line="240" w:lineRule="auto"/>
              <w:jc w:val="center"/>
              <w:rPr>
                <w:rFonts w:ascii="Times New Roman" w:eastAsia="Times New Roman" w:hAnsi="Times New Roman" w:cs="Times New Roman"/>
                <w:color w:val="000000"/>
                <w:sz w:val="24"/>
                <w:szCs w:val="24"/>
              </w:rPr>
            </w:pPr>
            <w:r w:rsidRPr="00F02340">
              <w:rPr>
                <w:rFonts w:ascii="Times New Roman" w:eastAsia="Times New Roman" w:hAnsi="Times New Roman" w:cs="Times New Roman"/>
                <w:color w:val="000000"/>
                <w:sz w:val="24"/>
                <w:szCs w:val="24"/>
              </w:rPr>
              <w:t>21-Sep</w:t>
            </w:r>
          </w:p>
        </w:tc>
        <w:tc>
          <w:tcPr>
            <w:tcW w:w="3420" w:type="dxa"/>
            <w:vMerge w:val="restart"/>
            <w:tcBorders>
              <w:top w:val="nil"/>
              <w:left w:val="single" w:sz="8" w:space="0" w:color="auto"/>
              <w:bottom w:val="single" w:sz="8" w:space="0" w:color="000000"/>
              <w:right w:val="single" w:sz="8" w:space="0" w:color="auto"/>
            </w:tcBorders>
            <w:shd w:val="clear" w:color="auto" w:fill="auto"/>
            <w:vAlign w:val="bottom"/>
            <w:hideMark/>
          </w:tcPr>
          <w:p w:rsidR="00763B7C" w:rsidRPr="00F02340" w:rsidRDefault="00763B7C" w:rsidP="00763B7C">
            <w:pPr>
              <w:spacing w:after="0" w:line="240" w:lineRule="auto"/>
              <w:jc w:val="center"/>
              <w:rPr>
                <w:rFonts w:ascii="Times New Roman" w:eastAsia="Times New Roman" w:hAnsi="Times New Roman" w:cs="Times New Roman"/>
                <w:color w:val="000000"/>
                <w:sz w:val="24"/>
                <w:szCs w:val="24"/>
              </w:rPr>
            </w:pPr>
            <w:r w:rsidRPr="00F02340">
              <w:rPr>
                <w:rFonts w:ascii="Times New Roman" w:eastAsia="Times New Roman" w:hAnsi="Times New Roman" w:cs="Times New Roman"/>
                <w:color w:val="000000"/>
                <w:sz w:val="24"/>
                <w:szCs w:val="24"/>
              </w:rPr>
              <w:t>Chapter 7 and Guest Speaker</w:t>
            </w:r>
          </w:p>
        </w:tc>
        <w:tc>
          <w:tcPr>
            <w:tcW w:w="0" w:type="auto"/>
            <w:tcBorders>
              <w:top w:val="nil"/>
              <w:left w:val="nil"/>
              <w:bottom w:val="nil"/>
              <w:right w:val="single" w:sz="8" w:space="0" w:color="auto"/>
            </w:tcBorders>
            <w:shd w:val="clear" w:color="auto" w:fill="auto"/>
            <w:vAlign w:val="bottom"/>
            <w:hideMark/>
          </w:tcPr>
          <w:p w:rsidR="00763B7C" w:rsidRPr="00F02340" w:rsidRDefault="00763B7C" w:rsidP="00763B7C">
            <w:pPr>
              <w:spacing w:after="0" w:line="240" w:lineRule="auto"/>
              <w:jc w:val="center"/>
              <w:rPr>
                <w:rFonts w:ascii="Times New Roman" w:eastAsia="Times New Roman" w:hAnsi="Times New Roman" w:cs="Times New Roman"/>
                <w:color w:val="000000"/>
                <w:sz w:val="24"/>
                <w:szCs w:val="24"/>
              </w:rPr>
            </w:pPr>
            <w:r w:rsidRPr="00F02340">
              <w:rPr>
                <w:rFonts w:ascii="Times New Roman" w:eastAsia="Times New Roman" w:hAnsi="Times New Roman" w:cs="Times New Roman"/>
                <w:color w:val="000000"/>
                <w:sz w:val="24"/>
                <w:szCs w:val="24"/>
              </w:rPr>
              <w:t>Assessment for Chapter 7</w:t>
            </w:r>
          </w:p>
        </w:tc>
      </w:tr>
      <w:tr w:rsidR="00763B7C" w:rsidRPr="00F02340" w:rsidTr="00763B7C">
        <w:trPr>
          <w:trHeight w:val="330"/>
        </w:trPr>
        <w:tc>
          <w:tcPr>
            <w:tcW w:w="0" w:type="auto"/>
            <w:vMerge/>
            <w:tcBorders>
              <w:top w:val="nil"/>
              <w:left w:val="single" w:sz="8" w:space="0" w:color="auto"/>
              <w:bottom w:val="single" w:sz="8" w:space="0" w:color="000000"/>
              <w:right w:val="single" w:sz="8" w:space="0" w:color="auto"/>
            </w:tcBorders>
            <w:vAlign w:val="center"/>
            <w:hideMark/>
          </w:tcPr>
          <w:p w:rsidR="00763B7C" w:rsidRPr="00F02340" w:rsidRDefault="00763B7C" w:rsidP="00763B7C">
            <w:pPr>
              <w:spacing w:after="0" w:line="240" w:lineRule="auto"/>
              <w:rPr>
                <w:rFonts w:ascii="Times New Roman" w:eastAsia="Times New Roman" w:hAnsi="Times New Roman" w:cs="Times New Roman"/>
                <w:color w:val="000000"/>
                <w:sz w:val="24"/>
                <w:szCs w:val="24"/>
              </w:rPr>
            </w:pPr>
          </w:p>
        </w:tc>
        <w:tc>
          <w:tcPr>
            <w:tcW w:w="1052" w:type="dxa"/>
            <w:vMerge/>
            <w:tcBorders>
              <w:top w:val="nil"/>
              <w:left w:val="single" w:sz="8" w:space="0" w:color="auto"/>
              <w:bottom w:val="single" w:sz="8" w:space="0" w:color="000000"/>
              <w:right w:val="single" w:sz="8" w:space="0" w:color="auto"/>
            </w:tcBorders>
            <w:vAlign w:val="center"/>
            <w:hideMark/>
          </w:tcPr>
          <w:p w:rsidR="00763B7C" w:rsidRPr="00F02340" w:rsidRDefault="00763B7C" w:rsidP="00763B7C">
            <w:pPr>
              <w:spacing w:after="0" w:line="240" w:lineRule="auto"/>
              <w:rPr>
                <w:rFonts w:ascii="Times New Roman" w:eastAsia="Times New Roman" w:hAnsi="Times New Roman" w:cs="Times New Roman"/>
                <w:color w:val="000000"/>
                <w:sz w:val="24"/>
                <w:szCs w:val="24"/>
              </w:rPr>
            </w:pPr>
          </w:p>
        </w:tc>
        <w:tc>
          <w:tcPr>
            <w:tcW w:w="3420" w:type="dxa"/>
            <w:vMerge/>
            <w:tcBorders>
              <w:top w:val="nil"/>
              <w:left w:val="single" w:sz="8" w:space="0" w:color="auto"/>
              <w:bottom w:val="single" w:sz="8" w:space="0" w:color="000000"/>
              <w:right w:val="single" w:sz="8" w:space="0" w:color="auto"/>
            </w:tcBorders>
            <w:vAlign w:val="center"/>
            <w:hideMark/>
          </w:tcPr>
          <w:p w:rsidR="00763B7C" w:rsidRPr="00F02340" w:rsidRDefault="00763B7C" w:rsidP="00763B7C">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single" w:sz="8" w:space="0" w:color="auto"/>
              <w:right w:val="single" w:sz="8" w:space="0" w:color="auto"/>
            </w:tcBorders>
            <w:shd w:val="clear" w:color="auto" w:fill="auto"/>
            <w:vAlign w:val="bottom"/>
            <w:hideMark/>
          </w:tcPr>
          <w:p w:rsidR="00763B7C" w:rsidRPr="00F02340" w:rsidRDefault="00763B7C" w:rsidP="00763B7C">
            <w:pPr>
              <w:spacing w:after="0" w:line="240" w:lineRule="auto"/>
              <w:jc w:val="center"/>
              <w:rPr>
                <w:rFonts w:ascii="Times New Roman" w:eastAsia="Times New Roman" w:hAnsi="Times New Roman" w:cs="Times New Roman"/>
                <w:color w:val="000000"/>
                <w:sz w:val="24"/>
                <w:szCs w:val="24"/>
              </w:rPr>
            </w:pPr>
            <w:r w:rsidRPr="00F02340">
              <w:rPr>
                <w:rFonts w:ascii="Times New Roman" w:eastAsia="Times New Roman" w:hAnsi="Times New Roman" w:cs="Times New Roman"/>
                <w:color w:val="000000"/>
                <w:sz w:val="24"/>
                <w:szCs w:val="24"/>
              </w:rPr>
              <w:t>Preparation for Chapters 8 and 9</w:t>
            </w:r>
          </w:p>
        </w:tc>
      </w:tr>
      <w:tr w:rsidR="00763B7C" w:rsidRPr="00F02340" w:rsidTr="00763B7C">
        <w:trPr>
          <w:trHeight w:val="315"/>
        </w:trPr>
        <w:tc>
          <w:tcPr>
            <w:tcW w:w="0" w:type="auto"/>
            <w:vMerge w:val="restart"/>
            <w:tcBorders>
              <w:top w:val="nil"/>
              <w:left w:val="single" w:sz="8" w:space="0" w:color="auto"/>
              <w:bottom w:val="single" w:sz="8" w:space="0" w:color="000000"/>
              <w:right w:val="single" w:sz="8" w:space="0" w:color="auto"/>
            </w:tcBorders>
            <w:shd w:val="clear" w:color="auto" w:fill="auto"/>
            <w:vAlign w:val="bottom"/>
            <w:hideMark/>
          </w:tcPr>
          <w:p w:rsidR="00763B7C" w:rsidRPr="00F02340" w:rsidRDefault="00763B7C" w:rsidP="00763B7C">
            <w:pPr>
              <w:spacing w:after="0" w:line="240" w:lineRule="auto"/>
              <w:jc w:val="center"/>
              <w:rPr>
                <w:rFonts w:ascii="Times New Roman" w:eastAsia="Times New Roman" w:hAnsi="Times New Roman" w:cs="Times New Roman"/>
                <w:color w:val="000000"/>
                <w:sz w:val="24"/>
                <w:szCs w:val="24"/>
              </w:rPr>
            </w:pPr>
            <w:r w:rsidRPr="00F02340">
              <w:rPr>
                <w:rFonts w:ascii="Times New Roman" w:eastAsia="Times New Roman" w:hAnsi="Times New Roman" w:cs="Times New Roman"/>
                <w:color w:val="000000"/>
                <w:sz w:val="24"/>
                <w:szCs w:val="24"/>
              </w:rPr>
              <w:t>6</w:t>
            </w:r>
          </w:p>
        </w:tc>
        <w:tc>
          <w:tcPr>
            <w:tcW w:w="1052" w:type="dxa"/>
            <w:vMerge w:val="restart"/>
            <w:tcBorders>
              <w:top w:val="nil"/>
              <w:left w:val="single" w:sz="8" w:space="0" w:color="auto"/>
              <w:bottom w:val="single" w:sz="8" w:space="0" w:color="000000"/>
              <w:right w:val="single" w:sz="8" w:space="0" w:color="auto"/>
            </w:tcBorders>
            <w:shd w:val="clear" w:color="auto" w:fill="auto"/>
            <w:vAlign w:val="bottom"/>
            <w:hideMark/>
          </w:tcPr>
          <w:p w:rsidR="00763B7C" w:rsidRPr="00F02340" w:rsidRDefault="00763B7C" w:rsidP="00763B7C">
            <w:pPr>
              <w:spacing w:after="0" w:line="240" w:lineRule="auto"/>
              <w:jc w:val="center"/>
              <w:rPr>
                <w:rFonts w:ascii="Times New Roman" w:eastAsia="Times New Roman" w:hAnsi="Times New Roman" w:cs="Times New Roman"/>
                <w:color w:val="000000"/>
                <w:sz w:val="24"/>
                <w:szCs w:val="24"/>
              </w:rPr>
            </w:pPr>
            <w:r w:rsidRPr="00F02340">
              <w:rPr>
                <w:rFonts w:ascii="Times New Roman" w:eastAsia="Times New Roman" w:hAnsi="Times New Roman" w:cs="Times New Roman"/>
                <w:color w:val="000000"/>
                <w:sz w:val="24"/>
                <w:szCs w:val="24"/>
              </w:rPr>
              <w:t>28-Sep</w:t>
            </w:r>
          </w:p>
        </w:tc>
        <w:tc>
          <w:tcPr>
            <w:tcW w:w="3420" w:type="dxa"/>
            <w:vMerge w:val="restart"/>
            <w:tcBorders>
              <w:top w:val="nil"/>
              <w:left w:val="single" w:sz="8" w:space="0" w:color="auto"/>
              <w:bottom w:val="single" w:sz="8" w:space="0" w:color="000000"/>
              <w:right w:val="single" w:sz="8" w:space="0" w:color="auto"/>
            </w:tcBorders>
            <w:shd w:val="clear" w:color="auto" w:fill="auto"/>
            <w:vAlign w:val="bottom"/>
            <w:hideMark/>
          </w:tcPr>
          <w:p w:rsidR="00763B7C" w:rsidRPr="00F02340" w:rsidRDefault="00763B7C" w:rsidP="00763B7C">
            <w:pPr>
              <w:spacing w:after="0" w:line="240" w:lineRule="auto"/>
              <w:jc w:val="center"/>
              <w:rPr>
                <w:rFonts w:ascii="Times New Roman" w:eastAsia="Times New Roman" w:hAnsi="Times New Roman" w:cs="Times New Roman"/>
                <w:color w:val="000000"/>
                <w:sz w:val="24"/>
                <w:szCs w:val="24"/>
              </w:rPr>
            </w:pPr>
            <w:r w:rsidRPr="00F02340">
              <w:rPr>
                <w:rFonts w:ascii="Times New Roman" w:eastAsia="Times New Roman" w:hAnsi="Times New Roman" w:cs="Times New Roman"/>
                <w:color w:val="000000"/>
                <w:sz w:val="24"/>
                <w:szCs w:val="24"/>
              </w:rPr>
              <w:t>Chapters 8 and 9</w:t>
            </w:r>
          </w:p>
        </w:tc>
        <w:tc>
          <w:tcPr>
            <w:tcW w:w="0" w:type="auto"/>
            <w:tcBorders>
              <w:top w:val="nil"/>
              <w:left w:val="nil"/>
              <w:bottom w:val="nil"/>
              <w:right w:val="single" w:sz="8" w:space="0" w:color="auto"/>
            </w:tcBorders>
            <w:shd w:val="clear" w:color="auto" w:fill="auto"/>
            <w:vAlign w:val="bottom"/>
            <w:hideMark/>
          </w:tcPr>
          <w:p w:rsidR="00763B7C" w:rsidRPr="00F02340" w:rsidRDefault="00763B7C" w:rsidP="00763B7C">
            <w:pPr>
              <w:spacing w:after="0" w:line="240" w:lineRule="auto"/>
              <w:jc w:val="center"/>
              <w:rPr>
                <w:rFonts w:ascii="Times New Roman" w:eastAsia="Times New Roman" w:hAnsi="Times New Roman" w:cs="Times New Roman"/>
                <w:color w:val="000000"/>
                <w:sz w:val="24"/>
                <w:szCs w:val="24"/>
              </w:rPr>
            </w:pPr>
            <w:r w:rsidRPr="00F02340">
              <w:rPr>
                <w:rFonts w:ascii="Times New Roman" w:eastAsia="Times New Roman" w:hAnsi="Times New Roman" w:cs="Times New Roman"/>
                <w:color w:val="000000"/>
                <w:sz w:val="24"/>
                <w:szCs w:val="24"/>
              </w:rPr>
              <w:t>Assessment for Chapters 8 and 9</w:t>
            </w:r>
          </w:p>
        </w:tc>
      </w:tr>
      <w:tr w:rsidR="00763B7C" w:rsidRPr="00F02340" w:rsidTr="00763B7C">
        <w:trPr>
          <w:trHeight w:val="330"/>
        </w:trPr>
        <w:tc>
          <w:tcPr>
            <w:tcW w:w="0" w:type="auto"/>
            <w:vMerge/>
            <w:tcBorders>
              <w:top w:val="nil"/>
              <w:left w:val="single" w:sz="8" w:space="0" w:color="auto"/>
              <w:bottom w:val="single" w:sz="8" w:space="0" w:color="000000"/>
              <w:right w:val="single" w:sz="8" w:space="0" w:color="auto"/>
            </w:tcBorders>
            <w:vAlign w:val="center"/>
            <w:hideMark/>
          </w:tcPr>
          <w:p w:rsidR="00763B7C" w:rsidRPr="00F02340" w:rsidRDefault="00763B7C" w:rsidP="00763B7C">
            <w:pPr>
              <w:spacing w:after="0" w:line="240" w:lineRule="auto"/>
              <w:rPr>
                <w:rFonts w:ascii="Times New Roman" w:eastAsia="Times New Roman" w:hAnsi="Times New Roman" w:cs="Times New Roman"/>
                <w:color w:val="000000"/>
                <w:sz w:val="24"/>
                <w:szCs w:val="24"/>
              </w:rPr>
            </w:pPr>
          </w:p>
        </w:tc>
        <w:tc>
          <w:tcPr>
            <w:tcW w:w="1052" w:type="dxa"/>
            <w:vMerge/>
            <w:tcBorders>
              <w:top w:val="nil"/>
              <w:left w:val="single" w:sz="8" w:space="0" w:color="auto"/>
              <w:bottom w:val="single" w:sz="8" w:space="0" w:color="000000"/>
              <w:right w:val="single" w:sz="8" w:space="0" w:color="auto"/>
            </w:tcBorders>
            <w:vAlign w:val="center"/>
            <w:hideMark/>
          </w:tcPr>
          <w:p w:rsidR="00763B7C" w:rsidRPr="00F02340" w:rsidRDefault="00763B7C" w:rsidP="00763B7C">
            <w:pPr>
              <w:spacing w:after="0" w:line="240" w:lineRule="auto"/>
              <w:rPr>
                <w:rFonts w:ascii="Times New Roman" w:eastAsia="Times New Roman" w:hAnsi="Times New Roman" w:cs="Times New Roman"/>
                <w:color w:val="000000"/>
                <w:sz w:val="24"/>
                <w:szCs w:val="24"/>
              </w:rPr>
            </w:pPr>
          </w:p>
        </w:tc>
        <w:tc>
          <w:tcPr>
            <w:tcW w:w="3420" w:type="dxa"/>
            <w:vMerge/>
            <w:tcBorders>
              <w:top w:val="nil"/>
              <w:left w:val="single" w:sz="8" w:space="0" w:color="auto"/>
              <w:bottom w:val="single" w:sz="8" w:space="0" w:color="000000"/>
              <w:right w:val="single" w:sz="8" w:space="0" w:color="auto"/>
            </w:tcBorders>
            <w:vAlign w:val="center"/>
            <w:hideMark/>
          </w:tcPr>
          <w:p w:rsidR="00763B7C" w:rsidRPr="00F02340" w:rsidRDefault="00763B7C" w:rsidP="00763B7C">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single" w:sz="8" w:space="0" w:color="auto"/>
              <w:right w:val="single" w:sz="8" w:space="0" w:color="auto"/>
            </w:tcBorders>
            <w:shd w:val="clear" w:color="auto" w:fill="auto"/>
            <w:vAlign w:val="bottom"/>
            <w:hideMark/>
          </w:tcPr>
          <w:p w:rsidR="00763B7C" w:rsidRPr="00F02340" w:rsidRDefault="00763B7C" w:rsidP="00763B7C">
            <w:pPr>
              <w:spacing w:after="0" w:line="240" w:lineRule="auto"/>
              <w:jc w:val="center"/>
              <w:rPr>
                <w:rFonts w:ascii="Times New Roman" w:eastAsia="Times New Roman" w:hAnsi="Times New Roman" w:cs="Times New Roman"/>
                <w:color w:val="000000"/>
                <w:sz w:val="24"/>
                <w:szCs w:val="24"/>
              </w:rPr>
            </w:pPr>
            <w:r w:rsidRPr="00F02340">
              <w:rPr>
                <w:rFonts w:ascii="Times New Roman" w:eastAsia="Times New Roman" w:hAnsi="Times New Roman" w:cs="Times New Roman"/>
                <w:color w:val="000000"/>
                <w:sz w:val="24"/>
                <w:szCs w:val="24"/>
              </w:rPr>
              <w:t>Prepare for Exam Review</w:t>
            </w:r>
          </w:p>
        </w:tc>
      </w:tr>
      <w:tr w:rsidR="00763B7C" w:rsidRPr="00F02340" w:rsidTr="00763B7C">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763B7C" w:rsidRPr="00F02340" w:rsidRDefault="00763B7C" w:rsidP="00763B7C">
            <w:pPr>
              <w:spacing w:after="0" w:line="240" w:lineRule="auto"/>
              <w:jc w:val="center"/>
              <w:rPr>
                <w:rFonts w:ascii="Times New Roman" w:eastAsia="Times New Roman" w:hAnsi="Times New Roman" w:cs="Times New Roman"/>
                <w:color w:val="000000"/>
                <w:sz w:val="24"/>
                <w:szCs w:val="24"/>
              </w:rPr>
            </w:pPr>
            <w:r w:rsidRPr="00F02340">
              <w:rPr>
                <w:rFonts w:ascii="Times New Roman" w:eastAsia="Times New Roman" w:hAnsi="Times New Roman" w:cs="Times New Roman"/>
                <w:color w:val="000000"/>
                <w:sz w:val="24"/>
                <w:szCs w:val="24"/>
              </w:rPr>
              <w:t>7</w:t>
            </w:r>
          </w:p>
        </w:tc>
        <w:tc>
          <w:tcPr>
            <w:tcW w:w="1052" w:type="dxa"/>
            <w:tcBorders>
              <w:top w:val="nil"/>
              <w:left w:val="nil"/>
              <w:bottom w:val="single" w:sz="8" w:space="0" w:color="auto"/>
              <w:right w:val="single" w:sz="8" w:space="0" w:color="auto"/>
            </w:tcBorders>
            <w:shd w:val="clear" w:color="auto" w:fill="auto"/>
            <w:vAlign w:val="bottom"/>
            <w:hideMark/>
          </w:tcPr>
          <w:p w:rsidR="00763B7C" w:rsidRPr="00F02340" w:rsidRDefault="00763B7C" w:rsidP="00763B7C">
            <w:pPr>
              <w:spacing w:after="0" w:line="240" w:lineRule="auto"/>
              <w:jc w:val="center"/>
              <w:rPr>
                <w:rFonts w:ascii="Times New Roman" w:eastAsia="Times New Roman" w:hAnsi="Times New Roman" w:cs="Times New Roman"/>
                <w:color w:val="000000"/>
                <w:sz w:val="24"/>
                <w:szCs w:val="24"/>
              </w:rPr>
            </w:pPr>
            <w:r w:rsidRPr="00F02340">
              <w:rPr>
                <w:rFonts w:ascii="Times New Roman" w:eastAsia="Times New Roman" w:hAnsi="Times New Roman" w:cs="Times New Roman"/>
                <w:color w:val="000000"/>
                <w:sz w:val="24"/>
                <w:szCs w:val="24"/>
              </w:rPr>
              <w:t>5-Oct</w:t>
            </w:r>
          </w:p>
        </w:tc>
        <w:tc>
          <w:tcPr>
            <w:tcW w:w="3420" w:type="dxa"/>
            <w:tcBorders>
              <w:top w:val="nil"/>
              <w:left w:val="nil"/>
              <w:bottom w:val="single" w:sz="8" w:space="0" w:color="auto"/>
              <w:right w:val="single" w:sz="8" w:space="0" w:color="auto"/>
            </w:tcBorders>
            <w:shd w:val="clear" w:color="auto" w:fill="auto"/>
            <w:vAlign w:val="bottom"/>
            <w:hideMark/>
          </w:tcPr>
          <w:p w:rsidR="00763B7C" w:rsidRPr="00F02340" w:rsidRDefault="00763B7C" w:rsidP="00763B7C">
            <w:pPr>
              <w:spacing w:after="0" w:line="240" w:lineRule="auto"/>
              <w:jc w:val="center"/>
              <w:rPr>
                <w:rFonts w:ascii="Times New Roman" w:eastAsia="Times New Roman" w:hAnsi="Times New Roman" w:cs="Times New Roman"/>
                <w:color w:val="000000"/>
                <w:sz w:val="24"/>
                <w:szCs w:val="24"/>
              </w:rPr>
            </w:pPr>
            <w:r w:rsidRPr="00F02340">
              <w:rPr>
                <w:rFonts w:ascii="Times New Roman" w:eastAsia="Times New Roman" w:hAnsi="Times New Roman" w:cs="Times New Roman"/>
                <w:color w:val="000000"/>
                <w:sz w:val="24"/>
                <w:szCs w:val="24"/>
              </w:rPr>
              <w:t>Exam Review and Guest speaker</w:t>
            </w:r>
          </w:p>
        </w:tc>
        <w:tc>
          <w:tcPr>
            <w:tcW w:w="0" w:type="auto"/>
            <w:tcBorders>
              <w:top w:val="nil"/>
              <w:left w:val="nil"/>
              <w:bottom w:val="single" w:sz="8" w:space="0" w:color="auto"/>
              <w:right w:val="single" w:sz="8" w:space="0" w:color="auto"/>
            </w:tcBorders>
            <w:shd w:val="clear" w:color="auto" w:fill="auto"/>
            <w:vAlign w:val="bottom"/>
            <w:hideMark/>
          </w:tcPr>
          <w:p w:rsidR="00763B7C" w:rsidRPr="00F02340" w:rsidRDefault="00763B7C" w:rsidP="00763B7C">
            <w:pPr>
              <w:spacing w:after="0" w:line="240" w:lineRule="auto"/>
              <w:jc w:val="center"/>
              <w:rPr>
                <w:rFonts w:ascii="Times New Roman" w:eastAsia="Times New Roman" w:hAnsi="Times New Roman" w:cs="Times New Roman"/>
                <w:color w:val="000000"/>
                <w:sz w:val="24"/>
                <w:szCs w:val="24"/>
              </w:rPr>
            </w:pPr>
            <w:r w:rsidRPr="00F02340">
              <w:rPr>
                <w:rFonts w:ascii="Times New Roman" w:eastAsia="Times New Roman" w:hAnsi="Times New Roman" w:cs="Times New Roman"/>
                <w:color w:val="000000"/>
                <w:sz w:val="24"/>
                <w:szCs w:val="24"/>
              </w:rPr>
              <w:t>Study for Exam</w:t>
            </w:r>
          </w:p>
        </w:tc>
      </w:tr>
      <w:tr w:rsidR="00763B7C" w:rsidRPr="00F02340" w:rsidTr="00763B7C">
        <w:trPr>
          <w:trHeight w:val="330"/>
        </w:trPr>
        <w:tc>
          <w:tcPr>
            <w:tcW w:w="0" w:type="auto"/>
            <w:tcBorders>
              <w:top w:val="nil"/>
              <w:left w:val="single" w:sz="8" w:space="0" w:color="auto"/>
              <w:bottom w:val="nil"/>
              <w:right w:val="single" w:sz="8" w:space="0" w:color="auto"/>
            </w:tcBorders>
            <w:shd w:val="clear" w:color="auto" w:fill="auto"/>
            <w:vAlign w:val="bottom"/>
            <w:hideMark/>
          </w:tcPr>
          <w:p w:rsidR="00763B7C" w:rsidRPr="00F02340" w:rsidRDefault="00763B7C" w:rsidP="00763B7C">
            <w:pPr>
              <w:spacing w:after="0" w:line="240" w:lineRule="auto"/>
              <w:jc w:val="center"/>
              <w:rPr>
                <w:rFonts w:ascii="Times New Roman" w:eastAsia="Times New Roman" w:hAnsi="Times New Roman" w:cs="Times New Roman"/>
                <w:color w:val="000000"/>
                <w:sz w:val="24"/>
                <w:szCs w:val="24"/>
              </w:rPr>
            </w:pPr>
            <w:r w:rsidRPr="00F02340">
              <w:rPr>
                <w:rFonts w:ascii="Times New Roman" w:eastAsia="Times New Roman" w:hAnsi="Times New Roman" w:cs="Times New Roman"/>
                <w:color w:val="000000"/>
                <w:sz w:val="24"/>
                <w:szCs w:val="24"/>
              </w:rPr>
              <w:t>8</w:t>
            </w:r>
          </w:p>
        </w:tc>
        <w:tc>
          <w:tcPr>
            <w:tcW w:w="1052" w:type="dxa"/>
            <w:tcBorders>
              <w:top w:val="nil"/>
              <w:left w:val="nil"/>
              <w:bottom w:val="single" w:sz="8" w:space="0" w:color="000000"/>
              <w:right w:val="single" w:sz="8" w:space="0" w:color="auto"/>
            </w:tcBorders>
            <w:shd w:val="clear" w:color="auto" w:fill="auto"/>
            <w:vAlign w:val="bottom"/>
            <w:hideMark/>
          </w:tcPr>
          <w:p w:rsidR="001E2232" w:rsidRPr="00F02340" w:rsidRDefault="00763B7C" w:rsidP="001E2232">
            <w:pPr>
              <w:spacing w:after="0" w:line="240" w:lineRule="auto"/>
              <w:jc w:val="center"/>
              <w:rPr>
                <w:rFonts w:ascii="Times New Roman" w:eastAsia="Times New Roman" w:hAnsi="Times New Roman" w:cs="Times New Roman"/>
                <w:color w:val="000000"/>
                <w:sz w:val="24"/>
                <w:szCs w:val="24"/>
              </w:rPr>
            </w:pPr>
            <w:r w:rsidRPr="00F02340">
              <w:rPr>
                <w:rFonts w:ascii="Times New Roman" w:eastAsia="Times New Roman" w:hAnsi="Times New Roman" w:cs="Times New Roman"/>
                <w:color w:val="000000"/>
                <w:sz w:val="24"/>
                <w:szCs w:val="24"/>
              </w:rPr>
              <w:t> </w:t>
            </w:r>
            <w:r w:rsidR="001E2232" w:rsidRPr="00F02340">
              <w:rPr>
                <w:rFonts w:ascii="Times New Roman" w:eastAsia="Times New Roman" w:hAnsi="Times New Roman" w:cs="Times New Roman"/>
                <w:color w:val="000000"/>
                <w:sz w:val="24"/>
                <w:szCs w:val="24"/>
              </w:rPr>
              <w:t>12-Oct</w:t>
            </w:r>
          </w:p>
        </w:tc>
        <w:tc>
          <w:tcPr>
            <w:tcW w:w="3420" w:type="dxa"/>
            <w:tcBorders>
              <w:top w:val="nil"/>
              <w:left w:val="nil"/>
              <w:bottom w:val="nil"/>
              <w:right w:val="single" w:sz="8" w:space="0" w:color="auto"/>
            </w:tcBorders>
            <w:shd w:val="clear" w:color="auto" w:fill="auto"/>
            <w:vAlign w:val="bottom"/>
            <w:hideMark/>
          </w:tcPr>
          <w:p w:rsidR="00763B7C" w:rsidRPr="00F02340" w:rsidRDefault="00763B7C" w:rsidP="00763B7C">
            <w:pPr>
              <w:spacing w:after="0" w:line="240" w:lineRule="auto"/>
              <w:jc w:val="center"/>
              <w:rPr>
                <w:rFonts w:ascii="Times New Roman" w:eastAsia="Times New Roman" w:hAnsi="Times New Roman" w:cs="Times New Roman"/>
                <w:b/>
                <w:bCs/>
                <w:color w:val="000000"/>
                <w:sz w:val="24"/>
                <w:szCs w:val="24"/>
              </w:rPr>
            </w:pPr>
            <w:r w:rsidRPr="00F02340">
              <w:rPr>
                <w:rFonts w:ascii="Times New Roman" w:eastAsia="Times New Roman" w:hAnsi="Times New Roman" w:cs="Times New Roman"/>
                <w:b/>
                <w:bCs/>
                <w:color w:val="000000"/>
                <w:sz w:val="24"/>
                <w:szCs w:val="24"/>
              </w:rPr>
              <w:t>MIDTERM EXAM</w:t>
            </w:r>
          </w:p>
        </w:tc>
        <w:tc>
          <w:tcPr>
            <w:tcW w:w="0" w:type="auto"/>
            <w:tcBorders>
              <w:top w:val="nil"/>
              <w:left w:val="nil"/>
              <w:bottom w:val="nil"/>
              <w:right w:val="single" w:sz="8" w:space="0" w:color="auto"/>
            </w:tcBorders>
            <w:shd w:val="clear" w:color="auto" w:fill="auto"/>
            <w:vAlign w:val="bottom"/>
            <w:hideMark/>
          </w:tcPr>
          <w:p w:rsidR="00763B7C" w:rsidRPr="00F02340" w:rsidRDefault="00763B7C" w:rsidP="00763B7C">
            <w:pPr>
              <w:spacing w:after="0" w:line="240" w:lineRule="auto"/>
              <w:jc w:val="center"/>
              <w:rPr>
                <w:rFonts w:ascii="Times New Roman" w:eastAsia="Times New Roman" w:hAnsi="Times New Roman" w:cs="Times New Roman"/>
                <w:color w:val="000000"/>
                <w:sz w:val="24"/>
                <w:szCs w:val="24"/>
              </w:rPr>
            </w:pPr>
            <w:r w:rsidRPr="00F02340">
              <w:rPr>
                <w:rFonts w:ascii="Times New Roman" w:eastAsia="Times New Roman" w:hAnsi="Times New Roman" w:cs="Times New Roman"/>
                <w:color w:val="000000"/>
                <w:sz w:val="24"/>
                <w:szCs w:val="24"/>
              </w:rPr>
              <w:t>Preparation for Chapters 10 and 11</w:t>
            </w:r>
          </w:p>
        </w:tc>
      </w:tr>
      <w:tr w:rsidR="00763B7C" w:rsidRPr="00F02340" w:rsidTr="00763B7C">
        <w:trPr>
          <w:trHeight w:val="330"/>
        </w:trPr>
        <w:tc>
          <w:tcPr>
            <w:tcW w:w="9457" w:type="dxa"/>
            <w:gridSpan w:val="4"/>
            <w:tcBorders>
              <w:top w:val="single" w:sz="8" w:space="0" w:color="000000"/>
              <w:left w:val="single" w:sz="8" w:space="0" w:color="auto"/>
              <w:bottom w:val="single" w:sz="8" w:space="0" w:color="000000"/>
              <w:right w:val="single" w:sz="8" w:space="0" w:color="000000"/>
            </w:tcBorders>
            <w:shd w:val="clear" w:color="auto" w:fill="auto"/>
            <w:vAlign w:val="bottom"/>
            <w:hideMark/>
          </w:tcPr>
          <w:p w:rsidR="00763B7C" w:rsidRPr="00F02340" w:rsidRDefault="00763B7C" w:rsidP="00763B7C">
            <w:pPr>
              <w:spacing w:after="0" w:line="240" w:lineRule="auto"/>
              <w:jc w:val="center"/>
              <w:rPr>
                <w:rFonts w:ascii="Times New Roman" w:eastAsia="Times New Roman" w:hAnsi="Times New Roman" w:cs="Times New Roman"/>
                <w:b/>
                <w:bCs/>
                <w:color w:val="000000"/>
                <w:sz w:val="24"/>
                <w:szCs w:val="24"/>
              </w:rPr>
            </w:pPr>
            <w:r w:rsidRPr="00F02340">
              <w:rPr>
                <w:rFonts w:ascii="Times New Roman" w:eastAsia="Times New Roman" w:hAnsi="Times New Roman" w:cs="Times New Roman"/>
                <w:b/>
                <w:bCs/>
                <w:color w:val="000000"/>
                <w:sz w:val="24"/>
                <w:szCs w:val="24"/>
              </w:rPr>
              <w:t>Part 3: Completing the Marketing Mix: Pricing, Place, and Promotions</w:t>
            </w:r>
          </w:p>
        </w:tc>
      </w:tr>
      <w:tr w:rsidR="00763B7C" w:rsidRPr="00F02340" w:rsidTr="00763B7C">
        <w:trPr>
          <w:trHeight w:val="315"/>
        </w:trPr>
        <w:tc>
          <w:tcPr>
            <w:tcW w:w="0" w:type="auto"/>
            <w:vMerge w:val="restart"/>
            <w:tcBorders>
              <w:top w:val="nil"/>
              <w:left w:val="single" w:sz="8" w:space="0" w:color="auto"/>
              <w:bottom w:val="single" w:sz="8" w:space="0" w:color="000000"/>
              <w:right w:val="single" w:sz="8" w:space="0" w:color="auto"/>
            </w:tcBorders>
            <w:shd w:val="clear" w:color="auto" w:fill="auto"/>
            <w:vAlign w:val="bottom"/>
            <w:hideMark/>
          </w:tcPr>
          <w:p w:rsidR="00763B7C" w:rsidRPr="00F02340" w:rsidRDefault="00763B7C" w:rsidP="00763B7C">
            <w:pPr>
              <w:spacing w:after="0" w:line="240" w:lineRule="auto"/>
              <w:jc w:val="center"/>
              <w:rPr>
                <w:rFonts w:ascii="Times New Roman" w:eastAsia="Times New Roman" w:hAnsi="Times New Roman" w:cs="Times New Roman"/>
                <w:color w:val="000000"/>
                <w:sz w:val="24"/>
                <w:szCs w:val="24"/>
              </w:rPr>
            </w:pPr>
            <w:r w:rsidRPr="00F02340">
              <w:rPr>
                <w:rFonts w:ascii="Times New Roman" w:eastAsia="Times New Roman" w:hAnsi="Times New Roman" w:cs="Times New Roman"/>
                <w:color w:val="000000"/>
                <w:sz w:val="24"/>
                <w:szCs w:val="24"/>
              </w:rPr>
              <w:t>9</w:t>
            </w:r>
          </w:p>
        </w:tc>
        <w:tc>
          <w:tcPr>
            <w:tcW w:w="1052" w:type="dxa"/>
            <w:vMerge w:val="restart"/>
            <w:tcBorders>
              <w:top w:val="nil"/>
              <w:left w:val="single" w:sz="8" w:space="0" w:color="auto"/>
              <w:bottom w:val="single" w:sz="8" w:space="0" w:color="000000"/>
              <w:right w:val="single" w:sz="8" w:space="0" w:color="auto"/>
            </w:tcBorders>
            <w:shd w:val="clear" w:color="auto" w:fill="auto"/>
            <w:vAlign w:val="bottom"/>
            <w:hideMark/>
          </w:tcPr>
          <w:p w:rsidR="00763B7C" w:rsidRPr="00F02340" w:rsidRDefault="00763B7C" w:rsidP="00763B7C">
            <w:pPr>
              <w:spacing w:after="0" w:line="240" w:lineRule="auto"/>
              <w:jc w:val="center"/>
              <w:rPr>
                <w:rFonts w:ascii="Times New Roman" w:eastAsia="Times New Roman" w:hAnsi="Times New Roman" w:cs="Times New Roman"/>
                <w:color w:val="000000"/>
                <w:sz w:val="24"/>
                <w:szCs w:val="24"/>
              </w:rPr>
            </w:pPr>
            <w:r w:rsidRPr="00F02340">
              <w:rPr>
                <w:rFonts w:ascii="Times New Roman" w:eastAsia="Times New Roman" w:hAnsi="Times New Roman" w:cs="Times New Roman"/>
                <w:color w:val="000000"/>
                <w:sz w:val="24"/>
                <w:szCs w:val="24"/>
              </w:rPr>
              <w:t>19-Oct</w:t>
            </w:r>
          </w:p>
        </w:tc>
        <w:tc>
          <w:tcPr>
            <w:tcW w:w="3420" w:type="dxa"/>
            <w:vMerge w:val="restart"/>
            <w:tcBorders>
              <w:top w:val="nil"/>
              <w:left w:val="single" w:sz="8" w:space="0" w:color="auto"/>
              <w:bottom w:val="single" w:sz="8" w:space="0" w:color="000000"/>
              <w:right w:val="single" w:sz="8" w:space="0" w:color="auto"/>
            </w:tcBorders>
            <w:shd w:val="clear" w:color="auto" w:fill="auto"/>
            <w:vAlign w:val="bottom"/>
            <w:hideMark/>
          </w:tcPr>
          <w:p w:rsidR="00763B7C" w:rsidRPr="00F02340" w:rsidRDefault="00763B7C" w:rsidP="00763B7C">
            <w:pPr>
              <w:spacing w:after="0" w:line="240" w:lineRule="auto"/>
              <w:jc w:val="center"/>
              <w:rPr>
                <w:rFonts w:ascii="Times New Roman" w:eastAsia="Times New Roman" w:hAnsi="Times New Roman" w:cs="Times New Roman"/>
                <w:color w:val="000000"/>
                <w:sz w:val="24"/>
                <w:szCs w:val="24"/>
              </w:rPr>
            </w:pPr>
            <w:r w:rsidRPr="00F02340">
              <w:rPr>
                <w:rFonts w:ascii="Times New Roman" w:eastAsia="Times New Roman" w:hAnsi="Times New Roman" w:cs="Times New Roman"/>
                <w:color w:val="000000"/>
                <w:sz w:val="24"/>
                <w:szCs w:val="24"/>
              </w:rPr>
              <w:t>Chapters 10 and 11</w:t>
            </w:r>
          </w:p>
        </w:tc>
        <w:tc>
          <w:tcPr>
            <w:tcW w:w="0" w:type="auto"/>
            <w:tcBorders>
              <w:top w:val="nil"/>
              <w:left w:val="nil"/>
              <w:bottom w:val="nil"/>
              <w:right w:val="single" w:sz="8" w:space="0" w:color="auto"/>
            </w:tcBorders>
            <w:shd w:val="clear" w:color="auto" w:fill="auto"/>
            <w:vAlign w:val="bottom"/>
            <w:hideMark/>
          </w:tcPr>
          <w:p w:rsidR="00763B7C" w:rsidRPr="00F02340" w:rsidRDefault="00763B7C" w:rsidP="00763B7C">
            <w:pPr>
              <w:spacing w:after="0" w:line="240" w:lineRule="auto"/>
              <w:jc w:val="center"/>
              <w:rPr>
                <w:rFonts w:ascii="Times New Roman" w:eastAsia="Times New Roman" w:hAnsi="Times New Roman" w:cs="Times New Roman"/>
                <w:color w:val="000000"/>
                <w:sz w:val="24"/>
                <w:szCs w:val="24"/>
              </w:rPr>
            </w:pPr>
            <w:r w:rsidRPr="00F02340">
              <w:rPr>
                <w:rFonts w:ascii="Times New Roman" w:eastAsia="Times New Roman" w:hAnsi="Times New Roman" w:cs="Times New Roman"/>
                <w:color w:val="000000"/>
                <w:sz w:val="24"/>
                <w:szCs w:val="24"/>
              </w:rPr>
              <w:t>Assessment for Chapters 10 and 11</w:t>
            </w:r>
          </w:p>
        </w:tc>
      </w:tr>
      <w:tr w:rsidR="00763B7C" w:rsidRPr="00F02340" w:rsidTr="00763B7C">
        <w:trPr>
          <w:trHeight w:val="330"/>
        </w:trPr>
        <w:tc>
          <w:tcPr>
            <w:tcW w:w="0" w:type="auto"/>
            <w:vMerge/>
            <w:tcBorders>
              <w:top w:val="nil"/>
              <w:left w:val="single" w:sz="8" w:space="0" w:color="auto"/>
              <w:bottom w:val="single" w:sz="8" w:space="0" w:color="000000"/>
              <w:right w:val="single" w:sz="8" w:space="0" w:color="auto"/>
            </w:tcBorders>
            <w:vAlign w:val="center"/>
            <w:hideMark/>
          </w:tcPr>
          <w:p w:rsidR="00763B7C" w:rsidRPr="00F02340" w:rsidRDefault="00763B7C" w:rsidP="00763B7C">
            <w:pPr>
              <w:spacing w:after="0" w:line="240" w:lineRule="auto"/>
              <w:rPr>
                <w:rFonts w:ascii="Times New Roman" w:eastAsia="Times New Roman" w:hAnsi="Times New Roman" w:cs="Times New Roman"/>
                <w:color w:val="000000"/>
                <w:sz w:val="24"/>
                <w:szCs w:val="24"/>
              </w:rPr>
            </w:pPr>
          </w:p>
        </w:tc>
        <w:tc>
          <w:tcPr>
            <w:tcW w:w="1052" w:type="dxa"/>
            <w:vMerge/>
            <w:tcBorders>
              <w:top w:val="nil"/>
              <w:left w:val="single" w:sz="8" w:space="0" w:color="auto"/>
              <w:bottom w:val="single" w:sz="8" w:space="0" w:color="000000"/>
              <w:right w:val="single" w:sz="8" w:space="0" w:color="auto"/>
            </w:tcBorders>
            <w:vAlign w:val="center"/>
            <w:hideMark/>
          </w:tcPr>
          <w:p w:rsidR="00763B7C" w:rsidRPr="00F02340" w:rsidRDefault="00763B7C" w:rsidP="00763B7C">
            <w:pPr>
              <w:spacing w:after="0" w:line="240" w:lineRule="auto"/>
              <w:rPr>
                <w:rFonts w:ascii="Times New Roman" w:eastAsia="Times New Roman" w:hAnsi="Times New Roman" w:cs="Times New Roman"/>
                <w:color w:val="000000"/>
                <w:sz w:val="24"/>
                <w:szCs w:val="24"/>
              </w:rPr>
            </w:pPr>
          </w:p>
        </w:tc>
        <w:tc>
          <w:tcPr>
            <w:tcW w:w="3420" w:type="dxa"/>
            <w:vMerge/>
            <w:tcBorders>
              <w:top w:val="nil"/>
              <w:left w:val="single" w:sz="8" w:space="0" w:color="auto"/>
              <w:bottom w:val="single" w:sz="8" w:space="0" w:color="000000"/>
              <w:right w:val="single" w:sz="8" w:space="0" w:color="auto"/>
            </w:tcBorders>
            <w:vAlign w:val="center"/>
            <w:hideMark/>
          </w:tcPr>
          <w:p w:rsidR="00763B7C" w:rsidRPr="00F02340" w:rsidRDefault="00763B7C" w:rsidP="00763B7C">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single" w:sz="8" w:space="0" w:color="auto"/>
              <w:right w:val="single" w:sz="8" w:space="0" w:color="auto"/>
            </w:tcBorders>
            <w:shd w:val="clear" w:color="auto" w:fill="auto"/>
            <w:vAlign w:val="bottom"/>
            <w:hideMark/>
          </w:tcPr>
          <w:p w:rsidR="00763B7C" w:rsidRPr="00F02340" w:rsidRDefault="00763B7C" w:rsidP="00763B7C">
            <w:pPr>
              <w:spacing w:after="0" w:line="240" w:lineRule="auto"/>
              <w:jc w:val="center"/>
              <w:rPr>
                <w:rFonts w:ascii="Times New Roman" w:eastAsia="Times New Roman" w:hAnsi="Times New Roman" w:cs="Times New Roman"/>
                <w:color w:val="000000"/>
                <w:sz w:val="24"/>
                <w:szCs w:val="24"/>
              </w:rPr>
            </w:pPr>
            <w:r w:rsidRPr="00F02340">
              <w:rPr>
                <w:rFonts w:ascii="Times New Roman" w:eastAsia="Times New Roman" w:hAnsi="Times New Roman" w:cs="Times New Roman"/>
                <w:color w:val="000000"/>
                <w:sz w:val="24"/>
                <w:szCs w:val="24"/>
              </w:rPr>
              <w:t>Preparation for Chapters 12 and 13</w:t>
            </w:r>
          </w:p>
        </w:tc>
      </w:tr>
      <w:tr w:rsidR="00763B7C" w:rsidRPr="00F02340" w:rsidTr="00763B7C">
        <w:trPr>
          <w:trHeight w:val="315"/>
        </w:trPr>
        <w:tc>
          <w:tcPr>
            <w:tcW w:w="0" w:type="auto"/>
            <w:vMerge w:val="restart"/>
            <w:tcBorders>
              <w:top w:val="nil"/>
              <w:left w:val="single" w:sz="8" w:space="0" w:color="auto"/>
              <w:bottom w:val="single" w:sz="8" w:space="0" w:color="000000"/>
              <w:right w:val="single" w:sz="8" w:space="0" w:color="auto"/>
            </w:tcBorders>
            <w:shd w:val="clear" w:color="auto" w:fill="auto"/>
            <w:vAlign w:val="bottom"/>
            <w:hideMark/>
          </w:tcPr>
          <w:p w:rsidR="00763B7C" w:rsidRPr="00F02340" w:rsidRDefault="00763B7C" w:rsidP="00763B7C">
            <w:pPr>
              <w:spacing w:after="0" w:line="240" w:lineRule="auto"/>
              <w:jc w:val="center"/>
              <w:rPr>
                <w:rFonts w:ascii="Times New Roman" w:eastAsia="Times New Roman" w:hAnsi="Times New Roman" w:cs="Times New Roman"/>
                <w:color w:val="000000"/>
                <w:sz w:val="24"/>
                <w:szCs w:val="24"/>
              </w:rPr>
            </w:pPr>
            <w:r w:rsidRPr="00F02340">
              <w:rPr>
                <w:rFonts w:ascii="Times New Roman" w:eastAsia="Times New Roman" w:hAnsi="Times New Roman" w:cs="Times New Roman"/>
                <w:color w:val="000000"/>
                <w:sz w:val="24"/>
                <w:szCs w:val="24"/>
              </w:rPr>
              <w:t>10</w:t>
            </w:r>
          </w:p>
        </w:tc>
        <w:tc>
          <w:tcPr>
            <w:tcW w:w="1052" w:type="dxa"/>
            <w:vMerge w:val="restart"/>
            <w:tcBorders>
              <w:top w:val="nil"/>
              <w:left w:val="single" w:sz="8" w:space="0" w:color="auto"/>
              <w:bottom w:val="single" w:sz="8" w:space="0" w:color="000000"/>
              <w:right w:val="single" w:sz="8" w:space="0" w:color="auto"/>
            </w:tcBorders>
            <w:shd w:val="clear" w:color="auto" w:fill="auto"/>
            <w:vAlign w:val="bottom"/>
            <w:hideMark/>
          </w:tcPr>
          <w:p w:rsidR="00384433" w:rsidRPr="00F02340" w:rsidRDefault="00763B7C" w:rsidP="00384433">
            <w:pPr>
              <w:spacing w:after="0" w:line="240" w:lineRule="auto"/>
              <w:jc w:val="center"/>
              <w:rPr>
                <w:rFonts w:ascii="Times New Roman" w:eastAsia="Times New Roman" w:hAnsi="Times New Roman" w:cs="Times New Roman"/>
                <w:color w:val="FF0000"/>
                <w:sz w:val="24"/>
                <w:szCs w:val="24"/>
              </w:rPr>
            </w:pPr>
            <w:r w:rsidRPr="00F02340">
              <w:rPr>
                <w:rFonts w:ascii="Times New Roman" w:eastAsia="Times New Roman" w:hAnsi="Times New Roman" w:cs="Times New Roman"/>
                <w:color w:val="FF0000"/>
                <w:sz w:val="24"/>
                <w:szCs w:val="24"/>
              </w:rPr>
              <w:t>26-Oct</w:t>
            </w:r>
            <w:r w:rsidR="00384433" w:rsidRPr="00F02340">
              <w:rPr>
                <w:rFonts w:ascii="Times New Roman" w:eastAsia="Times New Roman" w:hAnsi="Times New Roman" w:cs="Times New Roman"/>
                <w:color w:val="FF0000"/>
                <w:sz w:val="24"/>
                <w:szCs w:val="24"/>
              </w:rPr>
              <w:t>*</w:t>
            </w:r>
          </w:p>
        </w:tc>
        <w:tc>
          <w:tcPr>
            <w:tcW w:w="3420" w:type="dxa"/>
            <w:vMerge w:val="restart"/>
            <w:tcBorders>
              <w:top w:val="nil"/>
              <w:left w:val="single" w:sz="8" w:space="0" w:color="auto"/>
              <w:bottom w:val="single" w:sz="8" w:space="0" w:color="000000"/>
              <w:right w:val="single" w:sz="8" w:space="0" w:color="auto"/>
            </w:tcBorders>
            <w:shd w:val="clear" w:color="auto" w:fill="auto"/>
            <w:vAlign w:val="bottom"/>
            <w:hideMark/>
          </w:tcPr>
          <w:p w:rsidR="00763B7C" w:rsidRPr="00F02340" w:rsidRDefault="00763B7C" w:rsidP="00763B7C">
            <w:pPr>
              <w:spacing w:after="0" w:line="240" w:lineRule="auto"/>
              <w:jc w:val="center"/>
              <w:rPr>
                <w:rFonts w:ascii="Times New Roman" w:eastAsia="Times New Roman" w:hAnsi="Times New Roman" w:cs="Times New Roman"/>
                <w:color w:val="000000"/>
                <w:sz w:val="24"/>
                <w:szCs w:val="24"/>
              </w:rPr>
            </w:pPr>
            <w:r w:rsidRPr="00F02340">
              <w:rPr>
                <w:rFonts w:ascii="Times New Roman" w:eastAsia="Times New Roman" w:hAnsi="Times New Roman" w:cs="Times New Roman"/>
                <w:color w:val="000000"/>
                <w:sz w:val="24"/>
                <w:szCs w:val="24"/>
              </w:rPr>
              <w:t>Chapters 12 and 13</w:t>
            </w:r>
          </w:p>
          <w:p w:rsidR="00384433" w:rsidRPr="00F02340" w:rsidRDefault="00384433" w:rsidP="00763B7C">
            <w:pPr>
              <w:spacing w:after="0" w:line="240" w:lineRule="auto"/>
              <w:jc w:val="center"/>
              <w:rPr>
                <w:rFonts w:ascii="Times New Roman" w:eastAsia="Times New Roman" w:hAnsi="Times New Roman" w:cs="Times New Roman"/>
                <w:color w:val="FF0000"/>
                <w:sz w:val="24"/>
                <w:szCs w:val="24"/>
              </w:rPr>
            </w:pPr>
            <w:r w:rsidRPr="00F02340">
              <w:rPr>
                <w:rFonts w:ascii="Times New Roman" w:eastAsia="Times New Roman" w:hAnsi="Times New Roman" w:cs="Times New Roman"/>
                <w:color w:val="FF0000"/>
                <w:sz w:val="24"/>
                <w:szCs w:val="24"/>
              </w:rPr>
              <w:t xml:space="preserve">*Digital </w:t>
            </w:r>
            <w:r w:rsidR="00107DF2" w:rsidRPr="00F02340">
              <w:rPr>
                <w:rFonts w:ascii="Times New Roman" w:eastAsia="Times New Roman" w:hAnsi="Times New Roman" w:cs="Times New Roman"/>
                <w:color w:val="FF0000"/>
                <w:sz w:val="24"/>
                <w:szCs w:val="24"/>
              </w:rPr>
              <w:t xml:space="preserve">Video </w:t>
            </w:r>
            <w:r w:rsidRPr="00F02340">
              <w:rPr>
                <w:rFonts w:ascii="Times New Roman" w:eastAsia="Times New Roman" w:hAnsi="Times New Roman" w:cs="Times New Roman"/>
                <w:color w:val="FF0000"/>
                <w:sz w:val="24"/>
                <w:szCs w:val="24"/>
              </w:rPr>
              <w:t>Lecture; no class</w:t>
            </w:r>
          </w:p>
        </w:tc>
        <w:tc>
          <w:tcPr>
            <w:tcW w:w="0" w:type="auto"/>
            <w:tcBorders>
              <w:top w:val="nil"/>
              <w:left w:val="nil"/>
              <w:bottom w:val="nil"/>
              <w:right w:val="single" w:sz="8" w:space="0" w:color="auto"/>
            </w:tcBorders>
            <w:shd w:val="clear" w:color="auto" w:fill="auto"/>
            <w:vAlign w:val="bottom"/>
            <w:hideMark/>
          </w:tcPr>
          <w:p w:rsidR="00763B7C" w:rsidRPr="00F02340" w:rsidRDefault="00763B7C" w:rsidP="00763B7C">
            <w:pPr>
              <w:spacing w:after="0" w:line="240" w:lineRule="auto"/>
              <w:jc w:val="center"/>
              <w:rPr>
                <w:rFonts w:ascii="Times New Roman" w:eastAsia="Times New Roman" w:hAnsi="Times New Roman" w:cs="Times New Roman"/>
                <w:color w:val="000000"/>
                <w:sz w:val="24"/>
                <w:szCs w:val="24"/>
              </w:rPr>
            </w:pPr>
            <w:r w:rsidRPr="00F02340">
              <w:rPr>
                <w:rFonts w:ascii="Times New Roman" w:eastAsia="Times New Roman" w:hAnsi="Times New Roman" w:cs="Times New Roman"/>
                <w:color w:val="000000"/>
                <w:sz w:val="24"/>
                <w:szCs w:val="24"/>
              </w:rPr>
              <w:t>Assessment for Chapters 12 and 13</w:t>
            </w:r>
          </w:p>
        </w:tc>
      </w:tr>
      <w:tr w:rsidR="00763B7C" w:rsidRPr="00F02340" w:rsidTr="00763B7C">
        <w:trPr>
          <w:trHeight w:val="330"/>
        </w:trPr>
        <w:tc>
          <w:tcPr>
            <w:tcW w:w="0" w:type="auto"/>
            <w:vMerge/>
            <w:tcBorders>
              <w:top w:val="nil"/>
              <w:left w:val="single" w:sz="8" w:space="0" w:color="auto"/>
              <w:bottom w:val="single" w:sz="8" w:space="0" w:color="000000"/>
              <w:right w:val="single" w:sz="8" w:space="0" w:color="auto"/>
            </w:tcBorders>
            <w:vAlign w:val="center"/>
            <w:hideMark/>
          </w:tcPr>
          <w:p w:rsidR="00763B7C" w:rsidRPr="00F02340" w:rsidRDefault="00763B7C" w:rsidP="00763B7C">
            <w:pPr>
              <w:spacing w:after="0" w:line="240" w:lineRule="auto"/>
              <w:rPr>
                <w:rFonts w:ascii="Times New Roman" w:eastAsia="Times New Roman" w:hAnsi="Times New Roman" w:cs="Times New Roman"/>
                <w:color w:val="000000"/>
                <w:sz w:val="24"/>
                <w:szCs w:val="24"/>
              </w:rPr>
            </w:pPr>
          </w:p>
        </w:tc>
        <w:tc>
          <w:tcPr>
            <w:tcW w:w="1052" w:type="dxa"/>
            <w:vMerge/>
            <w:tcBorders>
              <w:top w:val="nil"/>
              <w:left w:val="single" w:sz="8" w:space="0" w:color="auto"/>
              <w:bottom w:val="single" w:sz="8" w:space="0" w:color="000000"/>
              <w:right w:val="single" w:sz="8" w:space="0" w:color="auto"/>
            </w:tcBorders>
            <w:vAlign w:val="center"/>
            <w:hideMark/>
          </w:tcPr>
          <w:p w:rsidR="00763B7C" w:rsidRPr="00F02340" w:rsidRDefault="00763B7C" w:rsidP="00763B7C">
            <w:pPr>
              <w:spacing w:after="0" w:line="240" w:lineRule="auto"/>
              <w:rPr>
                <w:rFonts w:ascii="Times New Roman" w:eastAsia="Times New Roman" w:hAnsi="Times New Roman" w:cs="Times New Roman"/>
                <w:color w:val="000000"/>
                <w:sz w:val="24"/>
                <w:szCs w:val="24"/>
              </w:rPr>
            </w:pPr>
          </w:p>
        </w:tc>
        <w:tc>
          <w:tcPr>
            <w:tcW w:w="3420" w:type="dxa"/>
            <w:vMerge/>
            <w:tcBorders>
              <w:top w:val="nil"/>
              <w:left w:val="single" w:sz="8" w:space="0" w:color="auto"/>
              <w:bottom w:val="single" w:sz="8" w:space="0" w:color="000000"/>
              <w:right w:val="single" w:sz="8" w:space="0" w:color="auto"/>
            </w:tcBorders>
            <w:vAlign w:val="center"/>
            <w:hideMark/>
          </w:tcPr>
          <w:p w:rsidR="00763B7C" w:rsidRPr="00F02340" w:rsidRDefault="00763B7C" w:rsidP="00763B7C">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single" w:sz="8" w:space="0" w:color="auto"/>
              <w:right w:val="single" w:sz="8" w:space="0" w:color="auto"/>
            </w:tcBorders>
            <w:shd w:val="clear" w:color="auto" w:fill="auto"/>
            <w:vAlign w:val="bottom"/>
            <w:hideMark/>
          </w:tcPr>
          <w:p w:rsidR="00763B7C" w:rsidRPr="00F02340" w:rsidRDefault="00763B7C" w:rsidP="00763B7C">
            <w:pPr>
              <w:spacing w:after="0" w:line="240" w:lineRule="auto"/>
              <w:jc w:val="center"/>
              <w:rPr>
                <w:rFonts w:ascii="Times New Roman" w:eastAsia="Times New Roman" w:hAnsi="Times New Roman" w:cs="Times New Roman"/>
                <w:color w:val="000000"/>
                <w:sz w:val="24"/>
                <w:szCs w:val="24"/>
              </w:rPr>
            </w:pPr>
            <w:r w:rsidRPr="00F02340">
              <w:rPr>
                <w:rFonts w:ascii="Times New Roman" w:eastAsia="Times New Roman" w:hAnsi="Times New Roman" w:cs="Times New Roman"/>
                <w:color w:val="000000"/>
                <w:sz w:val="24"/>
                <w:szCs w:val="24"/>
              </w:rPr>
              <w:t>Preparation for Chapters 14 and 15</w:t>
            </w:r>
          </w:p>
        </w:tc>
      </w:tr>
      <w:tr w:rsidR="00763B7C" w:rsidRPr="00F02340" w:rsidTr="00763B7C">
        <w:trPr>
          <w:trHeight w:val="315"/>
        </w:trPr>
        <w:tc>
          <w:tcPr>
            <w:tcW w:w="0" w:type="auto"/>
            <w:vMerge w:val="restart"/>
            <w:tcBorders>
              <w:top w:val="nil"/>
              <w:left w:val="single" w:sz="8" w:space="0" w:color="auto"/>
              <w:bottom w:val="single" w:sz="8" w:space="0" w:color="000000"/>
              <w:right w:val="single" w:sz="8" w:space="0" w:color="auto"/>
            </w:tcBorders>
            <w:shd w:val="clear" w:color="auto" w:fill="auto"/>
            <w:vAlign w:val="bottom"/>
            <w:hideMark/>
          </w:tcPr>
          <w:p w:rsidR="00763B7C" w:rsidRPr="00F02340" w:rsidRDefault="00763B7C" w:rsidP="00763B7C">
            <w:pPr>
              <w:spacing w:after="0" w:line="240" w:lineRule="auto"/>
              <w:jc w:val="center"/>
              <w:rPr>
                <w:rFonts w:ascii="Times New Roman" w:eastAsia="Times New Roman" w:hAnsi="Times New Roman" w:cs="Times New Roman"/>
                <w:color w:val="000000"/>
                <w:sz w:val="24"/>
                <w:szCs w:val="24"/>
              </w:rPr>
            </w:pPr>
            <w:r w:rsidRPr="00F02340">
              <w:rPr>
                <w:rFonts w:ascii="Times New Roman" w:eastAsia="Times New Roman" w:hAnsi="Times New Roman" w:cs="Times New Roman"/>
                <w:color w:val="000000"/>
                <w:sz w:val="24"/>
                <w:szCs w:val="24"/>
              </w:rPr>
              <w:t>11</w:t>
            </w:r>
          </w:p>
        </w:tc>
        <w:tc>
          <w:tcPr>
            <w:tcW w:w="1052" w:type="dxa"/>
            <w:vMerge w:val="restart"/>
            <w:tcBorders>
              <w:top w:val="nil"/>
              <w:left w:val="single" w:sz="8" w:space="0" w:color="auto"/>
              <w:bottom w:val="single" w:sz="8" w:space="0" w:color="000000"/>
              <w:right w:val="single" w:sz="8" w:space="0" w:color="auto"/>
            </w:tcBorders>
            <w:shd w:val="clear" w:color="auto" w:fill="auto"/>
            <w:vAlign w:val="bottom"/>
            <w:hideMark/>
          </w:tcPr>
          <w:p w:rsidR="00763B7C" w:rsidRPr="00F02340" w:rsidRDefault="00763B7C" w:rsidP="00763B7C">
            <w:pPr>
              <w:spacing w:after="0" w:line="240" w:lineRule="auto"/>
              <w:jc w:val="center"/>
              <w:rPr>
                <w:rFonts w:ascii="Times New Roman" w:eastAsia="Times New Roman" w:hAnsi="Times New Roman" w:cs="Times New Roman"/>
                <w:color w:val="000000"/>
                <w:sz w:val="24"/>
                <w:szCs w:val="24"/>
              </w:rPr>
            </w:pPr>
            <w:r w:rsidRPr="00F02340">
              <w:rPr>
                <w:rFonts w:ascii="Times New Roman" w:eastAsia="Times New Roman" w:hAnsi="Times New Roman" w:cs="Times New Roman"/>
                <w:color w:val="000000"/>
                <w:sz w:val="24"/>
                <w:szCs w:val="24"/>
              </w:rPr>
              <w:t>2-Nov</w:t>
            </w:r>
          </w:p>
        </w:tc>
        <w:tc>
          <w:tcPr>
            <w:tcW w:w="3420" w:type="dxa"/>
            <w:vMerge w:val="restart"/>
            <w:tcBorders>
              <w:top w:val="nil"/>
              <w:left w:val="single" w:sz="8" w:space="0" w:color="auto"/>
              <w:bottom w:val="single" w:sz="8" w:space="0" w:color="000000"/>
              <w:right w:val="single" w:sz="8" w:space="0" w:color="auto"/>
            </w:tcBorders>
            <w:shd w:val="clear" w:color="auto" w:fill="auto"/>
            <w:vAlign w:val="bottom"/>
            <w:hideMark/>
          </w:tcPr>
          <w:p w:rsidR="00763B7C" w:rsidRPr="00F02340" w:rsidRDefault="00763B7C" w:rsidP="00763B7C">
            <w:pPr>
              <w:spacing w:after="0" w:line="240" w:lineRule="auto"/>
              <w:jc w:val="center"/>
              <w:rPr>
                <w:rFonts w:ascii="Times New Roman" w:eastAsia="Times New Roman" w:hAnsi="Times New Roman" w:cs="Times New Roman"/>
                <w:color w:val="000000"/>
                <w:sz w:val="24"/>
                <w:szCs w:val="24"/>
              </w:rPr>
            </w:pPr>
            <w:r w:rsidRPr="00F02340">
              <w:rPr>
                <w:rFonts w:ascii="Times New Roman" w:eastAsia="Times New Roman" w:hAnsi="Times New Roman" w:cs="Times New Roman"/>
                <w:color w:val="000000"/>
                <w:sz w:val="24"/>
                <w:szCs w:val="24"/>
              </w:rPr>
              <w:t>Chapters 14 and 15</w:t>
            </w:r>
          </w:p>
        </w:tc>
        <w:tc>
          <w:tcPr>
            <w:tcW w:w="0" w:type="auto"/>
            <w:tcBorders>
              <w:top w:val="nil"/>
              <w:left w:val="nil"/>
              <w:bottom w:val="nil"/>
              <w:right w:val="single" w:sz="8" w:space="0" w:color="auto"/>
            </w:tcBorders>
            <w:shd w:val="clear" w:color="auto" w:fill="auto"/>
            <w:vAlign w:val="bottom"/>
            <w:hideMark/>
          </w:tcPr>
          <w:p w:rsidR="00763B7C" w:rsidRPr="00F02340" w:rsidRDefault="00763B7C" w:rsidP="00763B7C">
            <w:pPr>
              <w:spacing w:after="0" w:line="240" w:lineRule="auto"/>
              <w:jc w:val="center"/>
              <w:rPr>
                <w:rFonts w:ascii="Times New Roman" w:eastAsia="Times New Roman" w:hAnsi="Times New Roman" w:cs="Times New Roman"/>
                <w:color w:val="000000"/>
                <w:sz w:val="24"/>
                <w:szCs w:val="24"/>
              </w:rPr>
            </w:pPr>
            <w:r w:rsidRPr="00F02340">
              <w:rPr>
                <w:rFonts w:ascii="Times New Roman" w:eastAsia="Times New Roman" w:hAnsi="Times New Roman" w:cs="Times New Roman"/>
                <w:color w:val="000000"/>
                <w:sz w:val="24"/>
                <w:szCs w:val="24"/>
              </w:rPr>
              <w:t>Assessment for Chapters 14 and 15</w:t>
            </w:r>
          </w:p>
        </w:tc>
      </w:tr>
      <w:tr w:rsidR="00763B7C" w:rsidRPr="00F02340" w:rsidTr="00763B7C">
        <w:trPr>
          <w:trHeight w:val="330"/>
        </w:trPr>
        <w:tc>
          <w:tcPr>
            <w:tcW w:w="0" w:type="auto"/>
            <w:vMerge/>
            <w:tcBorders>
              <w:top w:val="nil"/>
              <w:left w:val="single" w:sz="8" w:space="0" w:color="auto"/>
              <w:bottom w:val="single" w:sz="8" w:space="0" w:color="000000"/>
              <w:right w:val="single" w:sz="8" w:space="0" w:color="auto"/>
            </w:tcBorders>
            <w:vAlign w:val="center"/>
            <w:hideMark/>
          </w:tcPr>
          <w:p w:rsidR="00763B7C" w:rsidRPr="00F02340" w:rsidRDefault="00763B7C" w:rsidP="00763B7C">
            <w:pPr>
              <w:spacing w:after="0" w:line="240" w:lineRule="auto"/>
              <w:rPr>
                <w:rFonts w:ascii="Times New Roman" w:eastAsia="Times New Roman" w:hAnsi="Times New Roman" w:cs="Times New Roman"/>
                <w:color w:val="000000"/>
                <w:sz w:val="24"/>
                <w:szCs w:val="24"/>
              </w:rPr>
            </w:pPr>
          </w:p>
        </w:tc>
        <w:tc>
          <w:tcPr>
            <w:tcW w:w="1052" w:type="dxa"/>
            <w:vMerge/>
            <w:tcBorders>
              <w:top w:val="nil"/>
              <w:left w:val="single" w:sz="8" w:space="0" w:color="auto"/>
              <w:bottom w:val="single" w:sz="8" w:space="0" w:color="000000"/>
              <w:right w:val="single" w:sz="8" w:space="0" w:color="auto"/>
            </w:tcBorders>
            <w:vAlign w:val="center"/>
            <w:hideMark/>
          </w:tcPr>
          <w:p w:rsidR="00763B7C" w:rsidRPr="00F02340" w:rsidRDefault="00763B7C" w:rsidP="00763B7C">
            <w:pPr>
              <w:spacing w:after="0" w:line="240" w:lineRule="auto"/>
              <w:rPr>
                <w:rFonts w:ascii="Times New Roman" w:eastAsia="Times New Roman" w:hAnsi="Times New Roman" w:cs="Times New Roman"/>
                <w:color w:val="000000"/>
                <w:sz w:val="24"/>
                <w:szCs w:val="24"/>
              </w:rPr>
            </w:pPr>
          </w:p>
        </w:tc>
        <w:tc>
          <w:tcPr>
            <w:tcW w:w="3420" w:type="dxa"/>
            <w:vMerge/>
            <w:tcBorders>
              <w:top w:val="nil"/>
              <w:left w:val="single" w:sz="8" w:space="0" w:color="auto"/>
              <w:bottom w:val="single" w:sz="8" w:space="0" w:color="000000"/>
              <w:right w:val="single" w:sz="8" w:space="0" w:color="auto"/>
            </w:tcBorders>
            <w:vAlign w:val="center"/>
            <w:hideMark/>
          </w:tcPr>
          <w:p w:rsidR="00763B7C" w:rsidRPr="00F02340" w:rsidRDefault="00763B7C" w:rsidP="00763B7C">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single" w:sz="8" w:space="0" w:color="auto"/>
              <w:right w:val="single" w:sz="8" w:space="0" w:color="auto"/>
            </w:tcBorders>
            <w:shd w:val="clear" w:color="auto" w:fill="auto"/>
            <w:vAlign w:val="bottom"/>
            <w:hideMark/>
          </w:tcPr>
          <w:p w:rsidR="00763B7C" w:rsidRPr="00F02340" w:rsidRDefault="00763B7C" w:rsidP="00763B7C">
            <w:pPr>
              <w:spacing w:after="0" w:line="240" w:lineRule="auto"/>
              <w:jc w:val="center"/>
              <w:rPr>
                <w:rFonts w:ascii="Times New Roman" w:eastAsia="Times New Roman" w:hAnsi="Times New Roman" w:cs="Times New Roman"/>
                <w:color w:val="000000"/>
                <w:sz w:val="24"/>
                <w:szCs w:val="24"/>
              </w:rPr>
            </w:pPr>
            <w:r w:rsidRPr="00F02340">
              <w:rPr>
                <w:rFonts w:ascii="Times New Roman" w:eastAsia="Times New Roman" w:hAnsi="Times New Roman" w:cs="Times New Roman"/>
                <w:color w:val="000000"/>
                <w:sz w:val="24"/>
                <w:szCs w:val="24"/>
              </w:rPr>
              <w:t>Preparation for Chapters 16 and 17</w:t>
            </w:r>
          </w:p>
        </w:tc>
      </w:tr>
      <w:tr w:rsidR="00763B7C" w:rsidRPr="00F02340" w:rsidTr="00763B7C">
        <w:trPr>
          <w:trHeight w:val="300"/>
        </w:trPr>
        <w:tc>
          <w:tcPr>
            <w:tcW w:w="0" w:type="auto"/>
            <w:vMerge w:val="restart"/>
            <w:tcBorders>
              <w:top w:val="nil"/>
              <w:left w:val="single" w:sz="8" w:space="0" w:color="auto"/>
              <w:bottom w:val="single" w:sz="8" w:space="0" w:color="000000"/>
              <w:right w:val="single" w:sz="8" w:space="0" w:color="auto"/>
            </w:tcBorders>
            <w:shd w:val="clear" w:color="auto" w:fill="auto"/>
            <w:vAlign w:val="bottom"/>
            <w:hideMark/>
          </w:tcPr>
          <w:p w:rsidR="00763B7C" w:rsidRPr="00F02340" w:rsidRDefault="00763B7C" w:rsidP="00763B7C">
            <w:pPr>
              <w:spacing w:after="0" w:line="240" w:lineRule="auto"/>
              <w:jc w:val="center"/>
              <w:rPr>
                <w:rFonts w:ascii="Times New Roman" w:eastAsia="Times New Roman" w:hAnsi="Times New Roman" w:cs="Times New Roman"/>
                <w:color w:val="000000"/>
                <w:sz w:val="24"/>
                <w:szCs w:val="24"/>
              </w:rPr>
            </w:pPr>
            <w:r w:rsidRPr="00F02340">
              <w:rPr>
                <w:rFonts w:ascii="Times New Roman" w:eastAsia="Times New Roman" w:hAnsi="Times New Roman" w:cs="Times New Roman"/>
                <w:color w:val="000000"/>
                <w:sz w:val="24"/>
                <w:szCs w:val="24"/>
              </w:rPr>
              <w:t>12</w:t>
            </w:r>
          </w:p>
        </w:tc>
        <w:tc>
          <w:tcPr>
            <w:tcW w:w="1052" w:type="dxa"/>
            <w:vMerge w:val="restart"/>
            <w:tcBorders>
              <w:top w:val="nil"/>
              <w:left w:val="single" w:sz="8" w:space="0" w:color="auto"/>
              <w:bottom w:val="single" w:sz="8" w:space="0" w:color="000000"/>
              <w:right w:val="single" w:sz="8" w:space="0" w:color="auto"/>
            </w:tcBorders>
            <w:shd w:val="clear" w:color="auto" w:fill="auto"/>
            <w:vAlign w:val="bottom"/>
            <w:hideMark/>
          </w:tcPr>
          <w:p w:rsidR="00763B7C" w:rsidRPr="00F02340" w:rsidRDefault="00763B7C" w:rsidP="00763B7C">
            <w:pPr>
              <w:spacing w:after="0" w:line="240" w:lineRule="auto"/>
              <w:jc w:val="center"/>
              <w:rPr>
                <w:rFonts w:ascii="Times New Roman" w:eastAsia="Times New Roman" w:hAnsi="Times New Roman" w:cs="Times New Roman"/>
                <w:color w:val="000000"/>
                <w:sz w:val="24"/>
                <w:szCs w:val="24"/>
              </w:rPr>
            </w:pPr>
            <w:r w:rsidRPr="00F02340">
              <w:rPr>
                <w:rFonts w:ascii="Times New Roman" w:eastAsia="Times New Roman" w:hAnsi="Times New Roman" w:cs="Times New Roman"/>
                <w:color w:val="000000"/>
                <w:sz w:val="24"/>
                <w:szCs w:val="24"/>
              </w:rPr>
              <w:t>9-Nov</w:t>
            </w:r>
          </w:p>
        </w:tc>
        <w:tc>
          <w:tcPr>
            <w:tcW w:w="3420" w:type="dxa"/>
            <w:vMerge w:val="restart"/>
            <w:tcBorders>
              <w:top w:val="nil"/>
              <w:left w:val="single" w:sz="8" w:space="0" w:color="auto"/>
              <w:bottom w:val="single" w:sz="8" w:space="0" w:color="000000"/>
              <w:right w:val="single" w:sz="8" w:space="0" w:color="auto"/>
            </w:tcBorders>
            <w:shd w:val="clear" w:color="auto" w:fill="auto"/>
            <w:vAlign w:val="bottom"/>
            <w:hideMark/>
          </w:tcPr>
          <w:p w:rsidR="00763B7C" w:rsidRPr="00F02340" w:rsidRDefault="00763B7C" w:rsidP="00763B7C">
            <w:pPr>
              <w:spacing w:after="0" w:line="240" w:lineRule="auto"/>
              <w:jc w:val="center"/>
              <w:rPr>
                <w:rFonts w:ascii="Times New Roman" w:eastAsia="Times New Roman" w:hAnsi="Times New Roman" w:cs="Times New Roman"/>
                <w:color w:val="000000"/>
                <w:sz w:val="24"/>
                <w:szCs w:val="24"/>
              </w:rPr>
            </w:pPr>
            <w:r w:rsidRPr="00F02340">
              <w:rPr>
                <w:rFonts w:ascii="Times New Roman" w:eastAsia="Times New Roman" w:hAnsi="Times New Roman" w:cs="Times New Roman"/>
                <w:color w:val="000000"/>
                <w:sz w:val="24"/>
                <w:szCs w:val="24"/>
              </w:rPr>
              <w:t>Chapters 16 and 17</w:t>
            </w:r>
          </w:p>
        </w:tc>
        <w:tc>
          <w:tcPr>
            <w:tcW w:w="0" w:type="auto"/>
            <w:vMerge w:val="restart"/>
            <w:tcBorders>
              <w:top w:val="nil"/>
              <w:left w:val="single" w:sz="8" w:space="0" w:color="auto"/>
              <w:bottom w:val="single" w:sz="8" w:space="0" w:color="000000"/>
              <w:right w:val="single" w:sz="8" w:space="0" w:color="auto"/>
            </w:tcBorders>
            <w:shd w:val="clear" w:color="auto" w:fill="auto"/>
            <w:vAlign w:val="bottom"/>
            <w:hideMark/>
          </w:tcPr>
          <w:p w:rsidR="00763B7C" w:rsidRPr="00F02340" w:rsidRDefault="00763B7C" w:rsidP="00763B7C">
            <w:pPr>
              <w:spacing w:after="0" w:line="240" w:lineRule="auto"/>
              <w:jc w:val="center"/>
              <w:rPr>
                <w:rFonts w:ascii="Times New Roman" w:eastAsia="Times New Roman" w:hAnsi="Times New Roman" w:cs="Times New Roman"/>
                <w:color w:val="000000"/>
                <w:sz w:val="24"/>
                <w:szCs w:val="24"/>
              </w:rPr>
            </w:pPr>
            <w:r w:rsidRPr="00F02340">
              <w:rPr>
                <w:rFonts w:ascii="Times New Roman" w:eastAsia="Times New Roman" w:hAnsi="Times New Roman" w:cs="Times New Roman"/>
                <w:color w:val="000000"/>
                <w:sz w:val="24"/>
                <w:szCs w:val="24"/>
              </w:rPr>
              <w:t>Assessment for Chapters 16 and 17</w:t>
            </w:r>
          </w:p>
        </w:tc>
      </w:tr>
      <w:tr w:rsidR="00763B7C" w:rsidRPr="00F02340" w:rsidTr="00107DF2">
        <w:trPr>
          <w:trHeight w:val="315"/>
        </w:trPr>
        <w:tc>
          <w:tcPr>
            <w:tcW w:w="0" w:type="auto"/>
            <w:vMerge/>
            <w:tcBorders>
              <w:top w:val="nil"/>
              <w:left w:val="single" w:sz="8" w:space="0" w:color="auto"/>
              <w:bottom w:val="single" w:sz="8" w:space="0" w:color="auto"/>
              <w:right w:val="single" w:sz="8" w:space="0" w:color="auto"/>
            </w:tcBorders>
            <w:vAlign w:val="center"/>
            <w:hideMark/>
          </w:tcPr>
          <w:p w:rsidR="00763B7C" w:rsidRPr="00F02340" w:rsidRDefault="00763B7C" w:rsidP="00763B7C">
            <w:pPr>
              <w:spacing w:after="0" w:line="240" w:lineRule="auto"/>
              <w:rPr>
                <w:rFonts w:ascii="Times New Roman" w:eastAsia="Times New Roman" w:hAnsi="Times New Roman" w:cs="Times New Roman"/>
                <w:color w:val="000000"/>
                <w:sz w:val="24"/>
                <w:szCs w:val="24"/>
              </w:rPr>
            </w:pPr>
          </w:p>
        </w:tc>
        <w:tc>
          <w:tcPr>
            <w:tcW w:w="1052" w:type="dxa"/>
            <w:vMerge/>
            <w:tcBorders>
              <w:top w:val="nil"/>
              <w:left w:val="single" w:sz="8" w:space="0" w:color="auto"/>
              <w:bottom w:val="single" w:sz="8" w:space="0" w:color="auto"/>
              <w:right w:val="single" w:sz="8" w:space="0" w:color="auto"/>
            </w:tcBorders>
            <w:vAlign w:val="center"/>
            <w:hideMark/>
          </w:tcPr>
          <w:p w:rsidR="00763B7C" w:rsidRPr="00F02340" w:rsidRDefault="00763B7C" w:rsidP="00763B7C">
            <w:pPr>
              <w:spacing w:after="0" w:line="240" w:lineRule="auto"/>
              <w:rPr>
                <w:rFonts w:ascii="Times New Roman" w:eastAsia="Times New Roman" w:hAnsi="Times New Roman" w:cs="Times New Roman"/>
                <w:color w:val="000000"/>
                <w:sz w:val="24"/>
                <w:szCs w:val="24"/>
              </w:rPr>
            </w:pPr>
          </w:p>
        </w:tc>
        <w:tc>
          <w:tcPr>
            <w:tcW w:w="3420" w:type="dxa"/>
            <w:vMerge/>
            <w:tcBorders>
              <w:top w:val="nil"/>
              <w:left w:val="single" w:sz="8" w:space="0" w:color="auto"/>
              <w:bottom w:val="single" w:sz="8" w:space="0" w:color="auto"/>
              <w:right w:val="single" w:sz="8" w:space="0" w:color="auto"/>
            </w:tcBorders>
            <w:vAlign w:val="center"/>
            <w:hideMark/>
          </w:tcPr>
          <w:p w:rsidR="00763B7C" w:rsidRPr="00F02340" w:rsidRDefault="00763B7C" w:rsidP="00763B7C">
            <w:pPr>
              <w:spacing w:after="0" w:line="240" w:lineRule="auto"/>
              <w:rPr>
                <w:rFonts w:ascii="Times New Roman" w:eastAsia="Times New Roman" w:hAnsi="Times New Roman" w:cs="Times New Roman"/>
                <w:color w:val="000000"/>
                <w:sz w:val="24"/>
                <w:szCs w:val="24"/>
              </w:rPr>
            </w:pPr>
          </w:p>
        </w:tc>
        <w:tc>
          <w:tcPr>
            <w:tcW w:w="0" w:type="auto"/>
            <w:vMerge/>
            <w:tcBorders>
              <w:top w:val="nil"/>
              <w:left w:val="single" w:sz="8" w:space="0" w:color="auto"/>
              <w:bottom w:val="single" w:sz="8" w:space="0" w:color="auto"/>
              <w:right w:val="single" w:sz="8" w:space="0" w:color="auto"/>
            </w:tcBorders>
            <w:vAlign w:val="center"/>
            <w:hideMark/>
          </w:tcPr>
          <w:p w:rsidR="00763B7C" w:rsidRPr="00F02340" w:rsidRDefault="00763B7C" w:rsidP="00763B7C">
            <w:pPr>
              <w:spacing w:after="0" w:line="240" w:lineRule="auto"/>
              <w:rPr>
                <w:rFonts w:ascii="Times New Roman" w:eastAsia="Times New Roman" w:hAnsi="Times New Roman" w:cs="Times New Roman"/>
                <w:color w:val="000000"/>
                <w:sz w:val="24"/>
                <w:szCs w:val="24"/>
              </w:rPr>
            </w:pPr>
          </w:p>
        </w:tc>
      </w:tr>
      <w:tr w:rsidR="00107DF2" w:rsidRPr="00F02340" w:rsidTr="00107DF2">
        <w:trPr>
          <w:trHeight w:val="300"/>
        </w:trPr>
        <w:tc>
          <w:tcPr>
            <w:tcW w:w="9457" w:type="dxa"/>
            <w:gridSpan w:val="4"/>
            <w:tcBorders>
              <w:top w:val="single" w:sz="8" w:space="0" w:color="auto"/>
              <w:left w:val="single" w:sz="8" w:space="0" w:color="auto"/>
              <w:bottom w:val="single" w:sz="8" w:space="0" w:color="auto"/>
              <w:right w:val="single" w:sz="8" w:space="0" w:color="auto"/>
            </w:tcBorders>
            <w:shd w:val="clear" w:color="auto" w:fill="auto"/>
            <w:vAlign w:val="bottom"/>
            <w:hideMark/>
          </w:tcPr>
          <w:p w:rsidR="00107DF2" w:rsidRPr="00F02340" w:rsidRDefault="00107DF2" w:rsidP="00763B7C">
            <w:pPr>
              <w:spacing w:after="0" w:line="240" w:lineRule="auto"/>
              <w:jc w:val="center"/>
              <w:rPr>
                <w:rFonts w:ascii="Times New Roman" w:eastAsia="Times New Roman" w:hAnsi="Times New Roman" w:cs="Times New Roman"/>
                <w:color w:val="000000"/>
                <w:sz w:val="24"/>
                <w:szCs w:val="24"/>
              </w:rPr>
            </w:pPr>
            <w:r w:rsidRPr="00F02340">
              <w:rPr>
                <w:rFonts w:ascii="Times New Roman" w:eastAsia="Times New Roman" w:hAnsi="Times New Roman" w:cs="Times New Roman"/>
                <w:b/>
                <w:bCs/>
                <w:color w:val="000000"/>
                <w:sz w:val="24"/>
                <w:szCs w:val="24"/>
              </w:rPr>
              <w:t>Part 4: Extending Marketing</w:t>
            </w:r>
          </w:p>
        </w:tc>
      </w:tr>
      <w:tr w:rsidR="00763B7C" w:rsidRPr="00F02340" w:rsidTr="00107DF2">
        <w:trPr>
          <w:trHeight w:val="300"/>
        </w:trPr>
        <w:tc>
          <w:tcPr>
            <w:tcW w:w="0" w:type="auto"/>
            <w:tcBorders>
              <w:top w:val="single" w:sz="8" w:space="0" w:color="auto"/>
              <w:left w:val="single" w:sz="8" w:space="0" w:color="auto"/>
              <w:bottom w:val="single" w:sz="8" w:space="0" w:color="000000"/>
              <w:right w:val="single" w:sz="8" w:space="0" w:color="auto"/>
            </w:tcBorders>
            <w:shd w:val="clear" w:color="auto" w:fill="auto"/>
            <w:vAlign w:val="bottom"/>
            <w:hideMark/>
          </w:tcPr>
          <w:p w:rsidR="00763B7C" w:rsidRPr="00F02340" w:rsidRDefault="00763B7C" w:rsidP="00763B7C">
            <w:pPr>
              <w:spacing w:after="0" w:line="240" w:lineRule="auto"/>
              <w:jc w:val="center"/>
              <w:rPr>
                <w:rFonts w:ascii="Times New Roman" w:eastAsia="Times New Roman" w:hAnsi="Times New Roman" w:cs="Times New Roman"/>
                <w:color w:val="000000"/>
                <w:sz w:val="24"/>
                <w:szCs w:val="24"/>
              </w:rPr>
            </w:pPr>
            <w:r w:rsidRPr="00F02340">
              <w:rPr>
                <w:rFonts w:ascii="Times New Roman" w:eastAsia="Times New Roman" w:hAnsi="Times New Roman" w:cs="Times New Roman"/>
                <w:color w:val="000000"/>
                <w:sz w:val="24"/>
                <w:szCs w:val="24"/>
              </w:rPr>
              <w:t>13</w:t>
            </w:r>
          </w:p>
        </w:tc>
        <w:tc>
          <w:tcPr>
            <w:tcW w:w="1052" w:type="dxa"/>
            <w:tcBorders>
              <w:top w:val="single" w:sz="8" w:space="0" w:color="auto"/>
              <w:left w:val="nil"/>
              <w:bottom w:val="single" w:sz="8" w:space="0" w:color="000000"/>
              <w:right w:val="single" w:sz="8" w:space="0" w:color="auto"/>
            </w:tcBorders>
            <w:shd w:val="clear" w:color="auto" w:fill="auto"/>
            <w:vAlign w:val="bottom"/>
            <w:hideMark/>
          </w:tcPr>
          <w:p w:rsidR="00763B7C" w:rsidRPr="00F02340" w:rsidRDefault="00763B7C" w:rsidP="00763B7C">
            <w:pPr>
              <w:spacing w:after="0" w:line="240" w:lineRule="auto"/>
              <w:jc w:val="center"/>
              <w:rPr>
                <w:rFonts w:ascii="Times New Roman" w:eastAsia="Times New Roman" w:hAnsi="Times New Roman" w:cs="Times New Roman"/>
                <w:color w:val="000000"/>
                <w:sz w:val="24"/>
                <w:szCs w:val="24"/>
              </w:rPr>
            </w:pPr>
            <w:r w:rsidRPr="00F02340">
              <w:rPr>
                <w:rFonts w:ascii="Times New Roman" w:eastAsia="Times New Roman" w:hAnsi="Times New Roman" w:cs="Times New Roman"/>
                <w:color w:val="000000"/>
                <w:sz w:val="24"/>
                <w:szCs w:val="24"/>
              </w:rPr>
              <w:t>16-Nov</w:t>
            </w:r>
          </w:p>
        </w:tc>
        <w:tc>
          <w:tcPr>
            <w:tcW w:w="3420" w:type="dxa"/>
            <w:tcBorders>
              <w:top w:val="single" w:sz="8" w:space="0" w:color="auto"/>
              <w:left w:val="nil"/>
              <w:bottom w:val="single" w:sz="8" w:space="0" w:color="000000"/>
              <w:right w:val="single" w:sz="8" w:space="0" w:color="auto"/>
            </w:tcBorders>
            <w:shd w:val="clear" w:color="auto" w:fill="auto"/>
            <w:vAlign w:val="bottom"/>
            <w:hideMark/>
          </w:tcPr>
          <w:p w:rsidR="00763B7C" w:rsidRPr="00F02340" w:rsidRDefault="00763B7C" w:rsidP="00763B7C">
            <w:pPr>
              <w:spacing w:after="0" w:line="240" w:lineRule="auto"/>
              <w:jc w:val="center"/>
              <w:rPr>
                <w:rFonts w:ascii="Times New Roman" w:eastAsia="Times New Roman" w:hAnsi="Times New Roman" w:cs="Times New Roman"/>
                <w:color w:val="000000"/>
                <w:sz w:val="24"/>
                <w:szCs w:val="24"/>
              </w:rPr>
            </w:pPr>
            <w:r w:rsidRPr="00F02340">
              <w:rPr>
                <w:rFonts w:ascii="Times New Roman" w:eastAsia="Times New Roman" w:hAnsi="Times New Roman" w:cs="Times New Roman"/>
                <w:color w:val="000000"/>
                <w:sz w:val="24"/>
                <w:szCs w:val="24"/>
              </w:rPr>
              <w:t>Guest speaker</w:t>
            </w:r>
          </w:p>
        </w:tc>
        <w:tc>
          <w:tcPr>
            <w:tcW w:w="0" w:type="auto"/>
            <w:tcBorders>
              <w:top w:val="single" w:sz="8" w:space="0" w:color="auto"/>
              <w:left w:val="nil"/>
              <w:bottom w:val="single" w:sz="8" w:space="0" w:color="000000"/>
              <w:right w:val="single" w:sz="8" w:space="0" w:color="auto"/>
            </w:tcBorders>
            <w:shd w:val="clear" w:color="auto" w:fill="auto"/>
            <w:vAlign w:val="bottom"/>
            <w:hideMark/>
          </w:tcPr>
          <w:p w:rsidR="00763B7C" w:rsidRPr="00F02340" w:rsidRDefault="00763B7C" w:rsidP="00763B7C">
            <w:pPr>
              <w:spacing w:after="0" w:line="240" w:lineRule="auto"/>
              <w:jc w:val="center"/>
              <w:rPr>
                <w:rFonts w:ascii="Times New Roman" w:eastAsia="Times New Roman" w:hAnsi="Times New Roman" w:cs="Times New Roman"/>
                <w:color w:val="000000"/>
                <w:sz w:val="24"/>
                <w:szCs w:val="24"/>
              </w:rPr>
            </w:pPr>
            <w:r w:rsidRPr="00F02340">
              <w:rPr>
                <w:rFonts w:ascii="Times New Roman" w:eastAsia="Times New Roman" w:hAnsi="Times New Roman" w:cs="Times New Roman"/>
                <w:color w:val="000000"/>
                <w:sz w:val="24"/>
                <w:szCs w:val="24"/>
              </w:rPr>
              <w:t>Preparation for Chapter 18</w:t>
            </w:r>
          </w:p>
        </w:tc>
      </w:tr>
      <w:tr w:rsidR="00763B7C" w:rsidRPr="00F02340" w:rsidTr="00107DF2">
        <w:trPr>
          <w:trHeight w:val="330"/>
        </w:trPr>
        <w:tc>
          <w:tcPr>
            <w:tcW w:w="0" w:type="auto"/>
            <w:tcBorders>
              <w:top w:val="single" w:sz="8" w:space="0" w:color="000000"/>
              <w:left w:val="single" w:sz="8" w:space="0" w:color="auto"/>
              <w:bottom w:val="single" w:sz="8" w:space="0" w:color="auto"/>
              <w:right w:val="single" w:sz="8" w:space="0" w:color="auto"/>
            </w:tcBorders>
            <w:shd w:val="clear" w:color="auto" w:fill="auto"/>
            <w:vAlign w:val="bottom"/>
            <w:hideMark/>
          </w:tcPr>
          <w:p w:rsidR="00763B7C" w:rsidRPr="00F02340" w:rsidRDefault="00763B7C" w:rsidP="00763B7C">
            <w:pPr>
              <w:spacing w:after="0" w:line="240" w:lineRule="auto"/>
              <w:jc w:val="center"/>
              <w:rPr>
                <w:rFonts w:ascii="Times New Roman" w:eastAsia="Times New Roman" w:hAnsi="Times New Roman" w:cs="Times New Roman"/>
                <w:color w:val="000000"/>
                <w:sz w:val="24"/>
                <w:szCs w:val="24"/>
              </w:rPr>
            </w:pPr>
            <w:r w:rsidRPr="00F02340">
              <w:rPr>
                <w:rFonts w:ascii="Times New Roman" w:eastAsia="Times New Roman" w:hAnsi="Times New Roman" w:cs="Times New Roman"/>
                <w:color w:val="000000"/>
                <w:sz w:val="24"/>
                <w:szCs w:val="24"/>
              </w:rPr>
              <w:t> </w:t>
            </w:r>
          </w:p>
        </w:tc>
        <w:tc>
          <w:tcPr>
            <w:tcW w:w="1052" w:type="dxa"/>
            <w:tcBorders>
              <w:top w:val="single" w:sz="8" w:space="0" w:color="000000"/>
              <w:left w:val="nil"/>
              <w:bottom w:val="single" w:sz="8" w:space="0" w:color="auto"/>
              <w:right w:val="single" w:sz="8" w:space="0" w:color="auto"/>
            </w:tcBorders>
            <w:shd w:val="clear" w:color="auto" w:fill="auto"/>
            <w:vAlign w:val="bottom"/>
            <w:hideMark/>
          </w:tcPr>
          <w:p w:rsidR="00763B7C" w:rsidRPr="00F02340" w:rsidRDefault="00763B7C" w:rsidP="00763B7C">
            <w:pPr>
              <w:spacing w:after="0" w:line="240" w:lineRule="auto"/>
              <w:jc w:val="center"/>
              <w:rPr>
                <w:rFonts w:ascii="Times New Roman" w:eastAsia="Times New Roman" w:hAnsi="Times New Roman" w:cs="Times New Roman"/>
                <w:color w:val="000000"/>
                <w:sz w:val="24"/>
                <w:szCs w:val="24"/>
              </w:rPr>
            </w:pPr>
            <w:r w:rsidRPr="00F02340">
              <w:rPr>
                <w:rFonts w:ascii="Times New Roman" w:eastAsia="Times New Roman" w:hAnsi="Times New Roman" w:cs="Times New Roman"/>
                <w:color w:val="000000"/>
                <w:sz w:val="24"/>
                <w:szCs w:val="24"/>
              </w:rPr>
              <w:t>23-Nov</w:t>
            </w:r>
          </w:p>
        </w:tc>
        <w:tc>
          <w:tcPr>
            <w:tcW w:w="3420" w:type="dxa"/>
            <w:tcBorders>
              <w:top w:val="single" w:sz="8" w:space="0" w:color="000000"/>
              <w:left w:val="nil"/>
              <w:bottom w:val="single" w:sz="8" w:space="0" w:color="auto"/>
              <w:right w:val="single" w:sz="8" w:space="0" w:color="auto"/>
            </w:tcBorders>
            <w:shd w:val="clear" w:color="auto" w:fill="auto"/>
            <w:vAlign w:val="bottom"/>
            <w:hideMark/>
          </w:tcPr>
          <w:p w:rsidR="00763B7C" w:rsidRPr="00F02340" w:rsidRDefault="00763B7C" w:rsidP="00763B7C">
            <w:pPr>
              <w:spacing w:after="0" w:line="240" w:lineRule="auto"/>
              <w:jc w:val="center"/>
              <w:rPr>
                <w:rFonts w:ascii="Times New Roman" w:eastAsia="Times New Roman" w:hAnsi="Times New Roman" w:cs="Times New Roman"/>
                <w:b/>
                <w:bCs/>
                <w:color w:val="000000"/>
                <w:sz w:val="24"/>
                <w:szCs w:val="24"/>
              </w:rPr>
            </w:pPr>
            <w:r w:rsidRPr="00F02340">
              <w:rPr>
                <w:rFonts w:ascii="Times New Roman" w:eastAsia="Times New Roman" w:hAnsi="Times New Roman" w:cs="Times New Roman"/>
                <w:b/>
                <w:bCs/>
                <w:color w:val="000000"/>
                <w:sz w:val="24"/>
                <w:szCs w:val="24"/>
              </w:rPr>
              <w:t>Thanksgiving</w:t>
            </w:r>
            <w:r w:rsidR="00384433" w:rsidRPr="00F02340">
              <w:rPr>
                <w:rFonts w:ascii="Times New Roman" w:eastAsia="Times New Roman" w:hAnsi="Times New Roman" w:cs="Times New Roman"/>
                <w:b/>
                <w:bCs/>
                <w:color w:val="000000"/>
                <w:sz w:val="24"/>
                <w:szCs w:val="24"/>
              </w:rPr>
              <w:t xml:space="preserve"> (no class)</w:t>
            </w:r>
          </w:p>
        </w:tc>
        <w:tc>
          <w:tcPr>
            <w:tcW w:w="0" w:type="auto"/>
            <w:tcBorders>
              <w:top w:val="single" w:sz="8" w:space="0" w:color="000000"/>
              <w:left w:val="nil"/>
              <w:bottom w:val="single" w:sz="8" w:space="0" w:color="auto"/>
              <w:right w:val="single" w:sz="8" w:space="0" w:color="auto"/>
            </w:tcBorders>
            <w:shd w:val="clear" w:color="auto" w:fill="auto"/>
            <w:vAlign w:val="bottom"/>
            <w:hideMark/>
          </w:tcPr>
          <w:p w:rsidR="00763B7C" w:rsidRPr="00F02340" w:rsidRDefault="00763B7C" w:rsidP="00763B7C">
            <w:pPr>
              <w:spacing w:after="0" w:line="240" w:lineRule="auto"/>
              <w:jc w:val="center"/>
              <w:rPr>
                <w:rFonts w:ascii="Times New Roman" w:eastAsia="Times New Roman" w:hAnsi="Times New Roman" w:cs="Times New Roman"/>
                <w:b/>
                <w:bCs/>
                <w:color w:val="000000"/>
                <w:sz w:val="24"/>
                <w:szCs w:val="24"/>
              </w:rPr>
            </w:pPr>
            <w:r w:rsidRPr="00F02340">
              <w:rPr>
                <w:rFonts w:ascii="Times New Roman" w:eastAsia="Times New Roman" w:hAnsi="Times New Roman" w:cs="Times New Roman"/>
                <w:b/>
                <w:bCs/>
                <w:color w:val="000000"/>
                <w:sz w:val="24"/>
                <w:szCs w:val="24"/>
              </w:rPr>
              <w:t xml:space="preserve"> - </w:t>
            </w:r>
          </w:p>
        </w:tc>
      </w:tr>
      <w:tr w:rsidR="00763B7C" w:rsidRPr="00F02340" w:rsidTr="00107DF2">
        <w:trPr>
          <w:trHeight w:val="315"/>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63B7C" w:rsidRPr="00F02340" w:rsidRDefault="00763B7C" w:rsidP="00763B7C">
            <w:pPr>
              <w:spacing w:after="0" w:line="240" w:lineRule="auto"/>
              <w:jc w:val="center"/>
              <w:rPr>
                <w:rFonts w:ascii="Times New Roman" w:eastAsia="Times New Roman" w:hAnsi="Times New Roman" w:cs="Times New Roman"/>
                <w:color w:val="000000"/>
                <w:sz w:val="24"/>
                <w:szCs w:val="24"/>
              </w:rPr>
            </w:pPr>
            <w:r w:rsidRPr="00F02340">
              <w:rPr>
                <w:rFonts w:ascii="Times New Roman" w:eastAsia="Times New Roman" w:hAnsi="Times New Roman" w:cs="Times New Roman"/>
                <w:color w:val="000000"/>
                <w:sz w:val="24"/>
                <w:szCs w:val="24"/>
              </w:rPr>
              <w:t>14</w:t>
            </w:r>
          </w:p>
        </w:tc>
        <w:tc>
          <w:tcPr>
            <w:tcW w:w="105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63B7C" w:rsidRPr="00F02340" w:rsidRDefault="00763B7C" w:rsidP="00763B7C">
            <w:pPr>
              <w:spacing w:after="0" w:line="240" w:lineRule="auto"/>
              <w:jc w:val="center"/>
              <w:rPr>
                <w:rFonts w:ascii="Times New Roman" w:eastAsia="Times New Roman" w:hAnsi="Times New Roman" w:cs="Times New Roman"/>
                <w:color w:val="000000"/>
                <w:sz w:val="24"/>
                <w:szCs w:val="24"/>
              </w:rPr>
            </w:pPr>
            <w:r w:rsidRPr="00F02340">
              <w:rPr>
                <w:rFonts w:ascii="Times New Roman" w:eastAsia="Times New Roman" w:hAnsi="Times New Roman" w:cs="Times New Roman"/>
                <w:color w:val="000000"/>
                <w:sz w:val="24"/>
                <w:szCs w:val="24"/>
              </w:rPr>
              <w:t>30-Nov</w:t>
            </w:r>
          </w:p>
        </w:tc>
        <w:tc>
          <w:tcPr>
            <w:tcW w:w="342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63B7C" w:rsidRPr="00F02340" w:rsidRDefault="00763B7C" w:rsidP="00763B7C">
            <w:pPr>
              <w:spacing w:after="0" w:line="240" w:lineRule="auto"/>
              <w:jc w:val="center"/>
              <w:rPr>
                <w:rFonts w:ascii="Times New Roman" w:eastAsia="Times New Roman" w:hAnsi="Times New Roman" w:cs="Times New Roman"/>
                <w:color w:val="000000"/>
                <w:sz w:val="24"/>
                <w:szCs w:val="24"/>
              </w:rPr>
            </w:pPr>
            <w:r w:rsidRPr="00F02340">
              <w:rPr>
                <w:rFonts w:ascii="Times New Roman" w:eastAsia="Times New Roman" w:hAnsi="Times New Roman" w:cs="Times New Roman"/>
                <w:color w:val="000000"/>
                <w:sz w:val="24"/>
                <w:szCs w:val="24"/>
              </w:rPr>
              <w:t>Chapter 18</w:t>
            </w:r>
          </w:p>
        </w:tc>
        <w:tc>
          <w:tcPr>
            <w:tcW w:w="0" w:type="auto"/>
            <w:tcBorders>
              <w:top w:val="single" w:sz="8" w:space="0" w:color="auto"/>
              <w:left w:val="nil"/>
              <w:bottom w:val="nil"/>
              <w:right w:val="single" w:sz="8" w:space="0" w:color="auto"/>
            </w:tcBorders>
            <w:shd w:val="clear" w:color="auto" w:fill="auto"/>
            <w:vAlign w:val="bottom"/>
            <w:hideMark/>
          </w:tcPr>
          <w:p w:rsidR="00763B7C" w:rsidRPr="00F02340" w:rsidRDefault="00763B7C" w:rsidP="00763B7C">
            <w:pPr>
              <w:spacing w:after="0" w:line="240" w:lineRule="auto"/>
              <w:jc w:val="center"/>
              <w:rPr>
                <w:rFonts w:ascii="Times New Roman" w:eastAsia="Times New Roman" w:hAnsi="Times New Roman" w:cs="Times New Roman"/>
                <w:color w:val="000000"/>
                <w:sz w:val="24"/>
                <w:szCs w:val="24"/>
              </w:rPr>
            </w:pPr>
            <w:r w:rsidRPr="00F02340">
              <w:rPr>
                <w:rFonts w:ascii="Times New Roman" w:eastAsia="Times New Roman" w:hAnsi="Times New Roman" w:cs="Times New Roman"/>
                <w:color w:val="000000"/>
                <w:sz w:val="24"/>
                <w:szCs w:val="24"/>
              </w:rPr>
              <w:t xml:space="preserve"> Assessment for Chapter 18</w:t>
            </w:r>
          </w:p>
        </w:tc>
      </w:tr>
      <w:tr w:rsidR="00763B7C" w:rsidRPr="00F02340" w:rsidTr="00763B7C">
        <w:trPr>
          <w:trHeight w:val="330"/>
        </w:trPr>
        <w:tc>
          <w:tcPr>
            <w:tcW w:w="0" w:type="auto"/>
            <w:vMerge/>
            <w:tcBorders>
              <w:top w:val="nil"/>
              <w:left w:val="single" w:sz="8" w:space="0" w:color="auto"/>
              <w:bottom w:val="single" w:sz="8" w:space="0" w:color="000000"/>
              <w:right w:val="single" w:sz="8" w:space="0" w:color="auto"/>
            </w:tcBorders>
            <w:vAlign w:val="center"/>
            <w:hideMark/>
          </w:tcPr>
          <w:p w:rsidR="00763B7C" w:rsidRPr="00F02340" w:rsidRDefault="00763B7C" w:rsidP="00763B7C">
            <w:pPr>
              <w:spacing w:after="0" w:line="240" w:lineRule="auto"/>
              <w:rPr>
                <w:rFonts w:ascii="Times New Roman" w:eastAsia="Times New Roman" w:hAnsi="Times New Roman" w:cs="Times New Roman"/>
                <w:color w:val="000000"/>
                <w:sz w:val="24"/>
                <w:szCs w:val="24"/>
              </w:rPr>
            </w:pPr>
          </w:p>
        </w:tc>
        <w:tc>
          <w:tcPr>
            <w:tcW w:w="1052" w:type="dxa"/>
            <w:vMerge/>
            <w:tcBorders>
              <w:top w:val="nil"/>
              <w:left w:val="single" w:sz="8" w:space="0" w:color="auto"/>
              <w:bottom w:val="single" w:sz="8" w:space="0" w:color="000000"/>
              <w:right w:val="single" w:sz="8" w:space="0" w:color="auto"/>
            </w:tcBorders>
            <w:vAlign w:val="center"/>
            <w:hideMark/>
          </w:tcPr>
          <w:p w:rsidR="00763B7C" w:rsidRPr="00F02340" w:rsidRDefault="00763B7C" w:rsidP="00763B7C">
            <w:pPr>
              <w:spacing w:after="0" w:line="240" w:lineRule="auto"/>
              <w:rPr>
                <w:rFonts w:ascii="Times New Roman" w:eastAsia="Times New Roman" w:hAnsi="Times New Roman" w:cs="Times New Roman"/>
                <w:color w:val="000000"/>
                <w:sz w:val="24"/>
                <w:szCs w:val="24"/>
              </w:rPr>
            </w:pPr>
          </w:p>
        </w:tc>
        <w:tc>
          <w:tcPr>
            <w:tcW w:w="3420" w:type="dxa"/>
            <w:vMerge/>
            <w:tcBorders>
              <w:top w:val="nil"/>
              <w:left w:val="single" w:sz="8" w:space="0" w:color="auto"/>
              <w:bottom w:val="single" w:sz="8" w:space="0" w:color="000000"/>
              <w:right w:val="single" w:sz="8" w:space="0" w:color="auto"/>
            </w:tcBorders>
            <w:vAlign w:val="center"/>
            <w:hideMark/>
          </w:tcPr>
          <w:p w:rsidR="00763B7C" w:rsidRPr="00F02340" w:rsidRDefault="00763B7C" w:rsidP="00763B7C">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single" w:sz="8" w:space="0" w:color="auto"/>
              <w:right w:val="single" w:sz="8" w:space="0" w:color="auto"/>
            </w:tcBorders>
            <w:shd w:val="clear" w:color="auto" w:fill="auto"/>
            <w:vAlign w:val="bottom"/>
            <w:hideMark/>
          </w:tcPr>
          <w:p w:rsidR="00763B7C" w:rsidRPr="00F02340" w:rsidRDefault="00763B7C" w:rsidP="00763B7C">
            <w:pPr>
              <w:spacing w:after="0" w:line="240" w:lineRule="auto"/>
              <w:jc w:val="center"/>
              <w:rPr>
                <w:rFonts w:ascii="Times New Roman" w:eastAsia="Times New Roman" w:hAnsi="Times New Roman" w:cs="Times New Roman"/>
                <w:color w:val="000000"/>
                <w:sz w:val="24"/>
                <w:szCs w:val="24"/>
              </w:rPr>
            </w:pPr>
            <w:r w:rsidRPr="00F02340">
              <w:rPr>
                <w:rFonts w:ascii="Times New Roman" w:eastAsia="Times New Roman" w:hAnsi="Times New Roman" w:cs="Times New Roman"/>
                <w:color w:val="000000"/>
                <w:sz w:val="24"/>
                <w:szCs w:val="24"/>
              </w:rPr>
              <w:t>Preparation for Chapters 19 and 20</w:t>
            </w:r>
          </w:p>
        </w:tc>
      </w:tr>
      <w:tr w:rsidR="00763B7C" w:rsidRPr="00F02340" w:rsidTr="00763B7C">
        <w:trPr>
          <w:trHeight w:val="33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763B7C" w:rsidRPr="00F02340" w:rsidRDefault="00763B7C" w:rsidP="00763B7C">
            <w:pPr>
              <w:spacing w:after="0" w:line="240" w:lineRule="auto"/>
              <w:jc w:val="center"/>
              <w:rPr>
                <w:rFonts w:ascii="Times New Roman" w:eastAsia="Times New Roman" w:hAnsi="Times New Roman" w:cs="Times New Roman"/>
                <w:color w:val="000000"/>
                <w:sz w:val="24"/>
                <w:szCs w:val="24"/>
              </w:rPr>
            </w:pPr>
            <w:r w:rsidRPr="00F02340">
              <w:rPr>
                <w:rFonts w:ascii="Times New Roman" w:eastAsia="Times New Roman" w:hAnsi="Times New Roman" w:cs="Times New Roman"/>
                <w:color w:val="000000"/>
                <w:sz w:val="24"/>
                <w:szCs w:val="24"/>
              </w:rPr>
              <w:t>15</w:t>
            </w:r>
          </w:p>
        </w:tc>
        <w:tc>
          <w:tcPr>
            <w:tcW w:w="1052" w:type="dxa"/>
            <w:tcBorders>
              <w:top w:val="nil"/>
              <w:left w:val="nil"/>
              <w:bottom w:val="single" w:sz="8" w:space="0" w:color="auto"/>
              <w:right w:val="single" w:sz="8" w:space="0" w:color="auto"/>
            </w:tcBorders>
            <w:shd w:val="clear" w:color="auto" w:fill="auto"/>
            <w:vAlign w:val="bottom"/>
            <w:hideMark/>
          </w:tcPr>
          <w:p w:rsidR="00763B7C" w:rsidRPr="00F02340" w:rsidRDefault="00763B7C" w:rsidP="00763B7C">
            <w:pPr>
              <w:spacing w:after="0" w:line="240" w:lineRule="auto"/>
              <w:jc w:val="center"/>
              <w:rPr>
                <w:rFonts w:ascii="Times New Roman" w:eastAsia="Times New Roman" w:hAnsi="Times New Roman" w:cs="Times New Roman"/>
                <w:color w:val="000000"/>
                <w:sz w:val="24"/>
                <w:szCs w:val="24"/>
              </w:rPr>
            </w:pPr>
            <w:r w:rsidRPr="00F02340">
              <w:rPr>
                <w:rFonts w:ascii="Times New Roman" w:eastAsia="Times New Roman" w:hAnsi="Times New Roman" w:cs="Times New Roman"/>
                <w:color w:val="000000"/>
                <w:sz w:val="24"/>
                <w:szCs w:val="24"/>
              </w:rPr>
              <w:t>7-Dec</w:t>
            </w:r>
          </w:p>
        </w:tc>
        <w:tc>
          <w:tcPr>
            <w:tcW w:w="3420" w:type="dxa"/>
            <w:tcBorders>
              <w:top w:val="nil"/>
              <w:left w:val="nil"/>
              <w:bottom w:val="single" w:sz="8" w:space="0" w:color="auto"/>
              <w:right w:val="single" w:sz="8" w:space="0" w:color="auto"/>
            </w:tcBorders>
            <w:shd w:val="clear" w:color="auto" w:fill="auto"/>
            <w:vAlign w:val="bottom"/>
            <w:hideMark/>
          </w:tcPr>
          <w:p w:rsidR="00763B7C" w:rsidRPr="00F02340" w:rsidRDefault="00763B7C" w:rsidP="00763B7C">
            <w:pPr>
              <w:spacing w:after="0" w:line="240" w:lineRule="auto"/>
              <w:jc w:val="center"/>
              <w:rPr>
                <w:rFonts w:ascii="Times New Roman" w:eastAsia="Times New Roman" w:hAnsi="Times New Roman" w:cs="Times New Roman"/>
                <w:color w:val="000000"/>
                <w:sz w:val="24"/>
                <w:szCs w:val="24"/>
              </w:rPr>
            </w:pPr>
            <w:r w:rsidRPr="00F02340">
              <w:rPr>
                <w:rFonts w:ascii="Times New Roman" w:eastAsia="Times New Roman" w:hAnsi="Times New Roman" w:cs="Times New Roman"/>
                <w:color w:val="000000"/>
                <w:sz w:val="24"/>
                <w:szCs w:val="24"/>
              </w:rPr>
              <w:t>Chapters 19 and 20 and exam review</w:t>
            </w:r>
          </w:p>
        </w:tc>
        <w:tc>
          <w:tcPr>
            <w:tcW w:w="0" w:type="auto"/>
            <w:tcBorders>
              <w:top w:val="nil"/>
              <w:left w:val="nil"/>
              <w:bottom w:val="single" w:sz="8" w:space="0" w:color="auto"/>
              <w:right w:val="single" w:sz="8" w:space="0" w:color="auto"/>
            </w:tcBorders>
            <w:shd w:val="clear" w:color="auto" w:fill="auto"/>
            <w:vAlign w:val="bottom"/>
            <w:hideMark/>
          </w:tcPr>
          <w:p w:rsidR="00763B7C" w:rsidRPr="00F02340" w:rsidRDefault="00763B7C" w:rsidP="00763B7C">
            <w:pPr>
              <w:spacing w:after="0" w:line="240" w:lineRule="auto"/>
              <w:jc w:val="center"/>
              <w:rPr>
                <w:rFonts w:ascii="Times New Roman" w:eastAsia="Times New Roman" w:hAnsi="Times New Roman" w:cs="Times New Roman"/>
                <w:color w:val="000000"/>
                <w:sz w:val="24"/>
                <w:szCs w:val="24"/>
              </w:rPr>
            </w:pPr>
            <w:r w:rsidRPr="00F02340">
              <w:rPr>
                <w:rFonts w:ascii="Times New Roman" w:eastAsia="Times New Roman" w:hAnsi="Times New Roman" w:cs="Times New Roman"/>
                <w:color w:val="000000"/>
                <w:sz w:val="24"/>
                <w:szCs w:val="24"/>
              </w:rPr>
              <w:t>Study for Exam</w:t>
            </w:r>
          </w:p>
        </w:tc>
      </w:tr>
    </w:tbl>
    <w:p w:rsidR="00F10AC4" w:rsidRPr="00F02340" w:rsidRDefault="00F10AC4" w:rsidP="00B7192A">
      <w:pPr>
        <w:pStyle w:val="DefinitionTerm"/>
        <w:rPr>
          <w:i/>
          <w:sz w:val="20"/>
        </w:rPr>
      </w:pPr>
      <w:r w:rsidRPr="00F02340">
        <w:rPr>
          <w:i/>
          <w:sz w:val="20"/>
        </w:rPr>
        <w:t>*Calendar subject to change at the instructor’s discretion.</w:t>
      </w:r>
      <w:r w:rsidR="00B7192A" w:rsidRPr="00F02340">
        <w:rPr>
          <w:i/>
          <w:sz w:val="20"/>
        </w:rPr>
        <w:t xml:space="preserve"> </w:t>
      </w:r>
      <w:r w:rsidRPr="00F02340">
        <w:rPr>
          <w:i/>
          <w:sz w:val="20"/>
        </w:rPr>
        <w:t>All changes w</w:t>
      </w:r>
      <w:r w:rsidR="00B7192A" w:rsidRPr="00F02340">
        <w:rPr>
          <w:i/>
          <w:sz w:val="20"/>
        </w:rPr>
        <w:t xml:space="preserve">ill be discussed in advance of </w:t>
      </w:r>
      <w:r w:rsidRPr="00F02340">
        <w:rPr>
          <w:i/>
          <w:sz w:val="20"/>
        </w:rPr>
        <w:t>day affected.</w:t>
      </w:r>
    </w:p>
    <w:p w:rsidR="00045BA2" w:rsidRPr="00F02340" w:rsidRDefault="00C308EC" w:rsidP="00763B7C">
      <w:pPr>
        <w:spacing w:after="0" w:line="240" w:lineRule="auto"/>
        <w:rPr>
          <w:rFonts w:ascii="Times New Roman" w:hAnsi="Times New Roman" w:cs="Times New Roman"/>
          <w:b/>
          <w:sz w:val="24"/>
          <w:szCs w:val="24"/>
          <w:u w:val="single"/>
        </w:rPr>
      </w:pPr>
      <w:r w:rsidRPr="00F02340">
        <w:rPr>
          <w:rFonts w:ascii="Times New Roman" w:hAnsi="Times New Roman" w:cs="Times New Roman"/>
          <w:b/>
          <w:sz w:val="24"/>
          <w:szCs w:val="24"/>
          <w:u w:val="single"/>
        </w:rPr>
        <w:br w:type="page"/>
      </w:r>
      <w:r w:rsidR="00F10AC4" w:rsidRPr="00F02340">
        <w:rPr>
          <w:rFonts w:ascii="Times New Roman" w:hAnsi="Times New Roman" w:cs="Times New Roman"/>
          <w:b/>
          <w:sz w:val="24"/>
          <w:szCs w:val="24"/>
          <w:u w:val="single"/>
        </w:rPr>
        <w:lastRenderedPageBreak/>
        <w:t>DETAILED COURSE CALENDAR</w:t>
      </w:r>
    </w:p>
    <w:p w:rsidR="00F10AC4" w:rsidRPr="00F02340" w:rsidRDefault="00F10AC4" w:rsidP="0050125C">
      <w:pPr>
        <w:autoSpaceDE w:val="0"/>
        <w:autoSpaceDN w:val="0"/>
        <w:adjustRightInd w:val="0"/>
        <w:spacing w:after="0" w:line="240" w:lineRule="auto"/>
        <w:jc w:val="center"/>
        <w:rPr>
          <w:rFonts w:ascii="Times New Roman" w:hAnsi="Times New Roman" w:cs="Times New Roman"/>
          <w:b/>
          <w:sz w:val="24"/>
          <w:szCs w:val="24"/>
          <w:u w:val="single"/>
        </w:rPr>
      </w:pPr>
    </w:p>
    <w:p w:rsidR="00F10AC4" w:rsidRPr="00F02340" w:rsidRDefault="00F10AC4" w:rsidP="0050125C">
      <w:pPr>
        <w:spacing w:after="0" w:line="240" w:lineRule="auto"/>
        <w:jc w:val="center"/>
        <w:rPr>
          <w:rFonts w:ascii="Times New Roman" w:eastAsia="Times New Roman" w:hAnsi="Times New Roman" w:cs="Times New Roman"/>
          <w:b/>
          <w:snapToGrid w:val="0"/>
          <w:sz w:val="24"/>
          <w:szCs w:val="24"/>
        </w:rPr>
      </w:pPr>
      <w:r w:rsidRPr="00F02340">
        <w:rPr>
          <w:rFonts w:ascii="Times New Roman" w:eastAsia="Times New Roman" w:hAnsi="Times New Roman" w:cs="Times New Roman"/>
          <w:b/>
          <w:snapToGrid w:val="0"/>
          <w:sz w:val="24"/>
          <w:szCs w:val="24"/>
        </w:rPr>
        <w:t xml:space="preserve">Please note that the assignments shown are the assignments you are to complete </w:t>
      </w:r>
      <w:r w:rsidRPr="00F02340">
        <w:rPr>
          <w:rFonts w:ascii="Times New Roman" w:eastAsia="Times New Roman" w:hAnsi="Times New Roman" w:cs="Times New Roman"/>
          <w:b/>
          <w:i/>
          <w:snapToGrid w:val="0"/>
          <w:sz w:val="24"/>
          <w:szCs w:val="24"/>
        </w:rPr>
        <w:t xml:space="preserve">AFTER </w:t>
      </w:r>
      <w:r w:rsidRPr="00F02340">
        <w:rPr>
          <w:rFonts w:ascii="Times New Roman" w:eastAsia="Times New Roman" w:hAnsi="Times New Roman" w:cs="Times New Roman"/>
          <w:b/>
          <w:snapToGrid w:val="0"/>
          <w:sz w:val="24"/>
          <w:szCs w:val="24"/>
        </w:rPr>
        <w:t xml:space="preserve">attending the class session. In other words, attend class 1, and then complete the “Assignments to complete after class” </w:t>
      </w:r>
      <w:r w:rsidR="00F6485D" w:rsidRPr="00F02340">
        <w:rPr>
          <w:rFonts w:ascii="Times New Roman" w:eastAsia="Times New Roman" w:hAnsi="Times New Roman" w:cs="Times New Roman"/>
          <w:b/>
          <w:snapToGrid w:val="0"/>
          <w:sz w:val="24"/>
          <w:szCs w:val="24"/>
        </w:rPr>
        <w:t xml:space="preserve">by </w:t>
      </w:r>
      <w:r w:rsidR="00892F08" w:rsidRPr="00F02340">
        <w:rPr>
          <w:rFonts w:ascii="Times New Roman" w:eastAsia="Times New Roman" w:hAnsi="Times New Roman" w:cs="Times New Roman"/>
          <w:b/>
          <w:snapToGrid w:val="0"/>
          <w:sz w:val="24"/>
          <w:szCs w:val="24"/>
        </w:rPr>
        <w:t>11:59 PM</w:t>
      </w:r>
      <w:r w:rsidR="00F6485D" w:rsidRPr="00F02340">
        <w:rPr>
          <w:rFonts w:ascii="Times New Roman" w:eastAsia="Times New Roman" w:hAnsi="Times New Roman" w:cs="Times New Roman"/>
          <w:b/>
          <w:snapToGrid w:val="0"/>
          <w:sz w:val="24"/>
          <w:szCs w:val="24"/>
        </w:rPr>
        <w:t xml:space="preserve"> the night before </w:t>
      </w:r>
      <w:r w:rsidRPr="00F02340">
        <w:rPr>
          <w:rFonts w:ascii="Times New Roman" w:eastAsia="Times New Roman" w:hAnsi="Times New Roman" w:cs="Times New Roman"/>
          <w:b/>
          <w:snapToGrid w:val="0"/>
          <w:sz w:val="24"/>
          <w:szCs w:val="24"/>
        </w:rPr>
        <w:t>class 2.</w:t>
      </w:r>
    </w:p>
    <w:p w:rsidR="00045BA2" w:rsidRPr="00F02340" w:rsidRDefault="00045BA2" w:rsidP="0050125C">
      <w:pPr>
        <w:spacing w:after="0" w:line="240" w:lineRule="auto"/>
        <w:rPr>
          <w:rFonts w:ascii="Times New Roman" w:hAnsi="Times New Roman" w:cs="Times New Roman"/>
          <w:b/>
          <w:sz w:val="24"/>
          <w:szCs w:val="24"/>
        </w:rPr>
      </w:pPr>
    </w:p>
    <w:p w:rsidR="00045BA2" w:rsidRPr="00F02340" w:rsidRDefault="00045BA2" w:rsidP="0050125C">
      <w:pPr>
        <w:spacing w:after="0" w:line="240" w:lineRule="auto"/>
        <w:rPr>
          <w:rFonts w:ascii="Times New Roman" w:hAnsi="Times New Roman" w:cs="Times New Roman"/>
          <w:b/>
          <w:sz w:val="24"/>
          <w:szCs w:val="24"/>
        </w:rPr>
      </w:pPr>
      <w:r w:rsidRPr="00F02340">
        <w:rPr>
          <w:rFonts w:ascii="Times New Roman" w:hAnsi="Times New Roman" w:cs="Times New Roman"/>
          <w:b/>
          <w:sz w:val="24"/>
          <w:szCs w:val="24"/>
        </w:rPr>
        <w:t xml:space="preserve">Part 1: Defining Marketing and </w:t>
      </w:r>
      <w:r w:rsidR="00331516" w:rsidRPr="00F02340">
        <w:rPr>
          <w:rFonts w:ascii="Times New Roman" w:hAnsi="Times New Roman" w:cs="Times New Roman"/>
          <w:b/>
          <w:sz w:val="24"/>
          <w:szCs w:val="24"/>
        </w:rPr>
        <w:t>Understanding the Marketplace</w:t>
      </w:r>
    </w:p>
    <w:p w:rsidR="00045BA2" w:rsidRPr="00F02340" w:rsidRDefault="00045BA2" w:rsidP="0050125C">
      <w:pPr>
        <w:spacing w:after="0" w:line="240" w:lineRule="auto"/>
        <w:rPr>
          <w:rFonts w:ascii="Times New Roman" w:hAnsi="Times New Roman" w:cs="Times New Roman"/>
          <w:sz w:val="24"/>
          <w:szCs w:val="24"/>
        </w:rPr>
      </w:pPr>
    </w:p>
    <w:p w:rsidR="00F91AB3" w:rsidRPr="00F02340" w:rsidRDefault="00045BA2" w:rsidP="0050125C">
      <w:pPr>
        <w:spacing w:after="0" w:line="240" w:lineRule="auto"/>
        <w:rPr>
          <w:rFonts w:ascii="Times New Roman" w:hAnsi="Times New Roman" w:cs="Times New Roman"/>
          <w:sz w:val="24"/>
          <w:szCs w:val="24"/>
        </w:rPr>
      </w:pPr>
      <w:r w:rsidRPr="00F02340">
        <w:rPr>
          <w:rFonts w:ascii="Times New Roman" w:hAnsi="Times New Roman" w:cs="Times New Roman"/>
          <w:i/>
          <w:sz w:val="24"/>
          <w:szCs w:val="24"/>
        </w:rPr>
        <w:t xml:space="preserve">Class </w:t>
      </w:r>
      <w:r w:rsidR="00331516" w:rsidRPr="00F02340">
        <w:rPr>
          <w:rFonts w:ascii="Times New Roman" w:hAnsi="Times New Roman" w:cs="Times New Roman"/>
          <w:i/>
          <w:sz w:val="24"/>
          <w:szCs w:val="24"/>
        </w:rPr>
        <w:t>1, Wednesday, August 24</w:t>
      </w:r>
    </w:p>
    <w:p w:rsidR="00F91AB3" w:rsidRPr="00F02340" w:rsidRDefault="00F91AB3" w:rsidP="0050125C">
      <w:pPr>
        <w:spacing w:after="0" w:line="240" w:lineRule="auto"/>
        <w:rPr>
          <w:rFonts w:ascii="Times New Roman" w:hAnsi="Times New Roman" w:cs="Times New Roman"/>
          <w:sz w:val="24"/>
          <w:szCs w:val="24"/>
        </w:rPr>
      </w:pPr>
    </w:p>
    <w:p w:rsidR="00F91AB3" w:rsidRPr="00F02340" w:rsidRDefault="00F91AB3" w:rsidP="0050125C">
      <w:pPr>
        <w:spacing w:after="0" w:line="240" w:lineRule="auto"/>
        <w:ind w:left="720"/>
        <w:rPr>
          <w:rFonts w:ascii="Times New Roman" w:hAnsi="Times New Roman" w:cs="Times New Roman"/>
          <w:sz w:val="24"/>
          <w:szCs w:val="24"/>
        </w:rPr>
      </w:pPr>
      <w:r w:rsidRPr="00F02340">
        <w:rPr>
          <w:rFonts w:ascii="Times New Roman" w:hAnsi="Times New Roman" w:cs="Times New Roman"/>
          <w:sz w:val="24"/>
          <w:szCs w:val="24"/>
        </w:rPr>
        <w:t>Chapter</w:t>
      </w:r>
      <w:r w:rsidR="00045BA2" w:rsidRPr="00F02340">
        <w:rPr>
          <w:rFonts w:ascii="Times New Roman" w:hAnsi="Times New Roman" w:cs="Times New Roman"/>
          <w:sz w:val="24"/>
          <w:szCs w:val="24"/>
        </w:rPr>
        <w:t xml:space="preserve"> 1 (Marketing: Creating </w:t>
      </w:r>
      <w:r w:rsidR="00331516" w:rsidRPr="00F02340">
        <w:rPr>
          <w:rFonts w:ascii="Times New Roman" w:hAnsi="Times New Roman" w:cs="Times New Roman"/>
          <w:sz w:val="24"/>
          <w:szCs w:val="24"/>
        </w:rPr>
        <w:t>Customer Value and Engagement</w:t>
      </w:r>
      <w:r w:rsidRPr="00F02340">
        <w:rPr>
          <w:rFonts w:ascii="Times New Roman" w:hAnsi="Times New Roman" w:cs="Times New Roman"/>
          <w:sz w:val="24"/>
          <w:szCs w:val="24"/>
        </w:rPr>
        <w:t xml:space="preserve">) </w:t>
      </w:r>
    </w:p>
    <w:p w:rsidR="00045BA2" w:rsidRPr="00F02340" w:rsidRDefault="00045BA2" w:rsidP="0050125C">
      <w:pPr>
        <w:spacing w:after="0" w:line="240" w:lineRule="auto"/>
        <w:rPr>
          <w:rFonts w:ascii="Times New Roman" w:hAnsi="Times New Roman" w:cs="Times New Roman"/>
          <w:sz w:val="24"/>
          <w:szCs w:val="24"/>
        </w:rPr>
      </w:pPr>
    </w:p>
    <w:p w:rsidR="00045BA2" w:rsidRPr="00F02340" w:rsidRDefault="00045BA2" w:rsidP="0050125C">
      <w:pPr>
        <w:spacing w:after="0" w:line="240" w:lineRule="auto"/>
        <w:ind w:firstLine="720"/>
        <w:rPr>
          <w:rFonts w:ascii="Times New Roman" w:hAnsi="Times New Roman" w:cs="Times New Roman"/>
          <w:sz w:val="24"/>
          <w:szCs w:val="24"/>
        </w:rPr>
      </w:pPr>
      <w:r w:rsidRPr="00F02340">
        <w:rPr>
          <w:rFonts w:ascii="Times New Roman" w:hAnsi="Times New Roman" w:cs="Times New Roman"/>
          <w:sz w:val="24"/>
          <w:szCs w:val="24"/>
        </w:rPr>
        <w:t xml:space="preserve">Assignments to complete after class – Collectively these assignments are worth </w:t>
      </w:r>
      <w:r w:rsidRPr="00F02340">
        <w:rPr>
          <w:rFonts w:ascii="Times New Roman" w:hAnsi="Times New Roman" w:cs="Times New Roman"/>
          <w:sz w:val="24"/>
          <w:szCs w:val="24"/>
          <w:u w:val="single"/>
        </w:rPr>
        <w:t>30 points</w:t>
      </w:r>
      <w:r w:rsidRPr="00F02340">
        <w:rPr>
          <w:rFonts w:ascii="Times New Roman" w:hAnsi="Times New Roman" w:cs="Times New Roman"/>
          <w:sz w:val="24"/>
          <w:szCs w:val="24"/>
        </w:rPr>
        <w:t>:</w:t>
      </w:r>
    </w:p>
    <w:p w:rsidR="00045BA2" w:rsidRPr="00F02340" w:rsidRDefault="00045BA2" w:rsidP="0050125C">
      <w:pPr>
        <w:pStyle w:val="ListParagraph"/>
        <w:numPr>
          <w:ilvl w:val="1"/>
          <w:numId w:val="3"/>
        </w:numPr>
        <w:spacing w:after="0" w:line="240" w:lineRule="auto"/>
        <w:contextualSpacing w:val="0"/>
        <w:rPr>
          <w:rFonts w:ascii="Times New Roman" w:hAnsi="Times New Roman" w:cs="Times New Roman"/>
          <w:sz w:val="24"/>
          <w:szCs w:val="24"/>
          <w:u w:val="single"/>
        </w:rPr>
      </w:pPr>
      <w:r w:rsidRPr="00F02340">
        <w:rPr>
          <w:rFonts w:ascii="Times New Roman" w:hAnsi="Times New Roman" w:cs="Times New Roman"/>
          <w:sz w:val="24"/>
          <w:szCs w:val="24"/>
          <w:u w:val="single"/>
        </w:rPr>
        <w:t xml:space="preserve">Register for </w:t>
      </w:r>
      <w:proofErr w:type="spellStart"/>
      <w:r w:rsidRPr="00F02340">
        <w:rPr>
          <w:rFonts w:ascii="Times New Roman" w:hAnsi="Times New Roman" w:cs="Times New Roman"/>
          <w:sz w:val="24"/>
          <w:szCs w:val="24"/>
          <w:u w:val="single"/>
        </w:rPr>
        <w:t>MyMarketing</w:t>
      </w:r>
      <w:proofErr w:type="spellEnd"/>
      <w:r w:rsidRPr="00F02340">
        <w:rPr>
          <w:rFonts w:ascii="Times New Roman" w:hAnsi="Times New Roman" w:cs="Times New Roman"/>
          <w:sz w:val="24"/>
          <w:szCs w:val="24"/>
          <w:u w:val="single"/>
        </w:rPr>
        <w:t xml:space="preserve"> Lab</w:t>
      </w:r>
      <w:r w:rsidR="00C308EC" w:rsidRPr="00F02340">
        <w:rPr>
          <w:rFonts w:ascii="Times New Roman" w:hAnsi="Times New Roman" w:cs="Times New Roman"/>
          <w:sz w:val="24"/>
          <w:szCs w:val="24"/>
        </w:rPr>
        <w:t xml:space="preserve">. Please do not create a “new” account when upgrading from a temporary account, as your information from the temporary to the permanent account will be lost if you do this! This must be completed by </w:t>
      </w:r>
      <w:r w:rsidR="00892F08" w:rsidRPr="00F02340">
        <w:rPr>
          <w:rFonts w:ascii="Times New Roman" w:hAnsi="Times New Roman" w:cs="Times New Roman"/>
          <w:sz w:val="24"/>
          <w:szCs w:val="24"/>
        </w:rPr>
        <w:t>11:59 PM</w:t>
      </w:r>
      <w:r w:rsidR="00C308EC" w:rsidRPr="00F02340">
        <w:rPr>
          <w:rFonts w:ascii="Times New Roman" w:hAnsi="Times New Roman" w:cs="Times New Roman"/>
          <w:sz w:val="24"/>
          <w:szCs w:val="24"/>
        </w:rPr>
        <w:t xml:space="preserve"> the night before class 2.</w:t>
      </w:r>
    </w:p>
    <w:p w:rsidR="00045BA2" w:rsidRPr="00F02340" w:rsidRDefault="00F20388" w:rsidP="0050125C">
      <w:pPr>
        <w:pStyle w:val="ListParagraph"/>
        <w:numPr>
          <w:ilvl w:val="1"/>
          <w:numId w:val="3"/>
        </w:numPr>
        <w:spacing w:after="0" w:line="240" w:lineRule="auto"/>
        <w:contextualSpacing w:val="0"/>
        <w:rPr>
          <w:rFonts w:ascii="Times New Roman" w:hAnsi="Times New Roman" w:cs="Times New Roman"/>
          <w:sz w:val="24"/>
          <w:szCs w:val="24"/>
        </w:rPr>
      </w:pPr>
      <w:r w:rsidRPr="00F02340">
        <w:rPr>
          <w:rFonts w:ascii="Times New Roman" w:hAnsi="Times New Roman" w:cs="Times New Roman"/>
          <w:sz w:val="24"/>
          <w:szCs w:val="24"/>
          <w:u w:val="single"/>
        </w:rPr>
        <w:t>Do all three</w:t>
      </w:r>
      <w:r w:rsidR="00045BA2" w:rsidRPr="00F02340">
        <w:rPr>
          <w:rFonts w:ascii="Times New Roman" w:hAnsi="Times New Roman" w:cs="Times New Roman"/>
          <w:sz w:val="24"/>
          <w:szCs w:val="24"/>
          <w:u w:val="single"/>
        </w:rPr>
        <w:t xml:space="preserve"> assessment assignm</w:t>
      </w:r>
      <w:r w:rsidR="007A7EB7" w:rsidRPr="00F02340">
        <w:rPr>
          <w:rFonts w:ascii="Times New Roman" w:hAnsi="Times New Roman" w:cs="Times New Roman"/>
          <w:sz w:val="24"/>
          <w:szCs w:val="24"/>
          <w:u w:val="single"/>
        </w:rPr>
        <w:t xml:space="preserve">ents for Chapter 1 </w:t>
      </w:r>
      <w:r w:rsidRPr="00F02340">
        <w:rPr>
          <w:rFonts w:ascii="Times New Roman" w:hAnsi="Times New Roman" w:cs="Times New Roman"/>
          <w:sz w:val="24"/>
          <w:szCs w:val="24"/>
          <w:u w:val="single"/>
        </w:rPr>
        <w:t>(i.e., complete the video exercise</w:t>
      </w:r>
      <w:r w:rsidR="00A84417" w:rsidRPr="00F02340">
        <w:rPr>
          <w:rFonts w:ascii="Times New Roman" w:hAnsi="Times New Roman" w:cs="Times New Roman"/>
          <w:sz w:val="24"/>
          <w:szCs w:val="24"/>
          <w:u w:val="single"/>
        </w:rPr>
        <w:t xml:space="preserve"> (“</w:t>
      </w:r>
      <w:proofErr w:type="spellStart"/>
      <w:r w:rsidR="00A84417" w:rsidRPr="00F02340">
        <w:rPr>
          <w:rFonts w:ascii="Times New Roman" w:hAnsi="Times New Roman" w:cs="Times New Roman"/>
          <w:sz w:val="24"/>
          <w:szCs w:val="24"/>
          <w:u w:val="single"/>
        </w:rPr>
        <w:t>Zappos</w:t>
      </w:r>
      <w:proofErr w:type="spellEnd"/>
      <w:r w:rsidR="00A84417" w:rsidRPr="00F02340">
        <w:rPr>
          <w:rFonts w:ascii="Times New Roman" w:hAnsi="Times New Roman" w:cs="Times New Roman"/>
          <w:sz w:val="24"/>
          <w:szCs w:val="24"/>
          <w:u w:val="single"/>
        </w:rPr>
        <w:t>”)</w:t>
      </w:r>
      <w:r w:rsidRPr="00F02340">
        <w:rPr>
          <w:rFonts w:ascii="Times New Roman" w:hAnsi="Times New Roman" w:cs="Times New Roman"/>
          <w:sz w:val="24"/>
          <w:szCs w:val="24"/>
          <w:u w:val="single"/>
        </w:rPr>
        <w:t>, the simulation</w:t>
      </w:r>
      <w:r w:rsidR="00A84417" w:rsidRPr="00F02340">
        <w:rPr>
          <w:rFonts w:ascii="Times New Roman" w:hAnsi="Times New Roman" w:cs="Times New Roman"/>
          <w:sz w:val="24"/>
          <w:szCs w:val="24"/>
          <w:u w:val="single"/>
        </w:rPr>
        <w:t xml:space="preserve"> “What is </w:t>
      </w:r>
      <w:proofErr w:type="gramStart"/>
      <w:r w:rsidR="00A84417" w:rsidRPr="00F02340">
        <w:rPr>
          <w:rFonts w:ascii="Times New Roman" w:hAnsi="Times New Roman" w:cs="Times New Roman"/>
          <w:sz w:val="24"/>
          <w:szCs w:val="24"/>
          <w:u w:val="single"/>
        </w:rPr>
        <w:t>Marketing</w:t>
      </w:r>
      <w:proofErr w:type="gramEnd"/>
      <w:r w:rsidR="00A84417" w:rsidRPr="00F02340">
        <w:rPr>
          <w:rFonts w:ascii="Times New Roman" w:hAnsi="Times New Roman" w:cs="Times New Roman"/>
          <w:sz w:val="24"/>
          <w:szCs w:val="24"/>
          <w:u w:val="single"/>
        </w:rPr>
        <w:t>?”</w:t>
      </w:r>
      <w:r w:rsidRPr="00F02340">
        <w:rPr>
          <w:rFonts w:ascii="Times New Roman" w:hAnsi="Times New Roman" w:cs="Times New Roman"/>
          <w:sz w:val="24"/>
          <w:szCs w:val="24"/>
          <w:u w:val="single"/>
        </w:rPr>
        <w:t>, and the</w:t>
      </w:r>
      <w:r w:rsidR="00896837" w:rsidRPr="00F02340">
        <w:rPr>
          <w:rFonts w:ascii="Times New Roman" w:hAnsi="Times New Roman" w:cs="Times New Roman"/>
          <w:sz w:val="24"/>
          <w:szCs w:val="24"/>
          <w:u w:val="single"/>
        </w:rPr>
        <w:t xml:space="preserve"> Chapter 1</w:t>
      </w:r>
      <w:r w:rsidRPr="00F02340">
        <w:rPr>
          <w:rFonts w:ascii="Times New Roman" w:hAnsi="Times New Roman" w:cs="Times New Roman"/>
          <w:sz w:val="24"/>
          <w:szCs w:val="24"/>
          <w:u w:val="single"/>
        </w:rPr>
        <w:t xml:space="preserve"> </w:t>
      </w:r>
      <w:r w:rsidR="00D334C9" w:rsidRPr="00F02340">
        <w:rPr>
          <w:rFonts w:ascii="Times New Roman" w:hAnsi="Times New Roman" w:cs="Times New Roman"/>
          <w:sz w:val="24"/>
          <w:szCs w:val="24"/>
          <w:u w:val="single"/>
        </w:rPr>
        <w:t>q</w:t>
      </w:r>
      <w:r w:rsidR="00A8010F" w:rsidRPr="00F02340">
        <w:rPr>
          <w:rFonts w:ascii="Times New Roman" w:hAnsi="Times New Roman" w:cs="Times New Roman"/>
          <w:sz w:val="24"/>
          <w:szCs w:val="24"/>
          <w:u w:val="single"/>
        </w:rPr>
        <w:t>uiz</w:t>
      </w:r>
      <w:r w:rsidRPr="00F02340">
        <w:rPr>
          <w:rFonts w:ascii="Times New Roman" w:hAnsi="Times New Roman" w:cs="Times New Roman"/>
          <w:sz w:val="24"/>
          <w:szCs w:val="24"/>
          <w:u w:val="single"/>
        </w:rPr>
        <w:t>)</w:t>
      </w:r>
      <w:r w:rsidR="00045BA2" w:rsidRPr="00F02340">
        <w:rPr>
          <w:rFonts w:ascii="Times New Roman" w:hAnsi="Times New Roman" w:cs="Times New Roman"/>
          <w:sz w:val="24"/>
          <w:szCs w:val="24"/>
        </w:rPr>
        <w:t xml:space="preserve">. Your </w:t>
      </w:r>
      <w:r w:rsidR="001C0742" w:rsidRPr="00F02340">
        <w:rPr>
          <w:rFonts w:ascii="Times New Roman" w:hAnsi="Times New Roman" w:cs="Times New Roman"/>
          <w:sz w:val="24"/>
          <w:szCs w:val="24"/>
        </w:rPr>
        <w:t>percentage scores</w:t>
      </w:r>
      <w:r w:rsidR="00045BA2" w:rsidRPr="00F02340">
        <w:rPr>
          <w:rFonts w:ascii="Times New Roman" w:hAnsi="Times New Roman" w:cs="Times New Roman"/>
          <w:sz w:val="24"/>
          <w:szCs w:val="24"/>
        </w:rPr>
        <w:t xml:space="preserve"> on these assignments will not be counted. You will get credit simply for completing them</w:t>
      </w:r>
      <w:r w:rsidR="001C0742" w:rsidRPr="00F02340">
        <w:rPr>
          <w:rFonts w:ascii="Times New Roman" w:hAnsi="Times New Roman" w:cs="Times New Roman"/>
          <w:sz w:val="24"/>
          <w:szCs w:val="24"/>
        </w:rPr>
        <w:t xml:space="preserve"> as part of the 30 points total for this week’s assignment</w:t>
      </w:r>
      <w:r w:rsidR="00045BA2" w:rsidRPr="00F02340">
        <w:rPr>
          <w:rFonts w:ascii="Times New Roman" w:hAnsi="Times New Roman" w:cs="Times New Roman"/>
          <w:sz w:val="24"/>
          <w:szCs w:val="24"/>
        </w:rPr>
        <w:t xml:space="preserve">, as this first week </w:t>
      </w:r>
      <w:r w:rsidR="001C0742" w:rsidRPr="00F02340">
        <w:rPr>
          <w:rFonts w:ascii="Times New Roman" w:hAnsi="Times New Roman" w:cs="Times New Roman"/>
          <w:sz w:val="24"/>
          <w:szCs w:val="24"/>
        </w:rPr>
        <w:t xml:space="preserve">is a “practice” </w:t>
      </w:r>
      <w:r w:rsidR="00777048" w:rsidRPr="00F02340">
        <w:rPr>
          <w:rFonts w:ascii="Times New Roman" w:hAnsi="Times New Roman" w:cs="Times New Roman"/>
          <w:sz w:val="24"/>
          <w:szCs w:val="24"/>
        </w:rPr>
        <w:t xml:space="preserve">week designed to serve as your introduction to </w:t>
      </w:r>
      <w:proofErr w:type="spellStart"/>
      <w:r w:rsidR="00777048" w:rsidRPr="00F02340">
        <w:rPr>
          <w:rFonts w:ascii="Times New Roman" w:hAnsi="Times New Roman" w:cs="Times New Roman"/>
          <w:sz w:val="24"/>
          <w:szCs w:val="24"/>
        </w:rPr>
        <w:t>MyMarketing</w:t>
      </w:r>
      <w:proofErr w:type="spellEnd"/>
      <w:r w:rsidR="00777048" w:rsidRPr="00F02340">
        <w:rPr>
          <w:rFonts w:ascii="Times New Roman" w:hAnsi="Times New Roman" w:cs="Times New Roman"/>
          <w:sz w:val="24"/>
          <w:szCs w:val="24"/>
        </w:rPr>
        <w:t xml:space="preserve"> Lab.</w:t>
      </w:r>
      <w:r w:rsidR="00C308EC" w:rsidRPr="00F02340">
        <w:rPr>
          <w:rFonts w:ascii="Times New Roman" w:hAnsi="Times New Roman" w:cs="Times New Roman"/>
          <w:sz w:val="24"/>
          <w:szCs w:val="24"/>
        </w:rPr>
        <w:t xml:space="preserve"> </w:t>
      </w:r>
      <w:r w:rsidRPr="00F02340">
        <w:rPr>
          <w:rFonts w:ascii="Times New Roman" w:hAnsi="Times New Roman" w:cs="Times New Roman"/>
          <w:sz w:val="24"/>
          <w:szCs w:val="24"/>
        </w:rPr>
        <w:t xml:space="preserve">In other words, your score does not count as long as you complete each assignment. </w:t>
      </w:r>
      <w:r w:rsidR="00D334C9" w:rsidRPr="00F02340">
        <w:rPr>
          <w:rFonts w:ascii="Times New Roman" w:hAnsi="Times New Roman" w:cs="Times New Roman"/>
          <w:sz w:val="24"/>
          <w:szCs w:val="24"/>
        </w:rPr>
        <w:t>All assessment assignments</w:t>
      </w:r>
      <w:r w:rsidR="00C308EC" w:rsidRPr="00F02340">
        <w:rPr>
          <w:rFonts w:ascii="Times New Roman" w:hAnsi="Times New Roman" w:cs="Times New Roman"/>
          <w:sz w:val="24"/>
          <w:szCs w:val="24"/>
        </w:rPr>
        <w:t xml:space="preserve"> must be completed by </w:t>
      </w:r>
      <w:r w:rsidR="00892F08" w:rsidRPr="00F02340">
        <w:rPr>
          <w:rFonts w:ascii="Times New Roman" w:hAnsi="Times New Roman" w:cs="Times New Roman"/>
          <w:sz w:val="24"/>
          <w:szCs w:val="24"/>
        </w:rPr>
        <w:t>11:59 PM</w:t>
      </w:r>
      <w:r w:rsidR="00C308EC" w:rsidRPr="00F02340">
        <w:rPr>
          <w:rFonts w:ascii="Times New Roman" w:hAnsi="Times New Roman" w:cs="Times New Roman"/>
          <w:sz w:val="24"/>
          <w:szCs w:val="24"/>
        </w:rPr>
        <w:t xml:space="preserve"> the night before class 2.</w:t>
      </w:r>
    </w:p>
    <w:p w:rsidR="00045BA2" w:rsidRPr="00F02340" w:rsidRDefault="00045BA2" w:rsidP="0050125C">
      <w:pPr>
        <w:pStyle w:val="ListParagraph"/>
        <w:numPr>
          <w:ilvl w:val="1"/>
          <w:numId w:val="3"/>
        </w:numPr>
        <w:spacing w:after="0" w:line="240" w:lineRule="auto"/>
        <w:contextualSpacing w:val="0"/>
        <w:rPr>
          <w:rFonts w:ascii="Times New Roman" w:hAnsi="Times New Roman" w:cs="Times New Roman"/>
          <w:sz w:val="24"/>
          <w:szCs w:val="24"/>
        </w:rPr>
      </w:pPr>
      <w:r w:rsidRPr="00F02340">
        <w:rPr>
          <w:rFonts w:ascii="Times New Roman" w:hAnsi="Times New Roman" w:cs="Times New Roman"/>
          <w:sz w:val="24"/>
          <w:szCs w:val="24"/>
          <w:u w:val="single"/>
        </w:rPr>
        <w:t>Read the chapter text</w:t>
      </w:r>
      <w:r w:rsidRPr="00F02340">
        <w:rPr>
          <w:rFonts w:ascii="Times New Roman" w:hAnsi="Times New Roman" w:cs="Times New Roman"/>
          <w:sz w:val="24"/>
          <w:szCs w:val="24"/>
        </w:rPr>
        <w:t xml:space="preserve"> (either from the </w:t>
      </w:r>
      <w:proofErr w:type="spellStart"/>
      <w:r w:rsidR="00327A8A" w:rsidRPr="00F02340">
        <w:rPr>
          <w:rFonts w:ascii="Times New Roman" w:hAnsi="Times New Roman" w:cs="Times New Roman"/>
          <w:sz w:val="24"/>
          <w:szCs w:val="24"/>
        </w:rPr>
        <w:t>eText</w:t>
      </w:r>
      <w:proofErr w:type="spellEnd"/>
      <w:r w:rsidRPr="00F02340">
        <w:rPr>
          <w:rFonts w:ascii="Times New Roman" w:hAnsi="Times New Roman" w:cs="Times New Roman"/>
          <w:sz w:val="24"/>
          <w:szCs w:val="24"/>
        </w:rPr>
        <w:t xml:space="preserve"> on </w:t>
      </w:r>
      <w:proofErr w:type="spellStart"/>
      <w:r w:rsidRPr="00F02340">
        <w:rPr>
          <w:rFonts w:ascii="Times New Roman" w:hAnsi="Times New Roman" w:cs="Times New Roman"/>
          <w:sz w:val="24"/>
          <w:szCs w:val="24"/>
        </w:rPr>
        <w:t>MyMarketing</w:t>
      </w:r>
      <w:proofErr w:type="spellEnd"/>
      <w:r w:rsidRPr="00F02340">
        <w:rPr>
          <w:rFonts w:ascii="Times New Roman" w:hAnsi="Times New Roman" w:cs="Times New Roman"/>
          <w:sz w:val="24"/>
          <w:szCs w:val="24"/>
        </w:rPr>
        <w:t xml:space="preserve"> Lab or your hard copy of the text book</w:t>
      </w:r>
      <w:r w:rsidR="00777048" w:rsidRPr="00F02340">
        <w:rPr>
          <w:rFonts w:ascii="Times New Roman" w:hAnsi="Times New Roman" w:cs="Times New Roman"/>
          <w:sz w:val="24"/>
          <w:szCs w:val="24"/>
        </w:rPr>
        <w:t>)</w:t>
      </w:r>
      <w:r w:rsidR="007A7EB7" w:rsidRPr="00F02340">
        <w:rPr>
          <w:rFonts w:ascii="Times New Roman" w:hAnsi="Times New Roman" w:cs="Times New Roman"/>
          <w:sz w:val="24"/>
          <w:szCs w:val="24"/>
        </w:rPr>
        <w:t xml:space="preserve"> for both C</w:t>
      </w:r>
      <w:r w:rsidRPr="00F02340">
        <w:rPr>
          <w:rFonts w:ascii="Times New Roman" w:hAnsi="Times New Roman" w:cs="Times New Roman"/>
          <w:sz w:val="24"/>
          <w:szCs w:val="24"/>
        </w:rPr>
        <w:t xml:space="preserve">hapters </w:t>
      </w:r>
      <w:r w:rsidR="00331516" w:rsidRPr="00F02340">
        <w:rPr>
          <w:rFonts w:ascii="Times New Roman" w:hAnsi="Times New Roman" w:cs="Times New Roman"/>
          <w:sz w:val="24"/>
          <w:szCs w:val="24"/>
        </w:rPr>
        <w:t>2</w:t>
      </w:r>
      <w:r w:rsidRPr="00F02340">
        <w:rPr>
          <w:rFonts w:ascii="Times New Roman" w:hAnsi="Times New Roman" w:cs="Times New Roman"/>
          <w:sz w:val="24"/>
          <w:szCs w:val="24"/>
        </w:rPr>
        <w:t xml:space="preserve"> and </w:t>
      </w:r>
      <w:r w:rsidR="00331516" w:rsidRPr="00F02340">
        <w:rPr>
          <w:rFonts w:ascii="Times New Roman" w:hAnsi="Times New Roman" w:cs="Times New Roman"/>
          <w:sz w:val="24"/>
          <w:szCs w:val="24"/>
        </w:rPr>
        <w:t>3</w:t>
      </w:r>
      <w:r w:rsidRPr="00F02340">
        <w:rPr>
          <w:rFonts w:ascii="Times New Roman" w:hAnsi="Times New Roman" w:cs="Times New Roman"/>
          <w:sz w:val="24"/>
          <w:szCs w:val="24"/>
        </w:rPr>
        <w:t>.</w:t>
      </w:r>
    </w:p>
    <w:p w:rsidR="00045BA2" w:rsidRPr="00F02340" w:rsidRDefault="00045BA2" w:rsidP="0050125C">
      <w:pPr>
        <w:pStyle w:val="ListParagraph"/>
        <w:numPr>
          <w:ilvl w:val="1"/>
          <w:numId w:val="3"/>
        </w:numPr>
        <w:spacing w:after="0" w:line="240" w:lineRule="auto"/>
        <w:contextualSpacing w:val="0"/>
        <w:rPr>
          <w:rFonts w:ascii="Times New Roman" w:hAnsi="Times New Roman" w:cs="Times New Roman"/>
          <w:sz w:val="24"/>
          <w:szCs w:val="24"/>
        </w:rPr>
      </w:pPr>
      <w:r w:rsidRPr="00F02340">
        <w:rPr>
          <w:rFonts w:ascii="Times New Roman" w:hAnsi="Times New Roman" w:cs="Times New Roman"/>
          <w:sz w:val="24"/>
          <w:szCs w:val="24"/>
          <w:u w:val="single"/>
        </w:rPr>
        <w:t xml:space="preserve">Complete the </w:t>
      </w:r>
      <w:r w:rsidR="00A8010F" w:rsidRPr="00F02340">
        <w:rPr>
          <w:rFonts w:ascii="Times New Roman" w:hAnsi="Times New Roman" w:cs="Times New Roman"/>
          <w:sz w:val="24"/>
          <w:szCs w:val="24"/>
          <w:u w:val="single"/>
        </w:rPr>
        <w:t>Warm-up</w:t>
      </w:r>
      <w:r w:rsidR="007A7EB7" w:rsidRPr="00F02340">
        <w:rPr>
          <w:rFonts w:ascii="Times New Roman" w:hAnsi="Times New Roman" w:cs="Times New Roman"/>
          <w:sz w:val="24"/>
          <w:szCs w:val="24"/>
          <w:u w:val="single"/>
        </w:rPr>
        <w:t xml:space="preserve"> for both C</w:t>
      </w:r>
      <w:r w:rsidRPr="00F02340">
        <w:rPr>
          <w:rFonts w:ascii="Times New Roman" w:hAnsi="Times New Roman" w:cs="Times New Roman"/>
          <w:sz w:val="24"/>
          <w:szCs w:val="24"/>
          <w:u w:val="single"/>
        </w:rPr>
        <w:t xml:space="preserve">hapters </w:t>
      </w:r>
      <w:r w:rsidR="00331516" w:rsidRPr="00F02340">
        <w:rPr>
          <w:rFonts w:ascii="Times New Roman" w:hAnsi="Times New Roman" w:cs="Times New Roman"/>
          <w:sz w:val="24"/>
          <w:szCs w:val="24"/>
          <w:u w:val="single"/>
        </w:rPr>
        <w:t>2</w:t>
      </w:r>
      <w:r w:rsidRPr="00F02340">
        <w:rPr>
          <w:rFonts w:ascii="Times New Roman" w:hAnsi="Times New Roman" w:cs="Times New Roman"/>
          <w:sz w:val="24"/>
          <w:szCs w:val="24"/>
          <w:u w:val="single"/>
        </w:rPr>
        <w:t xml:space="preserve"> and </w:t>
      </w:r>
      <w:r w:rsidR="00331516" w:rsidRPr="00F02340">
        <w:rPr>
          <w:rFonts w:ascii="Times New Roman" w:hAnsi="Times New Roman" w:cs="Times New Roman"/>
          <w:sz w:val="24"/>
          <w:szCs w:val="24"/>
          <w:u w:val="single"/>
        </w:rPr>
        <w:t>3</w:t>
      </w:r>
      <w:r w:rsidRPr="00F02340">
        <w:rPr>
          <w:rFonts w:ascii="Times New Roman" w:hAnsi="Times New Roman" w:cs="Times New Roman"/>
          <w:sz w:val="24"/>
          <w:szCs w:val="24"/>
        </w:rPr>
        <w:t>.</w:t>
      </w:r>
      <w:r w:rsidR="00FD450D" w:rsidRPr="00F02340">
        <w:rPr>
          <w:rFonts w:ascii="Times New Roman" w:hAnsi="Times New Roman" w:cs="Times New Roman"/>
          <w:sz w:val="24"/>
          <w:szCs w:val="24"/>
        </w:rPr>
        <w:t xml:space="preserve"> </w:t>
      </w:r>
      <w:r w:rsidR="00D334C9" w:rsidRPr="00F02340">
        <w:rPr>
          <w:rFonts w:ascii="Times New Roman" w:hAnsi="Times New Roman" w:cs="Times New Roman"/>
          <w:sz w:val="24"/>
          <w:szCs w:val="24"/>
        </w:rPr>
        <w:t xml:space="preserve">Your score does not count as long as you complete the assignment. </w:t>
      </w:r>
      <w:r w:rsidR="00FD450D" w:rsidRPr="00F02340">
        <w:rPr>
          <w:rFonts w:ascii="Times New Roman" w:hAnsi="Times New Roman" w:cs="Times New Roman"/>
          <w:sz w:val="24"/>
          <w:szCs w:val="24"/>
        </w:rPr>
        <w:t>Th</w:t>
      </w:r>
      <w:r w:rsidR="00D334C9" w:rsidRPr="00F02340">
        <w:rPr>
          <w:rFonts w:ascii="Times New Roman" w:hAnsi="Times New Roman" w:cs="Times New Roman"/>
          <w:sz w:val="24"/>
          <w:szCs w:val="24"/>
        </w:rPr>
        <w:t>ese</w:t>
      </w:r>
      <w:r w:rsidR="00FD450D" w:rsidRPr="00F02340">
        <w:rPr>
          <w:rFonts w:ascii="Times New Roman" w:hAnsi="Times New Roman" w:cs="Times New Roman"/>
          <w:sz w:val="24"/>
          <w:szCs w:val="24"/>
        </w:rPr>
        <w:t xml:space="preserve"> must be completed by </w:t>
      </w:r>
      <w:r w:rsidR="00892F08" w:rsidRPr="00F02340">
        <w:rPr>
          <w:rFonts w:ascii="Times New Roman" w:hAnsi="Times New Roman" w:cs="Times New Roman"/>
          <w:sz w:val="24"/>
          <w:szCs w:val="24"/>
        </w:rPr>
        <w:t>11:59 PM</w:t>
      </w:r>
      <w:r w:rsidR="00FD450D" w:rsidRPr="00F02340">
        <w:rPr>
          <w:rFonts w:ascii="Times New Roman" w:hAnsi="Times New Roman" w:cs="Times New Roman"/>
          <w:sz w:val="24"/>
          <w:szCs w:val="24"/>
        </w:rPr>
        <w:t xml:space="preserve"> the night before class 2.</w:t>
      </w:r>
      <w:r w:rsidR="001C0742" w:rsidRPr="00F02340">
        <w:rPr>
          <w:rFonts w:ascii="Times New Roman" w:hAnsi="Times New Roman" w:cs="Times New Roman"/>
          <w:sz w:val="24"/>
          <w:szCs w:val="24"/>
        </w:rPr>
        <w:t xml:space="preserve"> </w:t>
      </w:r>
    </w:p>
    <w:p w:rsidR="00045BA2" w:rsidRPr="00F02340" w:rsidRDefault="00045BA2" w:rsidP="0050125C">
      <w:pPr>
        <w:spacing w:after="0" w:line="240" w:lineRule="auto"/>
        <w:rPr>
          <w:rFonts w:ascii="Times New Roman" w:hAnsi="Times New Roman" w:cs="Times New Roman"/>
          <w:sz w:val="24"/>
          <w:szCs w:val="24"/>
        </w:rPr>
      </w:pPr>
    </w:p>
    <w:p w:rsidR="00F91AB3" w:rsidRPr="00F02340" w:rsidRDefault="00045BA2" w:rsidP="0050125C">
      <w:pPr>
        <w:spacing w:after="0" w:line="240" w:lineRule="auto"/>
        <w:rPr>
          <w:rFonts w:ascii="Times New Roman" w:hAnsi="Times New Roman" w:cs="Times New Roman"/>
          <w:sz w:val="24"/>
          <w:szCs w:val="24"/>
        </w:rPr>
      </w:pPr>
      <w:r w:rsidRPr="00F02340">
        <w:rPr>
          <w:rFonts w:ascii="Times New Roman" w:hAnsi="Times New Roman" w:cs="Times New Roman"/>
          <w:i/>
          <w:sz w:val="24"/>
          <w:szCs w:val="24"/>
        </w:rPr>
        <w:t>Class 2</w:t>
      </w:r>
      <w:r w:rsidR="00331516" w:rsidRPr="00F02340">
        <w:rPr>
          <w:rFonts w:ascii="Times New Roman" w:hAnsi="Times New Roman" w:cs="Times New Roman"/>
          <w:i/>
          <w:sz w:val="24"/>
          <w:szCs w:val="24"/>
        </w:rPr>
        <w:t>, Wednesday, August 31</w:t>
      </w:r>
    </w:p>
    <w:p w:rsidR="00F91AB3" w:rsidRPr="00F02340" w:rsidRDefault="00F91AB3" w:rsidP="0050125C">
      <w:pPr>
        <w:spacing w:after="0" w:line="240" w:lineRule="auto"/>
        <w:rPr>
          <w:rFonts w:ascii="Times New Roman" w:hAnsi="Times New Roman" w:cs="Times New Roman"/>
          <w:sz w:val="24"/>
          <w:szCs w:val="24"/>
        </w:rPr>
      </w:pPr>
    </w:p>
    <w:p w:rsidR="00F91AB3" w:rsidRPr="00F02340" w:rsidRDefault="00F91AB3" w:rsidP="0050125C">
      <w:pPr>
        <w:spacing w:after="0" w:line="240" w:lineRule="auto"/>
        <w:ind w:firstLine="720"/>
        <w:rPr>
          <w:rFonts w:ascii="Times New Roman" w:hAnsi="Times New Roman" w:cs="Times New Roman"/>
          <w:sz w:val="24"/>
          <w:szCs w:val="24"/>
        </w:rPr>
      </w:pPr>
      <w:r w:rsidRPr="00F02340">
        <w:rPr>
          <w:rFonts w:ascii="Times New Roman" w:hAnsi="Times New Roman" w:cs="Times New Roman"/>
          <w:sz w:val="24"/>
          <w:szCs w:val="24"/>
        </w:rPr>
        <w:t xml:space="preserve">Chapter </w:t>
      </w:r>
      <w:r w:rsidR="00331516" w:rsidRPr="00F02340">
        <w:rPr>
          <w:rFonts w:ascii="Times New Roman" w:hAnsi="Times New Roman" w:cs="Times New Roman"/>
          <w:sz w:val="24"/>
          <w:szCs w:val="24"/>
        </w:rPr>
        <w:t>2</w:t>
      </w:r>
      <w:r w:rsidRPr="00F02340">
        <w:rPr>
          <w:rFonts w:ascii="Times New Roman" w:hAnsi="Times New Roman" w:cs="Times New Roman"/>
          <w:sz w:val="24"/>
          <w:szCs w:val="24"/>
        </w:rPr>
        <w:t xml:space="preserve"> </w:t>
      </w:r>
      <w:r w:rsidR="00045BA2" w:rsidRPr="00F02340">
        <w:rPr>
          <w:rFonts w:ascii="Times New Roman" w:hAnsi="Times New Roman" w:cs="Times New Roman"/>
          <w:sz w:val="24"/>
          <w:szCs w:val="24"/>
        </w:rPr>
        <w:t>(</w:t>
      </w:r>
      <w:r w:rsidR="00331516" w:rsidRPr="00F02340">
        <w:rPr>
          <w:rFonts w:ascii="Times New Roman" w:hAnsi="Times New Roman" w:cs="Times New Roman"/>
          <w:sz w:val="24"/>
          <w:szCs w:val="24"/>
        </w:rPr>
        <w:t>Company and Marketing Strategy</w:t>
      </w:r>
      <w:r w:rsidRPr="00F02340">
        <w:rPr>
          <w:rFonts w:ascii="Times New Roman" w:hAnsi="Times New Roman" w:cs="Times New Roman"/>
          <w:sz w:val="24"/>
          <w:szCs w:val="24"/>
        </w:rPr>
        <w:t xml:space="preserve">) </w:t>
      </w:r>
    </w:p>
    <w:p w:rsidR="00045BA2" w:rsidRPr="00F02340" w:rsidRDefault="00F91AB3" w:rsidP="0050125C">
      <w:pPr>
        <w:spacing w:after="0" w:line="240" w:lineRule="auto"/>
        <w:ind w:firstLine="720"/>
        <w:rPr>
          <w:rFonts w:ascii="Times New Roman" w:hAnsi="Times New Roman" w:cs="Times New Roman"/>
          <w:sz w:val="24"/>
          <w:szCs w:val="24"/>
        </w:rPr>
      </w:pPr>
      <w:r w:rsidRPr="00F02340">
        <w:rPr>
          <w:rFonts w:ascii="Times New Roman" w:hAnsi="Times New Roman" w:cs="Times New Roman"/>
          <w:sz w:val="24"/>
          <w:szCs w:val="24"/>
        </w:rPr>
        <w:t xml:space="preserve">Chapter </w:t>
      </w:r>
      <w:r w:rsidR="00331516" w:rsidRPr="00F02340">
        <w:rPr>
          <w:rFonts w:ascii="Times New Roman" w:hAnsi="Times New Roman" w:cs="Times New Roman"/>
          <w:sz w:val="24"/>
          <w:szCs w:val="24"/>
        </w:rPr>
        <w:t>3</w:t>
      </w:r>
      <w:r w:rsidR="00045BA2" w:rsidRPr="00F02340">
        <w:rPr>
          <w:rFonts w:ascii="Times New Roman" w:hAnsi="Times New Roman" w:cs="Times New Roman"/>
          <w:sz w:val="24"/>
          <w:szCs w:val="24"/>
        </w:rPr>
        <w:t xml:space="preserve"> (</w:t>
      </w:r>
      <w:r w:rsidR="00331516" w:rsidRPr="00F02340">
        <w:rPr>
          <w:rFonts w:ascii="Times New Roman" w:hAnsi="Times New Roman" w:cs="Times New Roman"/>
          <w:sz w:val="24"/>
          <w:szCs w:val="24"/>
        </w:rPr>
        <w:t>Analyzing the Marketing Environment</w:t>
      </w:r>
      <w:r w:rsidR="00045BA2" w:rsidRPr="00F02340">
        <w:rPr>
          <w:rFonts w:ascii="Times New Roman" w:hAnsi="Times New Roman" w:cs="Times New Roman"/>
          <w:sz w:val="24"/>
          <w:szCs w:val="24"/>
        </w:rPr>
        <w:t>)</w:t>
      </w:r>
    </w:p>
    <w:p w:rsidR="00F91AB3" w:rsidRPr="00F02340" w:rsidRDefault="00F91AB3" w:rsidP="0050125C">
      <w:pPr>
        <w:spacing w:after="0" w:line="240" w:lineRule="auto"/>
        <w:ind w:firstLine="720"/>
        <w:rPr>
          <w:rFonts w:ascii="Times New Roman" w:hAnsi="Times New Roman" w:cs="Times New Roman"/>
          <w:sz w:val="24"/>
          <w:szCs w:val="24"/>
        </w:rPr>
      </w:pPr>
    </w:p>
    <w:p w:rsidR="00F91AB3" w:rsidRPr="00F02340" w:rsidRDefault="00F91AB3" w:rsidP="0050125C">
      <w:pPr>
        <w:spacing w:after="0" w:line="240" w:lineRule="auto"/>
        <w:ind w:left="720"/>
        <w:rPr>
          <w:rFonts w:ascii="Times New Roman" w:hAnsi="Times New Roman" w:cs="Times New Roman"/>
          <w:sz w:val="24"/>
          <w:szCs w:val="24"/>
        </w:rPr>
      </w:pPr>
      <w:r w:rsidRPr="00F02340">
        <w:rPr>
          <w:rFonts w:ascii="Times New Roman" w:hAnsi="Times New Roman" w:cs="Times New Roman"/>
          <w:sz w:val="24"/>
          <w:szCs w:val="24"/>
        </w:rPr>
        <w:t>Assignments to complete after class</w:t>
      </w:r>
      <w:r w:rsidR="00C308EC" w:rsidRPr="00F02340">
        <w:rPr>
          <w:rFonts w:ascii="Times New Roman" w:hAnsi="Times New Roman" w:cs="Times New Roman"/>
          <w:sz w:val="24"/>
          <w:szCs w:val="24"/>
        </w:rPr>
        <w:t xml:space="preserve"> (must be completed by </w:t>
      </w:r>
      <w:r w:rsidR="00892F08" w:rsidRPr="00F02340">
        <w:rPr>
          <w:rFonts w:ascii="Times New Roman" w:hAnsi="Times New Roman" w:cs="Times New Roman"/>
          <w:sz w:val="24"/>
          <w:szCs w:val="24"/>
        </w:rPr>
        <w:t>11:59 PM</w:t>
      </w:r>
      <w:r w:rsidR="00C308EC" w:rsidRPr="00F02340">
        <w:rPr>
          <w:rFonts w:ascii="Times New Roman" w:hAnsi="Times New Roman" w:cs="Times New Roman"/>
          <w:sz w:val="24"/>
          <w:szCs w:val="24"/>
        </w:rPr>
        <w:t xml:space="preserve"> the </w:t>
      </w:r>
      <w:r w:rsidR="004349BD" w:rsidRPr="00F02340">
        <w:rPr>
          <w:rFonts w:ascii="Times New Roman" w:hAnsi="Times New Roman" w:cs="Times New Roman"/>
          <w:sz w:val="24"/>
          <w:szCs w:val="24"/>
        </w:rPr>
        <w:t>night before</w:t>
      </w:r>
      <w:r w:rsidR="00C308EC" w:rsidRPr="00F02340">
        <w:rPr>
          <w:rFonts w:ascii="Times New Roman" w:hAnsi="Times New Roman" w:cs="Times New Roman"/>
          <w:sz w:val="24"/>
          <w:szCs w:val="24"/>
        </w:rPr>
        <w:t xml:space="preserve"> class 3)</w:t>
      </w:r>
      <w:r w:rsidRPr="00F02340">
        <w:rPr>
          <w:rFonts w:ascii="Times New Roman" w:hAnsi="Times New Roman" w:cs="Times New Roman"/>
          <w:sz w:val="24"/>
          <w:szCs w:val="24"/>
        </w:rPr>
        <w:t>:</w:t>
      </w:r>
    </w:p>
    <w:p w:rsidR="00F91AB3" w:rsidRPr="00F02340" w:rsidRDefault="00F91AB3" w:rsidP="0050125C">
      <w:pPr>
        <w:pStyle w:val="ListParagraph"/>
        <w:numPr>
          <w:ilvl w:val="1"/>
          <w:numId w:val="3"/>
        </w:numPr>
        <w:spacing w:after="0" w:line="240" w:lineRule="auto"/>
        <w:contextualSpacing w:val="0"/>
        <w:rPr>
          <w:rFonts w:ascii="Times New Roman" w:hAnsi="Times New Roman" w:cs="Times New Roman"/>
          <w:sz w:val="24"/>
          <w:szCs w:val="24"/>
        </w:rPr>
      </w:pPr>
      <w:r w:rsidRPr="00F02340">
        <w:rPr>
          <w:rFonts w:ascii="Times New Roman" w:hAnsi="Times New Roman" w:cs="Times New Roman"/>
          <w:sz w:val="24"/>
          <w:szCs w:val="24"/>
        </w:rPr>
        <w:t xml:space="preserve">Assessment for Chapters </w:t>
      </w:r>
      <w:r w:rsidR="00331516" w:rsidRPr="00F02340">
        <w:rPr>
          <w:rFonts w:ascii="Times New Roman" w:hAnsi="Times New Roman" w:cs="Times New Roman"/>
          <w:sz w:val="24"/>
          <w:szCs w:val="24"/>
        </w:rPr>
        <w:t>2</w:t>
      </w:r>
      <w:r w:rsidRPr="00F02340">
        <w:rPr>
          <w:rFonts w:ascii="Times New Roman" w:hAnsi="Times New Roman" w:cs="Times New Roman"/>
          <w:sz w:val="24"/>
          <w:szCs w:val="24"/>
        </w:rPr>
        <w:t xml:space="preserve"> and </w:t>
      </w:r>
      <w:r w:rsidR="00331516" w:rsidRPr="00F02340">
        <w:rPr>
          <w:rFonts w:ascii="Times New Roman" w:hAnsi="Times New Roman" w:cs="Times New Roman"/>
          <w:sz w:val="24"/>
          <w:szCs w:val="24"/>
        </w:rPr>
        <w:t>3</w:t>
      </w:r>
      <w:r w:rsidRPr="00F02340">
        <w:rPr>
          <w:rFonts w:ascii="Times New Roman" w:hAnsi="Times New Roman" w:cs="Times New Roman"/>
          <w:sz w:val="24"/>
          <w:szCs w:val="24"/>
        </w:rPr>
        <w:t xml:space="preserve"> (worth </w:t>
      </w:r>
      <w:r w:rsidR="00F10AC4" w:rsidRPr="00F02340">
        <w:rPr>
          <w:rFonts w:ascii="Times New Roman" w:hAnsi="Times New Roman" w:cs="Times New Roman"/>
          <w:sz w:val="24"/>
          <w:szCs w:val="24"/>
          <w:u w:val="single"/>
        </w:rPr>
        <w:t>10 points</w:t>
      </w:r>
      <w:r w:rsidRPr="00F02340">
        <w:rPr>
          <w:rFonts w:ascii="Times New Roman" w:hAnsi="Times New Roman" w:cs="Times New Roman"/>
          <w:sz w:val="24"/>
          <w:szCs w:val="24"/>
        </w:rPr>
        <w:t xml:space="preserve"> total)</w:t>
      </w:r>
    </w:p>
    <w:p w:rsidR="00F91AB3" w:rsidRPr="00F02340" w:rsidRDefault="00F91AB3" w:rsidP="0050125C">
      <w:pPr>
        <w:pStyle w:val="ListParagraph"/>
        <w:numPr>
          <w:ilvl w:val="2"/>
          <w:numId w:val="3"/>
        </w:numPr>
        <w:spacing w:after="0" w:line="240" w:lineRule="auto"/>
        <w:contextualSpacing w:val="0"/>
        <w:rPr>
          <w:rFonts w:ascii="Times New Roman" w:hAnsi="Times New Roman" w:cs="Times New Roman"/>
          <w:sz w:val="24"/>
          <w:szCs w:val="24"/>
        </w:rPr>
      </w:pPr>
      <w:r w:rsidRPr="00F02340">
        <w:rPr>
          <w:rFonts w:ascii="Times New Roman" w:hAnsi="Times New Roman" w:cs="Times New Roman"/>
          <w:sz w:val="24"/>
          <w:szCs w:val="24"/>
        </w:rPr>
        <w:t>Video exercise for both chapters</w:t>
      </w:r>
      <w:r w:rsidR="007A7EB7" w:rsidRPr="00F02340">
        <w:rPr>
          <w:rFonts w:ascii="Times New Roman" w:hAnsi="Times New Roman" w:cs="Times New Roman"/>
          <w:sz w:val="24"/>
          <w:szCs w:val="24"/>
        </w:rPr>
        <w:t xml:space="preserve"> (“</w:t>
      </w:r>
      <w:r w:rsidR="00A84417" w:rsidRPr="00F02340">
        <w:rPr>
          <w:rFonts w:ascii="Times New Roman" w:hAnsi="Times New Roman" w:cs="Times New Roman"/>
          <w:sz w:val="24"/>
          <w:szCs w:val="24"/>
        </w:rPr>
        <w:t>OXO</w:t>
      </w:r>
      <w:r w:rsidR="007A7EB7" w:rsidRPr="00F02340">
        <w:rPr>
          <w:rFonts w:ascii="Times New Roman" w:hAnsi="Times New Roman" w:cs="Times New Roman"/>
          <w:sz w:val="24"/>
          <w:szCs w:val="24"/>
        </w:rPr>
        <w:t xml:space="preserve">” for Chapter </w:t>
      </w:r>
      <w:r w:rsidR="00A84417" w:rsidRPr="00F02340">
        <w:rPr>
          <w:rFonts w:ascii="Times New Roman" w:hAnsi="Times New Roman" w:cs="Times New Roman"/>
          <w:sz w:val="24"/>
          <w:szCs w:val="24"/>
        </w:rPr>
        <w:t>2</w:t>
      </w:r>
      <w:r w:rsidR="007A7EB7" w:rsidRPr="00F02340">
        <w:rPr>
          <w:rFonts w:ascii="Times New Roman" w:hAnsi="Times New Roman" w:cs="Times New Roman"/>
          <w:sz w:val="24"/>
          <w:szCs w:val="24"/>
        </w:rPr>
        <w:t xml:space="preserve"> and “</w:t>
      </w:r>
      <w:proofErr w:type="spellStart"/>
      <w:r w:rsidR="00A84417" w:rsidRPr="00F02340">
        <w:rPr>
          <w:rFonts w:ascii="Times New Roman" w:hAnsi="Times New Roman" w:cs="Times New Roman"/>
          <w:sz w:val="24"/>
          <w:szCs w:val="24"/>
        </w:rPr>
        <w:t>Ecoist</w:t>
      </w:r>
      <w:proofErr w:type="spellEnd"/>
      <w:r w:rsidR="007A7EB7" w:rsidRPr="00F02340">
        <w:rPr>
          <w:rFonts w:ascii="Times New Roman" w:hAnsi="Times New Roman" w:cs="Times New Roman"/>
          <w:sz w:val="24"/>
          <w:szCs w:val="24"/>
        </w:rPr>
        <w:t xml:space="preserve">” for Chapter </w:t>
      </w:r>
      <w:r w:rsidR="00A84417" w:rsidRPr="00F02340">
        <w:rPr>
          <w:rFonts w:ascii="Times New Roman" w:hAnsi="Times New Roman" w:cs="Times New Roman"/>
          <w:sz w:val="24"/>
          <w:szCs w:val="24"/>
        </w:rPr>
        <w:t>3</w:t>
      </w:r>
    </w:p>
    <w:p w:rsidR="00F91AB3" w:rsidRPr="00F02340" w:rsidRDefault="00F91AB3" w:rsidP="0050125C">
      <w:pPr>
        <w:pStyle w:val="ListParagraph"/>
        <w:numPr>
          <w:ilvl w:val="2"/>
          <w:numId w:val="3"/>
        </w:numPr>
        <w:spacing w:after="0" w:line="240" w:lineRule="auto"/>
        <w:contextualSpacing w:val="0"/>
        <w:rPr>
          <w:rFonts w:ascii="Times New Roman" w:hAnsi="Times New Roman" w:cs="Times New Roman"/>
          <w:sz w:val="24"/>
          <w:szCs w:val="24"/>
        </w:rPr>
      </w:pPr>
      <w:r w:rsidRPr="00F02340">
        <w:rPr>
          <w:rFonts w:ascii="Times New Roman" w:hAnsi="Times New Roman" w:cs="Times New Roman"/>
          <w:sz w:val="24"/>
          <w:szCs w:val="24"/>
        </w:rPr>
        <w:t>Simulation for both chapters</w:t>
      </w:r>
      <w:r w:rsidR="007A7EB7" w:rsidRPr="00F02340">
        <w:rPr>
          <w:rFonts w:ascii="Times New Roman" w:hAnsi="Times New Roman" w:cs="Times New Roman"/>
          <w:sz w:val="24"/>
          <w:szCs w:val="24"/>
        </w:rPr>
        <w:t xml:space="preserve"> (</w:t>
      </w:r>
      <w:r w:rsidR="00A84417" w:rsidRPr="00F02340">
        <w:rPr>
          <w:rFonts w:ascii="Times New Roman" w:hAnsi="Times New Roman" w:cs="Times New Roman"/>
          <w:sz w:val="24"/>
          <w:szCs w:val="24"/>
        </w:rPr>
        <w:t xml:space="preserve">“Strategic Marketing” for Chapter 2 and </w:t>
      </w:r>
      <w:r w:rsidR="007A7EB7" w:rsidRPr="00F02340">
        <w:rPr>
          <w:rFonts w:ascii="Times New Roman" w:hAnsi="Times New Roman" w:cs="Times New Roman"/>
          <w:sz w:val="24"/>
          <w:szCs w:val="24"/>
        </w:rPr>
        <w:t>“The Marketing Environment” for Chapter 3)</w:t>
      </w:r>
    </w:p>
    <w:p w:rsidR="00F91AB3" w:rsidRPr="00F02340" w:rsidRDefault="00A8010F" w:rsidP="0050125C">
      <w:pPr>
        <w:pStyle w:val="ListParagraph"/>
        <w:numPr>
          <w:ilvl w:val="2"/>
          <w:numId w:val="3"/>
        </w:numPr>
        <w:spacing w:after="0" w:line="240" w:lineRule="auto"/>
        <w:contextualSpacing w:val="0"/>
        <w:rPr>
          <w:rFonts w:ascii="Times New Roman" w:hAnsi="Times New Roman" w:cs="Times New Roman"/>
          <w:sz w:val="24"/>
          <w:szCs w:val="24"/>
        </w:rPr>
      </w:pPr>
      <w:r w:rsidRPr="00F02340">
        <w:rPr>
          <w:rFonts w:ascii="Times New Roman" w:hAnsi="Times New Roman" w:cs="Times New Roman"/>
          <w:sz w:val="24"/>
          <w:szCs w:val="24"/>
        </w:rPr>
        <w:t>Quiz</w:t>
      </w:r>
      <w:r w:rsidR="00F91AB3" w:rsidRPr="00F02340">
        <w:rPr>
          <w:rFonts w:ascii="Times New Roman" w:hAnsi="Times New Roman" w:cs="Times New Roman"/>
          <w:sz w:val="24"/>
          <w:szCs w:val="24"/>
        </w:rPr>
        <w:t xml:space="preserve"> for both chapters</w:t>
      </w:r>
    </w:p>
    <w:p w:rsidR="00F91AB3" w:rsidRPr="00F02340" w:rsidRDefault="00331516" w:rsidP="0050125C">
      <w:pPr>
        <w:pStyle w:val="ListParagraph"/>
        <w:numPr>
          <w:ilvl w:val="1"/>
          <w:numId w:val="3"/>
        </w:numPr>
        <w:spacing w:after="0" w:line="240" w:lineRule="auto"/>
        <w:contextualSpacing w:val="0"/>
        <w:rPr>
          <w:rFonts w:ascii="Times New Roman" w:hAnsi="Times New Roman" w:cs="Times New Roman"/>
          <w:sz w:val="24"/>
          <w:szCs w:val="24"/>
        </w:rPr>
      </w:pPr>
      <w:r w:rsidRPr="00F02340">
        <w:rPr>
          <w:rFonts w:ascii="Times New Roman" w:hAnsi="Times New Roman" w:cs="Times New Roman"/>
          <w:sz w:val="24"/>
          <w:szCs w:val="24"/>
        </w:rPr>
        <w:t>Preparation for Chapter</w:t>
      </w:r>
      <w:r w:rsidR="00F91AB3" w:rsidRPr="00F02340">
        <w:rPr>
          <w:rFonts w:ascii="Times New Roman" w:hAnsi="Times New Roman" w:cs="Times New Roman"/>
          <w:sz w:val="24"/>
          <w:szCs w:val="24"/>
        </w:rPr>
        <w:t xml:space="preserve"> </w:t>
      </w:r>
      <w:r w:rsidRPr="00F02340">
        <w:rPr>
          <w:rFonts w:ascii="Times New Roman" w:hAnsi="Times New Roman" w:cs="Times New Roman"/>
          <w:sz w:val="24"/>
          <w:szCs w:val="24"/>
        </w:rPr>
        <w:t>4</w:t>
      </w:r>
      <w:r w:rsidR="00F91AB3" w:rsidRPr="00F02340">
        <w:rPr>
          <w:rFonts w:ascii="Times New Roman" w:hAnsi="Times New Roman" w:cs="Times New Roman"/>
          <w:sz w:val="24"/>
          <w:szCs w:val="24"/>
        </w:rPr>
        <w:t xml:space="preserve"> (worth </w:t>
      </w:r>
      <w:r w:rsidR="00F10AC4" w:rsidRPr="00F02340">
        <w:rPr>
          <w:rFonts w:ascii="Times New Roman" w:hAnsi="Times New Roman" w:cs="Times New Roman"/>
          <w:sz w:val="24"/>
          <w:szCs w:val="24"/>
          <w:u w:val="single"/>
        </w:rPr>
        <w:t>10 points</w:t>
      </w:r>
      <w:r w:rsidR="00F91AB3" w:rsidRPr="00F02340">
        <w:rPr>
          <w:rFonts w:ascii="Times New Roman" w:hAnsi="Times New Roman" w:cs="Times New Roman"/>
          <w:sz w:val="24"/>
          <w:szCs w:val="24"/>
        </w:rPr>
        <w:t xml:space="preserve"> total)</w:t>
      </w:r>
    </w:p>
    <w:p w:rsidR="00F91AB3" w:rsidRPr="00F02340" w:rsidRDefault="00F91AB3" w:rsidP="0050125C">
      <w:pPr>
        <w:pStyle w:val="ListParagraph"/>
        <w:numPr>
          <w:ilvl w:val="2"/>
          <w:numId w:val="3"/>
        </w:numPr>
        <w:spacing w:after="0" w:line="240" w:lineRule="auto"/>
        <w:contextualSpacing w:val="0"/>
        <w:rPr>
          <w:rFonts w:ascii="Times New Roman" w:hAnsi="Times New Roman" w:cs="Times New Roman"/>
          <w:sz w:val="24"/>
          <w:szCs w:val="24"/>
        </w:rPr>
      </w:pPr>
      <w:r w:rsidRPr="00F02340">
        <w:rPr>
          <w:rFonts w:ascii="Times New Roman" w:hAnsi="Times New Roman" w:cs="Times New Roman"/>
          <w:sz w:val="24"/>
          <w:szCs w:val="24"/>
        </w:rPr>
        <w:t xml:space="preserve">Read </w:t>
      </w:r>
      <w:r w:rsidR="00331516" w:rsidRPr="00F02340">
        <w:rPr>
          <w:rFonts w:ascii="Times New Roman" w:hAnsi="Times New Roman" w:cs="Times New Roman"/>
          <w:sz w:val="24"/>
          <w:szCs w:val="24"/>
        </w:rPr>
        <w:t>chapter 4 in text</w:t>
      </w:r>
    </w:p>
    <w:p w:rsidR="00C308EC" w:rsidRPr="00F02340" w:rsidRDefault="00F91AB3" w:rsidP="0050125C">
      <w:pPr>
        <w:pStyle w:val="ListParagraph"/>
        <w:numPr>
          <w:ilvl w:val="2"/>
          <w:numId w:val="3"/>
        </w:numPr>
        <w:spacing w:after="0" w:line="240" w:lineRule="auto"/>
        <w:contextualSpacing w:val="0"/>
        <w:rPr>
          <w:rFonts w:ascii="Times New Roman" w:hAnsi="Times New Roman" w:cs="Times New Roman"/>
          <w:sz w:val="24"/>
          <w:szCs w:val="24"/>
        </w:rPr>
      </w:pPr>
      <w:r w:rsidRPr="00F02340">
        <w:rPr>
          <w:rFonts w:ascii="Times New Roman" w:hAnsi="Times New Roman" w:cs="Times New Roman"/>
          <w:sz w:val="24"/>
          <w:szCs w:val="24"/>
        </w:rPr>
        <w:lastRenderedPageBreak/>
        <w:t xml:space="preserve">Complete </w:t>
      </w:r>
      <w:r w:rsidR="00C308EC" w:rsidRPr="00F02340">
        <w:rPr>
          <w:rFonts w:ascii="Times New Roman" w:hAnsi="Times New Roman" w:cs="Times New Roman"/>
          <w:sz w:val="24"/>
          <w:szCs w:val="24"/>
        </w:rPr>
        <w:t xml:space="preserve">the </w:t>
      </w:r>
      <w:r w:rsidR="00A8010F" w:rsidRPr="00F02340">
        <w:rPr>
          <w:rFonts w:ascii="Times New Roman" w:hAnsi="Times New Roman" w:cs="Times New Roman"/>
          <w:sz w:val="24"/>
          <w:szCs w:val="24"/>
        </w:rPr>
        <w:t>Warm-up</w:t>
      </w:r>
      <w:r w:rsidRPr="00F02340">
        <w:rPr>
          <w:rFonts w:ascii="Times New Roman" w:hAnsi="Times New Roman" w:cs="Times New Roman"/>
          <w:sz w:val="24"/>
          <w:szCs w:val="24"/>
        </w:rPr>
        <w:t xml:space="preserve"> for </w:t>
      </w:r>
      <w:r w:rsidR="00331516" w:rsidRPr="00F02340">
        <w:rPr>
          <w:rFonts w:ascii="Times New Roman" w:hAnsi="Times New Roman" w:cs="Times New Roman"/>
          <w:sz w:val="24"/>
          <w:szCs w:val="24"/>
        </w:rPr>
        <w:t>chapter 4</w:t>
      </w:r>
    </w:p>
    <w:p w:rsidR="00331516" w:rsidRPr="00F02340" w:rsidRDefault="00331516" w:rsidP="00331516">
      <w:pPr>
        <w:spacing w:after="0" w:line="240" w:lineRule="auto"/>
        <w:rPr>
          <w:rFonts w:ascii="Times New Roman" w:hAnsi="Times New Roman" w:cs="Times New Roman"/>
          <w:sz w:val="24"/>
          <w:szCs w:val="24"/>
        </w:rPr>
      </w:pPr>
    </w:p>
    <w:p w:rsidR="00F91AB3" w:rsidRPr="00F02340" w:rsidRDefault="00045BA2" w:rsidP="0050125C">
      <w:pPr>
        <w:spacing w:after="0" w:line="240" w:lineRule="auto"/>
        <w:rPr>
          <w:rFonts w:ascii="Times New Roman" w:hAnsi="Times New Roman" w:cs="Times New Roman"/>
          <w:sz w:val="24"/>
          <w:szCs w:val="24"/>
        </w:rPr>
      </w:pPr>
      <w:r w:rsidRPr="00F02340">
        <w:rPr>
          <w:rFonts w:ascii="Times New Roman" w:hAnsi="Times New Roman" w:cs="Times New Roman"/>
          <w:i/>
          <w:sz w:val="24"/>
          <w:szCs w:val="24"/>
        </w:rPr>
        <w:t>Class 3</w:t>
      </w:r>
      <w:r w:rsidR="00331516" w:rsidRPr="00F02340">
        <w:rPr>
          <w:rFonts w:ascii="Times New Roman" w:hAnsi="Times New Roman" w:cs="Times New Roman"/>
          <w:i/>
          <w:sz w:val="24"/>
          <w:szCs w:val="24"/>
        </w:rPr>
        <w:t>, Wednesday, September 7</w:t>
      </w:r>
    </w:p>
    <w:p w:rsidR="00F91AB3" w:rsidRPr="00F02340" w:rsidRDefault="00F91AB3" w:rsidP="0050125C">
      <w:pPr>
        <w:spacing w:after="0" w:line="240" w:lineRule="auto"/>
        <w:rPr>
          <w:rFonts w:ascii="Times New Roman" w:hAnsi="Times New Roman" w:cs="Times New Roman"/>
          <w:sz w:val="24"/>
          <w:szCs w:val="24"/>
        </w:rPr>
      </w:pPr>
    </w:p>
    <w:p w:rsidR="00F91AB3" w:rsidRPr="00F02340" w:rsidRDefault="00045BA2" w:rsidP="00E249F6">
      <w:pPr>
        <w:spacing w:after="0" w:line="240" w:lineRule="auto"/>
        <w:ind w:left="720"/>
        <w:rPr>
          <w:rFonts w:ascii="Times New Roman" w:hAnsi="Times New Roman" w:cs="Times New Roman"/>
          <w:sz w:val="24"/>
          <w:szCs w:val="24"/>
        </w:rPr>
      </w:pPr>
      <w:r w:rsidRPr="00F02340">
        <w:rPr>
          <w:rFonts w:ascii="Times New Roman" w:hAnsi="Times New Roman" w:cs="Times New Roman"/>
          <w:sz w:val="24"/>
          <w:szCs w:val="24"/>
        </w:rPr>
        <w:t xml:space="preserve">Chapter </w:t>
      </w:r>
      <w:r w:rsidR="00331516" w:rsidRPr="00F02340">
        <w:rPr>
          <w:rFonts w:ascii="Times New Roman" w:hAnsi="Times New Roman" w:cs="Times New Roman"/>
          <w:sz w:val="24"/>
          <w:szCs w:val="24"/>
        </w:rPr>
        <w:t>4</w:t>
      </w:r>
      <w:r w:rsidRPr="00F02340">
        <w:rPr>
          <w:rFonts w:ascii="Times New Roman" w:hAnsi="Times New Roman" w:cs="Times New Roman"/>
          <w:sz w:val="24"/>
          <w:szCs w:val="24"/>
        </w:rPr>
        <w:t xml:space="preserve"> (</w:t>
      </w:r>
      <w:r w:rsidR="00E249F6" w:rsidRPr="00F02340">
        <w:rPr>
          <w:rFonts w:ascii="Times New Roman" w:hAnsi="Times New Roman" w:cs="Times New Roman"/>
          <w:sz w:val="24"/>
          <w:szCs w:val="24"/>
        </w:rPr>
        <w:t>Managing Marketing Information to Gain Customer Insights (aka Marketing Research</w:t>
      </w:r>
      <w:r w:rsidR="00F91AB3" w:rsidRPr="00F02340">
        <w:rPr>
          <w:rFonts w:ascii="Times New Roman" w:hAnsi="Times New Roman" w:cs="Times New Roman"/>
          <w:sz w:val="24"/>
          <w:szCs w:val="24"/>
        </w:rPr>
        <w:t xml:space="preserve">) </w:t>
      </w:r>
    </w:p>
    <w:p w:rsidR="00777048" w:rsidRPr="00F02340" w:rsidRDefault="00777048" w:rsidP="0050125C">
      <w:pPr>
        <w:spacing w:after="0" w:line="240" w:lineRule="auto"/>
        <w:ind w:firstLine="720"/>
        <w:rPr>
          <w:rFonts w:ascii="Times New Roman" w:hAnsi="Times New Roman" w:cs="Times New Roman"/>
          <w:sz w:val="24"/>
          <w:szCs w:val="24"/>
        </w:rPr>
      </w:pPr>
    </w:p>
    <w:p w:rsidR="00777048" w:rsidRPr="00F02340" w:rsidRDefault="00777048" w:rsidP="0050125C">
      <w:pPr>
        <w:spacing w:after="0" w:line="240" w:lineRule="auto"/>
        <w:ind w:left="720"/>
        <w:rPr>
          <w:rFonts w:ascii="Times New Roman" w:hAnsi="Times New Roman" w:cs="Times New Roman"/>
          <w:sz w:val="24"/>
          <w:szCs w:val="24"/>
        </w:rPr>
      </w:pPr>
      <w:r w:rsidRPr="00F02340">
        <w:rPr>
          <w:rFonts w:ascii="Times New Roman" w:hAnsi="Times New Roman" w:cs="Times New Roman"/>
          <w:sz w:val="24"/>
          <w:szCs w:val="24"/>
        </w:rPr>
        <w:t>Assignments to complete after class</w:t>
      </w:r>
      <w:r w:rsidR="00C308EC" w:rsidRPr="00F02340">
        <w:rPr>
          <w:rFonts w:ascii="Times New Roman" w:hAnsi="Times New Roman" w:cs="Times New Roman"/>
          <w:sz w:val="24"/>
          <w:szCs w:val="24"/>
        </w:rPr>
        <w:t xml:space="preserve"> </w:t>
      </w:r>
      <w:r w:rsidR="00000D89" w:rsidRPr="00F02340">
        <w:rPr>
          <w:rFonts w:ascii="Times New Roman" w:hAnsi="Times New Roman" w:cs="Times New Roman"/>
          <w:sz w:val="24"/>
          <w:szCs w:val="24"/>
        </w:rPr>
        <w:t>(</w:t>
      </w:r>
      <w:r w:rsidR="00C308EC" w:rsidRPr="00F02340">
        <w:rPr>
          <w:rFonts w:ascii="Times New Roman" w:hAnsi="Times New Roman" w:cs="Times New Roman"/>
          <w:sz w:val="24"/>
          <w:szCs w:val="24"/>
        </w:rPr>
        <w:t xml:space="preserve">must be completed by </w:t>
      </w:r>
      <w:r w:rsidR="00892F08" w:rsidRPr="00F02340">
        <w:rPr>
          <w:rFonts w:ascii="Times New Roman" w:hAnsi="Times New Roman" w:cs="Times New Roman"/>
          <w:sz w:val="24"/>
          <w:szCs w:val="24"/>
        </w:rPr>
        <w:t>11:59 PM</w:t>
      </w:r>
      <w:r w:rsidR="00C308EC" w:rsidRPr="00F02340">
        <w:rPr>
          <w:rFonts w:ascii="Times New Roman" w:hAnsi="Times New Roman" w:cs="Times New Roman"/>
          <w:sz w:val="24"/>
          <w:szCs w:val="24"/>
        </w:rPr>
        <w:t xml:space="preserve"> the night before class 4)</w:t>
      </w:r>
      <w:r w:rsidRPr="00F02340">
        <w:rPr>
          <w:rFonts w:ascii="Times New Roman" w:hAnsi="Times New Roman" w:cs="Times New Roman"/>
          <w:sz w:val="24"/>
          <w:szCs w:val="24"/>
        </w:rPr>
        <w:t>:</w:t>
      </w:r>
    </w:p>
    <w:p w:rsidR="00777048" w:rsidRPr="00F02340" w:rsidRDefault="00331516" w:rsidP="0050125C">
      <w:pPr>
        <w:pStyle w:val="ListParagraph"/>
        <w:numPr>
          <w:ilvl w:val="1"/>
          <w:numId w:val="3"/>
        </w:numPr>
        <w:spacing w:after="0" w:line="240" w:lineRule="auto"/>
        <w:contextualSpacing w:val="0"/>
        <w:rPr>
          <w:rFonts w:ascii="Times New Roman" w:hAnsi="Times New Roman" w:cs="Times New Roman"/>
          <w:sz w:val="24"/>
          <w:szCs w:val="24"/>
        </w:rPr>
      </w:pPr>
      <w:r w:rsidRPr="00F02340">
        <w:rPr>
          <w:rFonts w:ascii="Times New Roman" w:hAnsi="Times New Roman" w:cs="Times New Roman"/>
          <w:sz w:val="24"/>
          <w:szCs w:val="24"/>
        </w:rPr>
        <w:t>Assessment for Chapter</w:t>
      </w:r>
      <w:r w:rsidR="00777048" w:rsidRPr="00F02340">
        <w:rPr>
          <w:rFonts w:ascii="Times New Roman" w:hAnsi="Times New Roman" w:cs="Times New Roman"/>
          <w:sz w:val="24"/>
          <w:szCs w:val="24"/>
        </w:rPr>
        <w:t xml:space="preserve"> </w:t>
      </w:r>
      <w:r w:rsidRPr="00F02340">
        <w:rPr>
          <w:rFonts w:ascii="Times New Roman" w:hAnsi="Times New Roman" w:cs="Times New Roman"/>
          <w:sz w:val="24"/>
          <w:szCs w:val="24"/>
        </w:rPr>
        <w:t>4</w:t>
      </w:r>
      <w:r w:rsidR="00777048" w:rsidRPr="00F02340">
        <w:rPr>
          <w:rFonts w:ascii="Times New Roman" w:hAnsi="Times New Roman" w:cs="Times New Roman"/>
          <w:sz w:val="24"/>
          <w:szCs w:val="24"/>
        </w:rPr>
        <w:t xml:space="preserve"> (worth </w:t>
      </w:r>
      <w:r w:rsidR="00F10AC4" w:rsidRPr="00F02340">
        <w:rPr>
          <w:rFonts w:ascii="Times New Roman" w:hAnsi="Times New Roman" w:cs="Times New Roman"/>
          <w:sz w:val="24"/>
          <w:szCs w:val="24"/>
          <w:u w:val="single"/>
        </w:rPr>
        <w:t>10 points</w:t>
      </w:r>
      <w:r w:rsidR="00777048" w:rsidRPr="00F02340">
        <w:rPr>
          <w:rFonts w:ascii="Times New Roman" w:hAnsi="Times New Roman" w:cs="Times New Roman"/>
          <w:sz w:val="24"/>
          <w:szCs w:val="24"/>
        </w:rPr>
        <w:t xml:space="preserve"> total)</w:t>
      </w:r>
    </w:p>
    <w:p w:rsidR="00777048" w:rsidRPr="00F02340" w:rsidRDefault="00777048" w:rsidP="0050125C">
      <w:pPr>
        <w:pStyle w:val="ListParagraph"/>
        <w:numPr>
          <w:ilvl w:val="2"/>
          <w:numId w:val="3"/>
        </w:numPr>
        <w:spacing w:after="0" w:line="240" w:lineRule="auto"/>
        <w:contextualSpacing w:val="0"/>
        <w:rPr>
          <w:rFonts w:ascii="Times New Roman" w:hAnsi="Times New Roman" w:cs="Times New Roman"/>
          <w:sz w:val="24"/>
          <w:szCs w:val="24"/>
        </w:rPr>
      </w:pPr>
      <w:r w:rsidRPr="00F02340">
        <w:rPr>
          <w:rFonts w:ascii="Times New Roman" w:hAnsi="Times New Roman" w:cs="Times New Roman"/>
          <w:sz w:val="24"/>
          <w:szCs w:val="24"/>
        </w:rPr>
        <w:t xml:space="preserve">Video exercise for </w:t>
      </w:r>
      <w:r w:rsidR="00A84417" w:rsidRPr="00F02340">
        <w:rPr>
          <w:rFonts w:ascii="Times New Roman" w:hAnsi="Times New Roman" w:cs="Times New Roman"/>
          <w:sz w:val="24"/>
          <w:szCs w:val="24"/>
        </w:rPr>
        <w:t>C</w:t>
      </w:r>
      <w:r w:rsidR="00331516" w:rsidRPr="00F02340">
        <w:rPr>
          <w:rFonts w:ascii="Times New Roman" w:hAnsi="Times New Roman" w:cs="Times New Roman"/>
          <w:sz w:val="24"/>
          <w:szCs w:val="24"/>
        </w:rPr>
        <w:t>hapter 4</w:t>
      </w:r>
      <w:r w:rsidR="007A7EB7" w:rsidRPr="00F02340">
        <w:rPr>
          <w:rFonts w:ascii="Times New Roman" w:hAnsi="Times New Roman" w:cs="Times New Roman"/>
          <w:sz w:val="24"/>
          <w:szCs w:val="24"/>
        </w:rPr>
        <w:t xml:space="preserve"> (“</w:t>
      </w:r>
      <w:r w:rsidR="00A84417" w:rsidRPr="00F02340">
        <w:rPr>
          <w:rFonts w:ascii="Times New Roman" w:hAnsi="Times New Roman" w:cs="Times New Roman"/>
          <w:sz w:val="24"/>
          <w:szCs w:val="24"/>
        </w:rPr>
        <w:t>Domino’s Pizza”</w:t>
      </w:r>
      <w:r w:rsidR="007A7EB7" w:rsidRPr="00F02340">
        <w:rPr>
          <w:rFonts w:ascii="Times New Roman" w:hAnsi="Times New Roman" w:cs="Times New Roman"/>
          <w:sz w:val="24"/>
          <w:szCs w:val="24"/>
        </w:rPr>
        <w:t>)</w:t>
      </w:r>
    </w:p>
    <w:p w:rsidR="00777048" w:rsidRPr="00F02340" w:rsidRDefault="00777048" w:rsidP="0050125C">
      <w:pPr>
        <w:pStyle w:val="ListParagraph"/>
        <w:numPr>
          <w:ilvl w:val="2"/>
          <w:numId w:val="3"/>
        </w:numPr>
        <w:spacing w:after="0" w:line="240" w:lineRule="auto"/>
        <w:contextualSpacing w:val="0"/>
        <w:rPr>
          <w:rFonts w:ascii="Times New Roman" w:hAnsi="Times New Roman" w:cs="Times New Roman"/>
          <w:sz w:val="24"/>
          <w:szCs w:val="24"/>
        </w:rPr>
      </w:pPr>
      <w:r w:rsidRPr="00F02340">
        <w:rPr>
          <w:rFonts w:ascii="Times New Roman" w:hAnsi="Times New Roman" w:cs="Times New Roman"/>
          <w:sz w:val="24"/>
          <w:szCs w:val="24"/>
        </w:rPr>
        <w:t xml:space="preserve">Simulation for </w:t>
      </w:r>
      <w:r w:rsidR="00A84417" w:rsidRPr="00F02340">
        <w:rPr>
          <w:rFonts w:ascii="Times New Roman" w:hAnsi="Times New Roman" w:cs="Times New Roman"/>
          <w:sz w:val="24"/>
          <w:szCs w:val="24"/>
        </w:rPr>
        <w:t>C</w:t>
      </w:r>
      <w:r w:rsidR="00331516" w:rsidRPr="00F02340">
        <w:rPr>
          <w:rFonts w:ascii="Times New Roman" w:hAnsi="Times New Roman" w:cs="Times New Roman"/>
          <w:sz w:val="24"/>
          <w:szCs w:val="24"/>
        </w:rPr>
        <w:t>hapter 4</w:t>
      </w:r>
      <w:r w:rsidR="007A7EB7" w:rsidRPr="00F02340">
        <w:rPr>
          <w:rFonts w:ascii="Times New Roman" w:hAnsi="Times New Roman" w:cs="Times New Roman"/>
          <w:sz w:val="24"/>
          <w:szCs w:val="24"/>
        </w:rPr>
        <w:t xml:space="preserve"> (“</w:t>
      </w:r>
      <w:r w:rsidR="00A84417" w:rsidRPr="00F02340">
        <w:rPr>
          <w:rFonts w:ascii="Times New Roman" w:hAnsi="Times New Roman" w:cs="Times New Roman"/>
          <w:sz w:val="24"/>
          <w:szCs w:val="24"/>
        </w:rPr>
        <w:t>Market Research”</w:t>
      </w:r>
      <w:r w:rsidR="007A7EB7" w:rsidRPr="00F02340">
        <w:rPr>
          <w:rFonts w:ascii="Times New Roman" w:hAnsi="Times New Roman" w:cs="Times New Roman"/>
          <w:sz w:val="24"/>
          <w:szCs w:val="24"/>
        </w:rPr>
        <w:t>)</w:t>
      </w:r>
    </w:p>
    <w:p w:rsidR="00777048" w:rsidRPr="00F02340" w:rsidRDefault="00A8010F" w:rsidP="0050125C">
      <w:pPr>
        <w:pStyle w:val="ListParagraph"/>
        <w:numPr>
          <w:ilvl w:val="2"/>
          <w:numId w:val="3"/>
        </w:numPr>
        <w:spacing w:after="0" w:line="240" w:lineRule="auto"/>
        <w:contextualSpacing w:val="0"/>
        <w:rPr>
          <w:rFonts w:ascii="Times New Roman" w:hAnsi="Times New Roman" w:cs="Times New Roman"/>
          <w:sz w:val="24"/>
          <w:szCs w:val="24"/>
        </w:rPr>
      </w:pPr>
      <w:r w:rsidRPr="00F02340">
        <w:rPr>
          <w:rFonts w:ascii="Times New Roman" w:hAnsi="Times New Roman" w:cs="Times New Roman"/>
          <w:sz w:val="24"/>
          <w:szCs w:val="24"/>
        </w:rPr>
        <w:t>Quiz</w:t>
      </w:r>
      <w:r w:rsidR="00777048" w:rsidRPr="00F02340">
        <w:rPr>
          <w:rFonts w:ascii="Times New Roman" w:hAnsi="Times New Roman" w:cs="Times New Roman"/>
          <w:sz w:val="24"/>
          <w:szCs w:val="24"/>
        </w:rPr>
        <w:t xml:space="preserve"> for </w:t>
      </w:r>
      <w:r w:rsidR="00A84417" w:rsidRPr="00F02340">
        <w:rPr>
          <w:rFonts w:ascii="Times New Roman" w:hAnsi="Times New Roman" w:cs="Times New Roman"/>
          <w:sz w:val="24"/>
          <w:szCs w:val="24"/>
        </w:rPr>
        <w:t>C</w:t>
      </w:r>
      <w:r w:rsidR="00331516" w:rsidRPr="00F02340">
        <w:rPr>
          <w:rFonts w:ascii="Times New Roman" w:hAnsi="Times New Roman" w:cs="Times New Roman"/>
          <w:sz w:val="24"/>
          <w:szCs w:val="24"/>
        </w:rPr>
        <w:t>hapter 4</w:t>
      </w:r>
    </w:p>
    <w:p w:rsidR="00777048" w:rsidRPr="00F02340" w:rsidRDefault="00777048" w:rsidP="0050125C">
      <w:pPr>
        <w:pStyle w:val="ListParagraph"/>
        <w:numPr>
          <w:ilvl w:val="1"/>
          <w:numId w:val="3"/>
        </w:numPr>
        <w:spacing w:after="0" w:line="240" w:lineRule="auto"/>
        <w:contextualSpacing w:val="0"/>
        <w:rPr>
          <w:rFonts w:ascii="Times New Roman" w:hAnsi="Times New Roman" w:cs="Times New Roman"/>
          <w:sz w:val="24"/>
          <w:szCs w:val="24"/>
        </w:rPr>
      </w:pPr>
      <w:r w:rsidRPr="00F02340">
        <w:rPr>
          <w:rFonts w:ascii="Times New Roman" w:hAnsi="Times New Roman" w:cs="Times New Roman"/>
          <w:sz w:val="24"/>
          <w:szCs w:val="24"/>
        </w:rPr>
        <w:t>Preparation for Chapter</w:t>
      </w:r>
      <w:r w:rsidR="00331516" w:rsidRPr="00F02340">
        <w:rPr>
          <w:rFonts w:ascii="Times New Roman" w:hAnsi="Times New Roman" w:cs="Times New Roman"/>
          <w:sz w:val="24"/>
          <w:szCs w:val="24"/>
        </w:rPr>
        <w:t>s</w:t>
      </w:r>
      <w:r w:rsidRPr="00F02340">
        <w:rPr>
          <w:rFonts w:ascii="Times New Roman" w:hAnsi="Times New Roman" w:cs="Times New Roman"/>
          <w:sz w:val="24"/>
          <w:szCs w:val="24"/>
        </w:rPr>
        <w:t xml:space="preserve"> </w:t>
      </w:r>
      <w:r w:rsidR="00331516" w:rsidRPr="00F02340">
        <w:rPr>
          <w:rFonts w:ascii="Times New Roman" w:hAnsi="Times New Roman" w:cs="Times New Roman"/>
          <w:sz w:val="24"/>
          <w:szCs w:val="24"/>
        </w:rPr>
        <w:t>5 and 6</w:t>
      </w:r>
      <w:r w:rsidRPr="00F02340">
        <w:rPr>
          <w:rFonts w:ascii="Times New Roman" w:hAnsi="Times New Roman" w:cs="Times New Roman"/>
          <w:sz w:val="24"/>
          <w:szCs w:val="24"/>
        </w:rPr>
        <w:t xml:space="preserve"> (worth </w:t>
      </w:r>
      <w:r w:rsidR="00F10AC4" w:rsidRPr="00F02340">
        <w:rPr>
          <w:rFonts w:ascii="Times New Roman" w:hAnsi="Times New Roman" w:cs="Times New Roman"/>
          <w:sz w:val="24"/>
          <w:szCs w:val="24"/>
          <w:u w:val="single"/>
        </w:rPr>
        <w:t>10 points</w:t>
      </w:r>
      <w:r w:rsidRPr="00F02340">
        <w:rPr>
          <w:rFonts w:ascii="Times New Roman" w:hAnsi="Times New Roman" w:cs="Times New Roman"/>
          <w:sz w:val="24"/>
          <w:szCs w:val="24"/>
        </w:rPr>
        <w:t xml:space="preserve"> total)</w:t>
      </w:r>
    </w:p>
    <w:p w:rsidR="00777048" w:rsidRPr="00F02340" w:rsidRDefault="007A7EB7" w:rsidP="0050125C">
      <w:pPr>
        <w:pStyle w:val="ListParagraph"/>
        <w:numPr>
          <w:ilvl w:val="2"/>
          <w:numId w:val="3"/>
        </w:numPr>
        <w:spacing w:after="0" w:line="240" w:lineRule="auto"/>
        <w:contextualSpacing w:val="0"/>
        <w:rPr>
          <w:rFonts w:ascii="Times New Roman" w:hAnsi="Times New Roman" w:cs="Times New Roman"/>
          <w:sz w:val="24"/>
          <w:szCs w:val="24"/>
        </w:rPr>
      </w:pPr>
      <w:r w:rsidRPr="00F02340">
        <w:rPr>
          <w:rFonts w:ascii="Times New Roman" w:hAnsi="Times New Roman" w:cs="Times New Roman"/>
          <w:sz w:val="24"/>
          <w:szCs w:val="24"/>
        </w:rPr>
        <w:t xml:space="preserve">Read text for </w:t>
      </w:r>
      <w:r w:rsidR="00E249F6" w:rsidRPr="00F02340">
        <w:rPr>
          <w:rFonts w:ascii="Times New Roman" w:hAnsi="Times New Roman" w:cs="Times New Roman"/>
          <w:sz w:val="24"/>
          <w:szCs w:val="24"/>
        </w:rPr>
        <w:t>both chapters.</w:t>
      </w:r>
    </w:p>
    <w:p w:rsidR="00777048" w:rsidRPr="00F02340" w:rsidRDefault="00777048" w:rsidP="0050125C">
      <w:pPr>
        <w:pStyle w:val="ListParagraph"/>
        <w:numPr>
          <w:ilvl w:val="2"/>
          <w:numId w:val="3"/>
        </w:numPr>
        <w:spacing w:after="0" w:line="240" w:lineRule="auto"/>
        <w:contextualSpacing w:val="0"/>
        <w:rPr>
          <w:rFonts w:ascii="Times New Roman" w:hAnsi="Times New Roman" w:cs="Times New Roman"/>
          <w:sz w:val="24"/>
          <w:szCs w:val="24"/>
        </w:rPr>
      </w:pPr>
      <w:r w:rsidRPr="00F02340">
        <w:rPr>
          <w:rFonts w:ascii="Times New Roman" w:hAnsi="Times New Roman" w:cs="Times New Roman"/>
          <w:sz w:val="24"/>
          <w:szCs w:val="24"/>
        </w:rPr>
        <w:t xml:space="preserve">Complete </w:t>
      </w:r>
      <w:r w:rsidR="00C308EC" w:rsidRPr="00F02340">
        <w:rPr>
          <w:rFonts w:ascii="Times New Roman" w:hAnsi="Times New Roman" w:cs="Times New Roman"/>
          <w:sz w:val="24"/>
          <w:szCs w:val="24"/>
        </w:rPr>
        <w:t xml:space="preserve">the </w:t>
      </w:r>
      <w:r w:rsidR="00A8010F" w:rsidRPr="00F02340">
        <w:rPr>
          <w:rFonts w:ascii="Times New Roman" w:hAnsi="Times New Roman" w:cs="Times New Roman"/>
          <w:sz w:val="24"/>
          <w:szCs w:val="24"/>
        </w:rPr>
        <w:t>Warm-up</w:t>
      </w:r>
      <w:r w:rsidR="00E249F6" w:rsidRPr="00F02340">
        <w:rPr>
          <w:rFonts w:ascii="Times New Roman" w:hAnsi="Times New Roman" w:cs="Times New Roman"/>
          <w:sz w:val="24"/>
          <w:szCs w:val="24"/>
        </w:rPr>
        <w:t>s</w:t>
      </w:r>
      <w:r w:rsidRPr="00F02340">
        <w:rPr>
          <w:rFonts w:ascii="Times New Roman" w:hAnsi="Times New Roman" w:cs="Times New Roman"/>
          <w:sz w:val="24"/>
          <w:szCs w:val="24"/>
        </w:rPr>
        <w:t xml:space="preserve"> for </w:t>
      </w:r>
      <w:r w:rsidR="00E249F6" w:rsidRPr="00F02340">
        <w:rPr>
          <w:rFonts w:ascii="Times New Roman" w:hAnsi="Times New Roman" w:cs="Times New Roman"/>
          <w:sz w:val="24"/>
          <w:szCs w:val="24"/>
        </w:rPr>
        <w:t>both chapters</w:t>
      </w:r>
      <w:r w:rsidR="00FD450D" w:rsidRPr="00F02340">
        <w:rPr>
          <w:rFonts w:ascii="Times New Roman" w:hAnsi="Times New Roman" w:cs="Times New Roman"/>
          <w:sz w:val="24"/>
          <w:szCs w:val="24"/>
        </w:rPr>
        <w:t>.</w:t>
      </w:r>
      <w:r w:rsidR="00F20388" w:rsidRPr="00F02340">
        <w:rPr>
          <w:rFonts w:ascii="Times New Roman" w:hAnsi="Times New Roman" w:cs="Times New Roman"/>
          <w:sz w:val="24"/>
          <w:szCs w:val="24"/>
        </w:rPr>
        <w:t xml:space="preserve"> </w:t>
      </w:r>
    </w:p>
    <w:p w:rsidR="00045BA2" w:rsidRPr="00F02340" w:rsidRDefault="00045BA2" w:rsidP="0050125C">
      <w:pPr>
        <w:spacing w:after="0" w:line="240" w:lineRule="auto"/>
        <w:rPr>
          <w:rFonts w:ascii="Times New Roman" w:hAnsi="Times New Roman" w:cs="Times New Roman"/>
          <w:sz w:val="24"/>
          <w:szCs w:val="24"/>
        </w:rPr>
      </w:pPr>
    </w:p>
    <w:p w:rsidR="00E249F6" w:rsidRPr="00F02340" w:rsidRDefault="00E249F6" w:rsidP="00E249F6">
      <w:pPr>
        <w:spacing w:after="0" w:line="240" w:lineRule="auto"/>
        <w:rPr>
          <w:rFonts w:ascii="Times New Roman" w:hAnsi="Times New Roman" w:cs="Times New Roman"/>
          <w:b/>
          <w:sz w:val="24"/>
          <w:szCs w:val="24"/>
        </w:rPr>
      </w:pPr>
      <w:r w:rsidRPr="00F02340">
        <w:rPr>
          <w:rFonts w:ascii="Times New Roman" w:hAnsi="Times New Roman" w:cs="Times New Roman"/>
          <w:b/>
          <w:sz w:val="24"/>
          <w:szCs w:val="24"/>
        </w:rPr>
        <w:t>Part 2: Customers, Brands, and Products</w:t>
      </w:r>
    </w:p>
    <w:p w:rsidR="00045BA2" w:rsidRPr="00F02340" w:rsidRDefault="00045BA2" w:rsidP="0050125C">
      <w:pPr>
        <w:spacing w:after="0" w:line="240" w:lineRule="auto"/>
        <w:rPr>
          <w:rFonts w:ascii="Times New Roman" w:hAnsi="Times New Roman" w:cs="Times New Roman"/>
          <w:sz w:val="24"/>
          <w:szCs w:val="24"/>
        </w:rPr>
      </w:pPr>
    </w:p>
    <w:p w:rsidR="00F91AB3" w:rsidRPr="00F02340" w:rsidRDefault="00045BA2" w:rsidP="0050125C">
      <w:pPr>
        <w:spacing w:after="0" w:line="240" w:lineRule="auto"/>
        <w:rPr>
          <w:rFonts w:ascii="Times New Roman" w:hAnsi="Times New Roman" w:cs="Times New Roman"/>
          <w:sz w:val="24"/>
          <w:szCs w:val="24"/>
        </w:rPr>
      </w:pPr>
      <w:r w:rsidRPr="00F02340">
        <w:rPr>
          <w:rFonts w:ascii="Times New Roman" w:hAnsi="Times New Roman" w:cs="Times New Roman"/>
          <w:i/>
          <w:sz w:val="24"/>
          <w:szCs w:val="24"/>
        </w:rPr>
        <w:t xml:space="preserve">Class 4, </w:t>
      </w:r>
      <w:r w:rsidR="00F67C58" w:rsidRPr="00F02340">
        <w:rPr>
          <w:rFonts w:ascii="Times New Roman" w:hAnsi="Times New Roman" w:cs="Times New Roman"/>
          <w:i/>
          <w:sz w:val="24"/>
          <w:szCs w:val="24"/>
        </w:rPr>
        <w:t>Wednesday, September 1</w:t>
      </w:r>
      <w:r w:rsidR="00E249F6" w:rsidRPr="00F02340">
        <w:rPr>
          <w:rFonts w:ascii="Times New Roman" w:hAnsi="Times New Roman" w:cs="Times New Roman"/>
          <w:i/>
          <w:sz w:val="24"/>
          <w:szCs w:val="24"/>
        </w:rPr>
        <w:t>4</w:t>
      </w:r>
    </w:p>
    <w:p w:rsidR="00F91AB3" w:rsidRPr="00F02340" w:rsidRDefault="00F91AB3" w:rsidP="0050125C">
      <w:pPr>
        <w:spacing w:after="0" w:line="240" w:lineRule="auto"/>
        <w:rPr>
          <w:rFonts w:ascii="Times New Roman" w:hAnsi="Times New Roman" w:cs="Times New Roman"/>
          <w:sz w:val="24"/>
          <w:szCs w:val="24"/>
        </w:rPr>
      </w:pPr>
    </w:p>
    <w:p w:rsidR="00E249F6" w:rsidRPr="00F02340" w:rsidRDefault="00E249F6" w:rsidP="00E249F6">
      <w:pPr>
        <w:spacing w:after="0" w:line="240" w:lineRule="auto"/>
        <w:ind w:left="720"/>
        <w:rPr>
          <w:rFonts w:ascii="Times New Roman" w:hAnsi="Times New Roman" w:cs="Times New Roman"/>
          <w:sz w:val="24"/>
          <w:szCs w:val="24"/>
        </w:rPr>
      </w:pPr>
      <w:r w:rsidRPr="00F02340">
        <w:rPr>
          <w:rFonts w:ascii="Times New Roman" w:hAnsi="Times New Roman" w:cs="Times New Roman"/>
          <w:sz w:val="24"/>
          <w:szCs w:val="24"/>
        </w:rPr>
        <w:t>Chapter 5 (Consumer Markets and Buyer Behavior)</w:t>
      </w:r>
    </w:p>
    <w:p w:rsidR="00E249F6" w:rsidRPr="00F02340" w:rsidRDefault="00E249F6" w:rsidP="00E249F6">
      <w:pPr>
        <w:spacing w:after="0" w:line="240" w:lineRule="auto"/>
        <w:ind w:left="720"/>
        <w:rPr>
          <w:rFonts w:ascii="Times New Roman" w:hAnsi="Times New Roman" w:cs="Times New Roman"/>
          <w:sz w:val="24"/>
          <w:szCs w:val="24"/>
        </w:rPr>
      </w:pPr>
      <w:r w:rsidRPr="00F02340">
        <w:rPr>
          <w:rFonts w:ascii="Times New Roman" w:hAnsi="Times New Roman" w:cs="Times New Roman"/>
          <w:sz w:val="24"/>
          <w:szCs w:val="24"/>
        </w:rPr>
        <w:t xml:space="preserve">Chapter 6 (Business Markets and Business Buyer Behavior) </w:t>
      </w:r>
    </w:p>
    <w:p w:rsidR="00E249F6" w:rsidRPr="00F02340" w:rsidRDefault="00E249F6" w:rsidP="00E249F6">
      <w:pPr>
        <w:spacing w:after="0" w:line="240" w:lineRule="auto"/>
        <w:ind w:firstLine="720"/>
        <w:rPr>
          <w:rFonts w:ascii="Times New Roman" w:hAnsi="Times New Roman" w:cs="Times New Roman"/>
          <w:sz w:val="24"/>
          <w:szCs w:val="24"/>
        </w:rPr>
      </w:pPr>
    </w:p>
    <w:p w:rsidR="00E249F6" w:rsidRPr="00F02340" w:rsidRDefault="00E249F6" w:rsidP="00E249F6">
      <w:pPr>
        <w:spacing w:after="0" w:line="240" w:lineRule="auto"/>
        <w:ind w:left="720"/>
        <w:rPr>
          <w:rFonts w:ascii="Times New Roman" w:hAnsi="Times New Roman" w:cs="Times New Roman"/>
          <w:sz w:val="24"/>
          <w:szCs w:val="24"/>
        </w:rPr>
      </w:pPr>
      <w:r w:rsidRPr="00F02340">
        <w:rPr>
          <w:rFonts w:ascii="Times New Roman" w:hAnsi="Times New Roman" w:cs="Times New Roman"/>
          <w:sz w:val="24"/>
          <w:szCs w:val="24"/>
        </w:rPr>
        <w:t xml:space="preserve">Assignments to complete after class (must be completed by </w:t>
      </w:r>
      <w:r w:rsidR="00892F08" w:rsidRPr="00F02340">
        <w:rPr>
          <w:rFonts w:ascii="Times New Roman" w:hAnsi="Times New Roman" w:cs="Times New Roman"/>
          <w:sz w:val="24"/>
          <w:szCs w:val="24"/>
        </w:rPr>
        <w:t>11:59 PM</w:t>
      </w:r>
      <w:r w:rsidRPr="00F02340">
        <w:rPr>
          <w:rFonts w:ascii="Times New Roman" w:hAnsi="Times New Roman" w:cs="Times New Roman"/>
          <w:sz w:val="24"/>
          <w:szCs w:val="24"/>
        </w:rPr>
        <w:t xml:space="preserve"> the night before class 5):</w:t>
      </w:r>
    </w:p>
    <w:p w:rsidR="00E249F6" w:rsidRPr="00F02340" w:rsidRDefault="00E249F6" w:rsidP="00E249F6">
      <w:pPr>
        <w:pStyle w:val="ListParagraph"/>
        <w:numPr>
          <w:ilvl w:val="1"/>
          <w:numId w:val="3"/>
        </w:numPr>
        <w:spacing w:after="0" w:line="240" w:lineRule="auto"/>
        <w:contextualSpacing w:val="0"/>
        <w:rPr>
          <w:rFonts w:ascii="Times New Roman" w:hAnsi="Times New Roman" w:cs="Times New Roman"/>
          <w:sz w:val="24"/>
          <w:szCs w:val="24"/>
        </w:rPr>
      </w:pPr>
      <w:r w:rsidRPr="00F02340">
        <w:rPr>
          <w:rFonts w:ascii="Times New Roman" w:hAnsi="Times New Roman" w:cs="Times New Roman"/>
          <w:sz w:val="24"/>
          <w:szCs w:val="24"/>
        </w:rPr>
        <w:t xml:space="preserve">Assessment for Chapters 5 and 6 (worth </w:t>
      </w:r>
      <w:r w:rsidRPr="00F02340">
        <w:rPr>
          <w:rFonts w:ascii="Times New Roman" w:hAnsi="Times New Roman" w:cs="Times New Roman"/>
          <w:sz w:val="24"/>
          <w:szCs w:val="24"/>
          <w:u w:val="single"/>
        </w:rPr>
        <w:t>10 points</w:t>
      </w:r>
      <w:r w:rsidRPr="00F02340">
        <w:rPr>
          <w:rFonts w:ascii="Times New Roman" w:hAnsi="Times New Roman" w:cs="Times New Roman"/>
          <w:sz w:val="24"/>
          <w:szCs w:val="24"/>
        </w:rPr>
        <w:t xml:space="preserve"> total)</w:t>
      </w:r>
    </w:p>
    <w:p w:rsidR="00E249F6" w:rsidRPr="00F02340" w:rsidRDefault="00E249F6" w:rsidP="00E249F6">
      <w:pPr>
        <w:pStyle w:val="ListParagraph"/>
        <w:numPr>
          <w:ilvl w:val="2"/>
          <w:numId w:val="3"/>
        </w:numPr>
        <w:spacing w:after="0" w:line="240" w:lineRule="auto"/>
        <w:contextualSpacing w:val="0"/>
        <w:rPr>
          <w:rFonts w:ascii="Times New Roman" w:hAnsi="Times New Roman" w:cs="Times New Roman"/>
          <w:sz w:val="24"/>
          <w:szCs w:val="24"/>
        </w:rPr>
      </w:pPr>
      <w:r w:rsidRPr="00F02340">
        <w:rPr>
          <w:rFonts w:ascii="Times New Roman" w:hAnsi="Times New Roman" w:cs="Times New Roman"/>
          <w:sz w:val="24"/>
          <w:szCs w:val="24"/>
        </w:rPr>
        <w:t>Video exercise for both chapters (“Goodwill” for Chapter 5 and “Eaton” for Chapter 6)</w:t>
      </w:r>
    </w:p>
    <w:p w:rsidR="00E249F6" w:rsidRPr="00F02340" w:rsidRDefault="00E249F6" w:rsidP="00E249F6">
      <w:pPr>
        <w:pStyle w:val="ListParagraph"/>
        <w:numPr>
          <w:ilvl w:val="2"/>
          <w:numId w:val="3"/>
        </w:numPr>
        <w:spacing w:after="0" w:line="240" w:lineRule="auto"/>
        <w:contextualSpacing w:val="0"/>
        <w:rPr>
          <w:rFonts w:ascii="Times New Roman" w:hAnsi="Times New Roman" w:cs="Times New Roman"/>
          <w:sz w:val="24"/>
          <w:szCs w:val="24"/>
        </w:rPr>
      </w:pPr>
      <w:r w:rsidRPr="00F02340">
        <w:rPr>
          <w:rFonts w:ascii="Times New Roman" w:hAnsi="Times New Roman" w:cs="Times New Roman"/>
          <w:sz w:val="24"/>
          <w:szCs w:val="24"/>
        </w:rPr>
        <w:t>Simulation for both chapters (“Consumer Behavior” for Chapter 5 and “B2B” for Chapter 6)</w:t>
      </w:r>
    </w:p>
    <w:p w:rsidR="00E249F6" w:rsidRPr="00F02340" w:rsidRDefault="00E249F6" w:rsidP="00E249F6">
      <w:pPr>
        <w:pStyle w:val="ListParagraph"/>
        <w:numPr>
          <w:ilvl w:val="2"/>
          <w:numId w:val="3"/>
        </w:numPr>
        <w:spacing w:after="0" w:line="240" w:lineRule="auto"/>
        <w:contextualSpacing w:val="0"/>
        <w:rPr>
          <w:rFonts w:ascii="Times New Roman" w:hAnsi="Times New Roman" w:cs="Times New Roman"/>
          <w:sz w:val="24"/>
          <w:szCs w:val="24"/>
        </w:rPr>
      </w:pPr>
      <w:r w:rsidRPr="00F02340">
        <w:rPr>
          <w:rFonts w:ascii="Times New Roman" w:hAnsi="Times New Roman" w:cs="Times New Roman"/>
          <w:sz w:val="24"/>
          <w:szCs w:val="24"/>
        </w:rPr>
        <w:t>Quiz for both chapters</w:t>
      </w:r>
    </w:p>
    <w:p w:rsidR="00E249F6" w:rsidRPr="00F02340" w:rsidRDefault="00E249F6" w:rsidP="00E249F6">
      <w:pPr>
        <w:pStyle w:val="ListParagraph"/>
        <w:numPr>
          <w:ilvl w:val="1"/>
          <w:numId w:val="3"/>
        </w:numPr>
        <w:spacing w:after="0" w:line="240" w:lineRule="auto"/>
        <w:contextualSpacing w:val="0"/>
        <w:rPr>
          <w:rFonts w:ascii="Times New Roman" w:hAnsi="Times New Roman" w:cs="Times New Roman"/>
          <w:sz w:val="24"/>
          <w:szCs w:val="24"/>
        </w:rPr>
      </w:pPr>
      <w:r w:rsidRPr="00F02340">
        <w:rPr>
          <w:rFonts w:ascii="Times New Roman" w:hAnsi="Times New Roman" w:cs="Times New Roman"/>
          <w:sz w:val="24"/>
          <w:szCs w:val="24"/>
        </w:rPr>
        <w:t xml:space="preserve">Preparation for Chapter 7 (worth </w:t>
      </w:r>
      <w:r w:rsidRPr="00F02340">
        <w:rPr>
          <w:rFonts w:ascii="Times New Roman" w:hAnsi="Times New Roman" w:cs="Times New Roman"/>
          <w:sz w:val="24"/>
          <w:szCs w:val="24"/>
          <w:u w:val="single"/>
        </w:rPr>
        <w:t>10 points</w:t>
      </w:r>
      <w:r w:rsidRPr="00F02340">
        <w:rPr>
          <w:rFonts w:ascii="Times New Roman" w:hAnsi="Times New Roman" w:cs="Times New Roman"/>
          <w:sz w:val="24"/>
          <w:szCs w:val="24"/>
        </w:rPr>
        <w:t xml:space="preserve"> total)</w:t>
      </w:r>
    </w:p>
    <w:p w:rsidR="00E249F6" w:rsidRPr="00F02340" w:rsidRDefault="00E249F6" w:rsidP="00E249F6">
      <w:pPr>
        <w:pStyle w:val="ListParagraph"/>
        <w:numPr>
          <w:ilvl w:val="2"/>
          <w:numId w:val="3"/>
        </w:numPr>
        <w:spacing w:after="0" w:line="240" w:lineRule="auto"/>
        <w:contextualSpacing w:val="0"/>
        <w:rPr>
          <w:rFonts w:ascii="Times New Roman" w:hAnsi="Times New Roman" w:cs="Times New Roman"/>
          <w:sz w:val="24"/>
          <w:szCs w:val="24"/>
        </w:rPr>
      </w:pPr>
      <w:r w:rsidRPr="00F02340">
        <w:rPr>
          <w:rFonts w:ascii="Times New Roman" w:hAnsi="Times New Roman" w:cs="Times New Roman"/>
          <w:sz w:val="24"/>
          <w:szCs w:val="24"/>
        </w:rPr>
        <w:t>Read text for Chapter 7.</w:t>
      </w:r>
    </w:p>
    <w:p w:rsidR="00E249F6" w:rsidRPr="00F02340" w:rsidRDefault="00E249F6" w:rsidP="00E249F6">
      <w:pPr>
        <w:pStyle w:val="ListParagraph"/>
        <w:numPr>
          <w:ilvl w:val="2"/>
          <w:numId w:val="3"/>
        </w:numPr>
        <w:spacing w:after="0" w:line="240" w:lineRule="auto"/>
        <w:contextualSpacing w:val="0"/>
        <w:rPr>
          <w:rFonts w:ascii="Times New Roman" w:hAnsi="Times New Roman" w:cs="Times New Roman"/>
          <w:sz w:val="24"/>
          <w:szCs w:val="24"/>
        </w:rPr>
      </w:pPr>
      <w:r w:rsidRPr="00F02340">
        <w:rPr>
          <w:rFonts w:ascii="Times New Roman" w:hAnsi="Times New Roman" w:cs="Times New Roman"/>
          <w:sz w:val="24"/>
          <w:szCs w:val="24"/>
        </w:rPr>
        <w:t xml:space="preserve">Complete the Warm-up for Chapter 7. </w:t>
      </w:r>
    </w:p>
    <w:p w:rsidR="00E249F6" w:rsidRPr="00F02340" w:rsidRDefault="00E249F6" w:rsidP="0050125C">
      <w:pPr>
        <w:spacing w:after="0" w:line="240" w:lineRule="auto"/>
        <w:ind w:left="720"/>
        <w:rPr>
          <w:rFonts w:ascii="Times New Roman" w:hAnsi="Times New Roman" w:cs="Times New Roman"/>
          <w:sz w:val="24"/>
          <w:szCs w:val="24"/>
        </w:rPr>
      </w:pPr>
    </w:p>
    <w:p w:rsidR="00E249F6" w:rsidRPr="00F02340" w:rsidRDefault="00E249F6" w:rsidP="00E249F6">
      <w:pPr>
        <w:spacing w:after="0" w:line="240" w:lineRule="auto"/>
        <w:rPr>
          <w:rFonts w:ascii="Times New Roman" w:hAnsi="Times New Roman" w:cs="Times New Roman"/>
          <w:sz w:val="24"/>
          <w:szCs w:val="24"/>
        </w:rPr>
      </w:pPr>
      <w:r w:rsidRPr="00F02340">
        <w:rPr>
          <w:rFonts w:ascii="Times New Roman" w:hAnsi="Times New Roman" w:cs="Times New Roman"/>
          <w:sz w:val="24"/>
          <w:szCs w:val="24"/>
        </w:rPr>
        <w:t>Class 5, Wednesday, September 21</w:t>
      </w:r>
    </w:p>
    <w:p w:rsidR="00E249F6" w:rsidRPr="00F02340" w:rsidRDefault="00E249F6" w:rsidP="0050125C">
      <w:pPr>
        <w:spacing w:after="0" w:line="240" w:lineRule="auto"/>
        <w:ind w:left="720"/>
        <w:rPr>
          <w:rFonts w:ascii="Times New Roman" w:hAnsi="Times New Roman" w:cs="Times New Roman"/>
          <w:sz w:val="24"/>
          <w:szCs w:val="24"/>
        </w:rPr>
      </w:pPr>
    </w:p>
    <w:p w:rsidR="00045BA2" w:rsidRPr="00F02340" w:rsidRDefault="00045BA2" w:rsidP="0050125C">
      <w:pPr>
        <w:spacing w:after="0" w:line="240" w:lineRule="auto"/>
        <w:ind w:left="720"/>
      </w:pPr>
      <w:r w:rsidRPr="00F02340">
        <w:rPr>
          <w:rFonts w:ascii="Times New Roman" w:hAnsi="Times New Roman" w:cs="Times New Roman"/>
          <w:sz w:val="24"/>
          <w:szCs w:val="24"/>
        </w:rPr>
        <w:t xml:space="preserve">Chapter 7 (Customer-Driven Marketing Strategy: Creating Value for Target Customers) </w:t>
      </w:r>
      <w:r w:rsidR="004349BD" w:rsidRPr="00F02340">
        <w:rPr>
          <w:rFonts w:ascii="Times New Roman" w:hAnsi="Times New Roman" w:cs="Times New Roman"/>
          <w:b/>
          <w:sz w:val="24"/>
          <w:szCs w:val="24"/>
        </w:rPr>
        <w:t>GUEST SPEAKER:</w:t>
      </w:r>
      <w:r w:rsidR="00F91AB3" w:rsidRPr="00F02340">
        <w:rPr>
          <w:rFonts w:ascii="Times New Roman" w:hAnsi="Times New Roman" w:cs="Times New Roman"/>
          <w:b/>
          <w:sz w:val="24"/>
          <w:szCs w:val="24"/>
        </w:rPr>
        <w:t xml:space="preserve"> Jenna Algie, </w:t>
      </w:r>
      <w:hyperlink r:id="rId19" w:history="1">
        <w:r w:rsidR="00384433" w:rsidRPr="00F02340">
          <w:rPr>
            <w:rStyle w:val="Hyperlink"/>
            <w:rFonts w:ascii="Times New Roman" w:hAnsi="Times New Roman" w:cs="Times New Roman"/>
            <w:b/>
            <w:sz w:val="24"/>
            <w:szCs w:val="24"/>
          </w:rPr>
          <w:t>Abbot</w:t>
        </w:r>
        <w:r w:rsidR="00670E96" w:rsidRPr="00F02340">
          <w:rPr>
            <w:rStyle w:val="Hyperlink"/>
            <w:rFonts w:ascii="Times New Roman" w:hAnsi="Times New Roman" w:cs="Times New Roman"/>
            <w:b/>
            <w:sz w:val="24"/>
            <w:szCs w:val="24"/>
          </w:rPr>
          <w:t>t</w:t>
        </w:r>
        <w:r w:rsidR="00384433" w:rsidRPr="00F02340">
          <w:rPr>
            <w:rStyle w:val="Hyperlink"/>
            <w:rFonts w:ascii="Times New Roman" w:hAnsi="Times New Roman" w:cs="Times New Roman"/>
            <w:b/>
            <w:sz w:val="24"/>
            <w:szCs w:val="24"/>
          </w:rPr>
          <w:t xml:space="preserve"> Nutrition</w:t>
        </w:r>
      </w:hyperlink>
    </w:p>
    <w:p w:rsidR="00670E96" w:rsidRPr="00F02340" w:rsidRDefault="00670E96" w:rsidP="00670E96">
      <w:pPr>
        <w:spacing w:after="0" w:line="240" w:lineRule="auto"/>
        <w:ind w:left="720"/>
      </w:pPr>
    </w:p>
    <w:p w:rsidR="00670E96" w:rsidRPr="00F02340" w:rsidRDefault="00670E96" w:rsidP="00670E96">
      <w:pPr>
        <w:spacing w:after="0" w:line="240" w:lineRule="auto"/>
        <w:rPr>
          <w:rFonts w:ascii="Times New Roman" w:hAnsi="Times New Roman" w:cs="Times New Roman"/>
          <w:i/>
          <w:sz w:val="24"/>
          <w:szCs w:val="24"/>
        </w:rPr>
      </w:pPr>
      <w:r w:rsidRPr="00F02340">
        <w:rPr>
          <w:rFonts w:ascii="Times New Roman" w:hAnsi="Times New Roman" w:cs="Times New Roman"/>
          <w:i/>
          <w:sz w:val="24"/>
          <w:szCs w:val="24"/>
        </w:rPr>
        <w:t>About Abbott Nutrition:</w:t>
      </w:r>
      <w:r w:rsidRPr="00F02340">
        <w:rPr>
          <w:rFonts w:ascii="Times New Roman" w:hAnsi="Times New Roman" w:cs="Times New Roman"/>
          <w:sz w:val="24"/>
          <w:szCs w:val="24"/>
        </w:rPr>
        <w:t xml:space="preserve"> </w:t>
      </w:r>
      <w:r w:rsidRPr="00F02340">
        <w:rPr>
          <w:rFonts w:ascii="Times New Roman" w:hAnsi="Times New Roman" w:cs="Times New Roman"/>
          <w:i/>
          <w:sz w:val="24"/>
          <w:szCs w:val="24"/>
        </w:rPr>
        <w:t>We are behind some of the world's most trusted names in pediatric, adult, and healthy living nutritional product brands such as:</w:t>
      </w:r>
    </w:p>
    <w:p w:rsidR="00670E96" w:rsidRPr="00F02340" w:rsidRDefault="00670E96" w:rsidP="00670E96">
      <w:pPr>
        <w:numPr>
          <w:ilvl w:val="0"/>
          <w:numId w:val="39"/>
        </w:numPr>
        <w:spacing w:beforeAutospacing="1" w:after="0" w:afterAutospacing="1" w:line="240" w:lineRule="auto"/>
        <w:rPr>
          <w:rFonts w:ascii="Times New Roman" w:hAnsi="Times New Roman" w:cs="Times New Roman"/>
          <w:i/>
          <w:sz w:val="24"/>
          <w:szCs w:val="24"/>
        </w:rPr>
      </w:pPr>
      <w:proofErr w:type="spellStart"/>
      <w:r w:rsidRPr="00F02340">
        <w:rPr>
          <w:rFonts w:ascii="Times New Roman" w:hAnsi="Times New Roman" w:cs="Times New Roman"/>
          <w:i/>
          <w:sz w:val="24"/>
          <w:szCs w:val="24"/>
        </w:rPr>
        <w:t>Similac</w:t>
      </w:r>
      <w:proofErr w:type="spellEnd"/>
      <w:r w:rsidRPr="00F02340">
        <w:rPr>
          <w:rFonts w:ascii="Times New Roman" w:hAnsi="Times New Roman" w:cs="Times New Roman"/>
          <w:i/>
          <w:sz w:val="24"/>
          <w:szCs w:val="24"/>
        </w:rPr>
        <w:t xml:space="preserve">® Advance®, </w:t>
      </w:r>
      <w:proofErr w:type="spellStart"/>
      <w:r w:rsidRPr="00F02340">
        <w:rPr>
          <w:rFonts w:ascii="Times New Roman" w:hAnsi="Times New Roman" w:cs="Times New Roman"/>
          <w:i/>
          <w:sz w:val="24"/>
          <w:szCs w:val="24"/>
        </w:rPr>
        <w:t>Similac</w:t>
      </w:r>
      <w:proofErr w:type="spellEnd"/>
      <w:r w:rsidRPr="00F02340">
        <w:rPr>
          <w:rFonts w:ascii="Times New Roman" w:hAnsi="Times New Roman" w:cs="Times New Roman"/>
          <w:i/>
          <w:sz w:val="24"/>
          <w:szCs w:val="24"/>
        </w:rPr>
        <w:t xml:space="preserve"> Expert Care® </w:t>
      </w:r>
      <w:proofErr w:type="spellStart"/>
      <w:r w:rsidRPr="00F02340">
        <w:rPr>
          <w:rFonts w:ascii="Times New Roman" w:hAnsi="Times New Roman" w:cs="Times New Roman"/>
          <w:i/>
          <w:sz w:val="24"/>
          <w:szCs w:val="24"/>
        </w:rPr>
        <w:t>Alimentum</w:t>
      </w:r>
      <w:proofErr w:type="spellEnd"/>
      <w:r w:rsidRPr="00F02340">
        <w:rPr>
          <w:rFonts w:ascii="Times New Roman" w:hAnsi="Times New Roman" w:cs="Times New Roman"/>
          <w:i/>
          <w:sz w:val="24"/>
          <w:szCs w:val="24"/>
        </w:rPr>
        <w:t xml:space="preserve">®, and </w:t>
      </w:r>
      <w:proofErr w:type="spellStart"/>
      <w:r w:rsidRPr="00F02340">
        <w:rPr>
          <w:rFonts w:ascii="Times New Roman" w:hAnsi="Times New Roman" w:cs="Times New Roman"/>
          <w:i/>
          <w:sz w:val="24"/>
          <w:szCs w:val="24"/>
        </w:rPr>
        <w:t>Similac</w:t>
      </w:r>
      <w:proofErr w:type="spellEnd"/>
      <w:r w:rsidRPr="00F02340">
        <w:rPr>
          <w:rFonts w:ascii="Times New Roman" w:hAnsi="Times New Roman" w:cs="Times New Roman"/>
          <w:i/>
          <w:sz w:val="24"/>
          <w:szCs w:val="24"/>
        </w:rPr>
        <w:t xml:space="preserve">® Soy </w:t>
      </w:r>
      <w:proofErr w:type="spellStart"/>
      <w:r w:rsidRPr="00F02340">
        <w:rPr>
          <w:rFonts w:ascii="Times New Roman" w:hAnsi="Times New Roman" w:cs="Times New Roman"/>
          <w:i/>
          <w:sz w:val="24"/>
          <w:szCs w:val="24"/>
        </w:rPr>
        <w:t>Isomil</w:t>
      </w:r>
      <w:proofErr w:type="spellEnd"/>
      <w:r w:rsidRPr="00F02340">
        <w:rPr>
          <w:rFonts w:ascii="Times New Roman" w:hAnsi="Times New Roman" w:cs="Times New Roman"/>
          <w:i/>
          <w:sz w:val="24"/>
          <w:szCs w:val="24"/>
        </w:rPr>
        <w:t>® in infant formulas</w:t>
      </w:r>
    </w:p>
    <w:p w:rsidR="00670E96" w:rsidRPr="00F02340" w:rsidRDefault="00670E96" w:rsidP="00670E96">
      <w:pPr>
        <w:numPr>
          <w:ilvl w:val="0"/>
          <w:numId w:val="39"/>
        </w:numPr>
        <w:spacing w:beforeAutospacing="1" w:after="0" w:afterAutospacing="1" w:line="240" w:lineRule="auto"/>
        <w:rPr>
          <w:rFonts w:ascii="Times New Roman" w:hAnsi="Times New Roman" w:cs="Times New Roman"/>
          <w:i/>
          <w:sz w:val="24"/>
          <w:szCs w:val="24"/>
        </w:rPr>
      </w:pPr>
      <w:proofErr w:type="spellStart"/>
      <w:r w:rsidRPr="00F02340">
        <w:rPr>
          <w:rFonts w:ascii="Times New Roman" w:hAnsi="Times New Roman" w:cs="Times New Roman"/>
          <w:i/>
          <w:sz w:val="24"/>
          <w:szCs w:val="24"/>
        </w:rPr>
        <w:lastRenderedPageBreak/>
        <w:t>PediaSure</w:t>
      </w:r>
      <w:proofErr w:type="spellEnd"/>
      <w:r w:rsidRPr="00F02340">
        <w:rPr>
          <w:rFonts w:ascii="Times New Roman" w:hAnsi="Times New Roman" w:cs="Times New Roman"/>
          <w:i/>
          <w:sz w:val="24"/>
          <w:szCs w:val="24"/>
        </w:rPr>
        <w:t xml:space="preserve">® and </w:t>
      </w:r>
      <w:proofErr w:type="spellStart"/>
      <w:r w:rsidRPr="00F02340">
        <w:rPr>
          <w:rFonts w:ascii="Times New Roman" w:hAnsi="Times New Roman" w:cs="Times New Roman"/>
          <w:i/>
          <w:sz w:val="24"/>
          <w:szCs w:val="24"/>
        </w:rPr>
        <w:t>Pedialyte</w:t>
      </w:r>
      <w:proofErr w:type="spellEnd"/>
      <w:r w:rsidRPr="00F02340">
        <w:rPr>
          <w:rFonts w:ascii="Times New Roman" w:hAnsi="Times New Roman" w:cs="Times New Roman"/>
          <w:i/>
          <w:sz w:val="24"/>
          <w:szCs w:val="24"/>
        </w:rPr>
        <w:t>® for children</w:t>
      </w:r>
    </w:p>
    <w:p w:rsidR="00670E96" w:rsidRPr="00F02340" w:rsidRDefault="00670E96" w:rsidP="00670E96">
      <w:pPr>
        <w:numPr>
          <w:ilvl w:val="0"/>
          <w:numId w:val="39"/>
        </w:numPr>
        <w:spacing w:beforeAutospacing="1" w:after="0" w:afterAutospacing="1" w:line="240" w:lineRule="auto"/>
        <w:rPr>
          <w:rFonts w:ascii="Times New Roman" w:hAnsi="Times New Roman" w:cs="Times New Roman"/>
          <w:i/>
          <w:sz w:val="24"/>
          <w:szCs w:val="24"/>
        </w:rPr>
      </w:pPr>
      <w:r w:rsidRPr="00F02340">
        <w:rPr>
          <w:rFonts w:ascii="Times New Roman" w:hAnsi="Times New Roman" w:cs="Times New Roman"/>
          <w:i/>
          <w:sz w:val="24"/>
          <w:szCs w:val="24"/>
        </w:rPr>
        <w:t xml:space="preserve">Ensure® and </w:t>
      </w:r>
      <w:proofErr w:type="spellStart"/>
      <w:r w:rsidRPr="00F02340">
        <w:rPr>
          <w:rFonts w:ascii="Times New Roman" w:hAnsi="Times New Roman" w:cs="Times New Roman"/>
          <w:i/>
          <w:sz w:val="24"/>
          <w:szCs w:val="24"/>
        </w:rPr>
        <w:t>ZonePerfect</w:t>
      </w:r>
      <w:proofErr w:type="spellEnd"/>
      <w:r w:rsidRPr="00F02340">
        <w:rPr>
          <w:rFonts w:ascii="Times New Roman" w:hAnsi="Times New Roman" w:cs="Times New Roman"/>
          <w:i/>
          <w:sz w:val="24"/>
          <w:szCs w:val="24"/>
        </w:rPr>
        <w:t>® for active adults</w:t>
      </w:r>
    </w:p>
    <w:p w:rsidR="00670E96" w:rsidRPr="00F02340" w:rsidRDefault="00670E96" w:rsidP="00670E96">
      <w:pPr>
        <w:numPr>
          <w:ilvl w:val="0"/>
          <w:numId w:val="39"/>
        </w:numPr>
        <w:spacing w:beforeAutospacing="1" w:after="0" w:afterAutospacing="1" w:line="240" w:lineRule="auto"/>
        <w:rPr>
          <w:rFonts w:ascii="Times New Roman" w:hAnsi="Times New Roman" w:cs="Times New Roman"/>
          <w:i/>
          <w:sz w:val="24"/>
          <w:szCs w:val="24"/>
        </w:rPr>
      </w:pPr>
      <w:r w:rsidRPr="00F02340">
        <w:rPr>
          <w:rFonts w:ascii="Times New Roman" w:hAnsi="Times New Roman" w:cs="Times New Roman"/>
          <w:i/>
          <w:sz w:val="24"/>
          <w:szCs w:val="24"/>
        </w:rPr>
        <w:t>EAS® for elite athletes and fitness enthusiasts</w:t>
      </w:r>
    </w:p>
    <w:p w:rsidR="00777048" w:rsidRPr="00F02340" w:rsidRDefault="00670E96" w:rsidP="00670E96">
      <w:pPr>
        <w:numPr>
          <w:ilvl w:val="0"/>
          <w:numId w:val="39"/>
        </w:numPr>
        <w:spacing w:before="100" w:beforeAutospacing="1" w:after="100" w:afterAutospacing="1" w:line="240" w:lineRule="auto"/>
        <w:rPr>
          <w:rFonts w:ascii="Times New Roman" w:hAnsi="Times New Roman" w:cs="Times New Roman"/>
          <w:i/>
          <w:sz w:val="24"/>
          <w:szCs w:val="24"/>
        </w:rPr>
      </w:pPr>
      <w:proofErr w:type="spellStart"/>
      <w:r w:rsidRPr="00F02340">
        <w:rPr>
          <w:rFonts w:ascii="Times New Roman" w:hAnsi="Times New Roman" w:cs="Times New Roman"/>
          <w:i/>
          <w:sz w:val="24"/>
          <w:szCs w:val="24"/>
        </w:rPr>
        <w:t>Glucerna</w:t>
      </w:r>
      <w:proofErr w:type="spellEnd"/>
      <w:r w:rsidRPr="00F02340">
        <w:rPr>
          <w:rFonts w:ascii="Times New Roman" w:hAnsi="Times New Roman" w:cs="Times New Roman"/>
          <w:i/>
          <w:sz w:val="24"/>
          <w:szCs w:val="24"/>
        </w:rPr>
        <w:t>® for people with diabetes</w:t>
      </w:r>
    </w:p>
    <w:p w:rsidR="00777048" w:rsidRPr="00F02340" w:rsidRDefault="00777048" w:rsidP="0050125C">
      <w:pPr>
        <w:spacing w:after="0" w:line="240" w:lineRule="auto"/>
        <w:ind w:left="720"/>
        <w:rPr>
          <w:rFonts w:ascii="Times New Roman" w:hAnsi="Times New Roman" w:cs="Times New Roman"/>
          <w:sz w:val="24"/>
          <w:szCs w:val="24"/>
        </w:rPr>
      </w:pPr>
      <w:r w:rsidRPr="00F02340">
        <w:rPr>
          <w:rFonts w:ascii="Times New Roman" w:hAnsi="Times New Roman" w:cs="Times New Roman"/>
          <w:sz w:val="24"/>
          <w:szCs w:val="24"/>
        </w:rPr>
        <w:t>Assignments to complete after class</w:t>
      </w:r>
      <w:r w:rsidR="00C308EC" w:rsidRPr="00F02340">
        <w:rPr>
          <w:rFonts w:ascii="Times New Roman" w:hAnsi="Times New Roman" w:cs="Times New Roman"/>
          <w:sz w:val="24"/>
          <w:szCs w:val="24"/>
        </w:rPr>
        <w:t xml:space="preserve"> (must be completed by </w:t>
      </w:r>
      <w:r w:rsidR="00892F08" w:rsidRPr="00F02340">
        <w:rPr>
          <w:rFonts w:ascii="Times New Roman" w:hAnsi="Times New Roman" w:cs="Times New Roman"/>
          <w:sz w:val="24"/>
          <w:szCs w:val="24"/>
        </w:rPr>
        <w:t>11:59 PM</w:t>
      </w:r>
      <w:r w:rsidR="00C308EC" w:rsidRPr="00F02340">
        <w:rPr>
          <w:rFonts w:ascii="Times New Roman" w:hAnsi="Times New Roman" w:cs="Times New Roman"/>
          <w:sz w:val="24"/>
          <w:szCs w:val="24"/>
        </w:rPr>
        <w:t xml:space="preserve"> the night before class </w:t>
      </w:r>
      <w:r w:rsidR="00E249F6" w:rsidRPr="00F02340">
        <w:rPr>
          <w:rFonts w:ascii="Times New Roman" w:hAnsi="Times New Roman" w:cs="Times New Roman"/>
          <w:sz w:val="24"/>
          <w:szCs w:val="24"/>
        </w:rPr>
        <w:t>6</w:t>
      </w:r>
      <w:r w:rsidR="00C308EC" w:rsidRPr="00F02340">
        <w:rPr>
          <w:rFonts w:ascii="Times New Roman" w:hAnsi="Times New Roman" w:cs="Times New Roman"/>
          <w:sz w:val="24"/>
          <w:szCs w:val="24"/>
        </w:rPr>
        <w:t>)</w:t>
      </w:r>
      <w:r w:rsidRPr="00F02340">
        <w:rPr>
          <w:rFonts w:ascii="Times New Roman" w:hAnsi="Times New Roman" w:cs="Times New Roman"/>
          <w:sz w:val="24"/>
          <w:szCs w:val="24"/>
        </w:rPr>
        <w:t>:</w:t>
      </w:r>
    </w:p>
    <w:p w:rsidR="00777048" w:rsidRPr="00F02340" w:rsidRDefault="00777048" w:rsidP="0050125C">
      <w:pPr>
        <w:pStyle w:val="ListParagraph"/>
        <w:numPr>
          <w:ilvl w:val="1"/>
          <w:numId w:val="3"/>
        </w:numPr>
        <w:spacing w:after="0" w:line="240" w:lineRule="auto"/>
        <w:contextualSpacing w:val="0"/>
        <w:rPr>
          <w:rFonts w:ascii="Times New Roman" w:hAnsi="Times New Roman" w:cs="Times New Roman"/>
          <w:sz w:val="24"/>
          <w:szCs w:val="24"/>
        </w:rPr>
      </w:pPr>
      <w:r w:rsidRPr="00F02340">
        <w:rPr>
          <w:rFonts w:ascii="Times New Roman" w:hAnsi="Times New Roman" w:cs="Times New Roman"/>
          <w:sz w:val="24"/>
          <w:szCs w:val="24"/>
        </w:rPr>
        <w:t xml:space="preserve">Assessment for Chapter 7 (worth </w:t>
      </w:r>
      <w:r w:rsidR="00F10AC4" w:rsidRPr="00F02340">
        <w:rPr>
          <w:rFonts w:ascii="Times New Roman" w:hAnsi="Times New Roman" w:cs="Times New Roman"/>
          <w:sz w:val="24"/>
          <w:szCs w:val="24"/>
          <w:u w:val="single"/>
        </w:rPr>
        <w:t>10 points</w:t>
      </w:r>
      <w:r w:rsidRPr="00F02340">
        <w:rPr>
          <w:rFonts w:ascii="Times New Roman" w:hAnsi="Times New Roman" w:cs="Times New Roman"/>
          <w:sz w:val="24"/>
          <w:szCs w:val="24"/>
        </w:rPr>
        <w:t xml:space="preserve"> total)</w:t>
      </w:r>
    </w:p>
    <w:p w:rsidR="00777048" w:rsidRPr="00F02340" w:rsidRDefault="00777048" w:rsidP="0050125C">
      <w:pPr>
        <w:pStyle w:val="ListParagraph"/>
        <w:numPr>
          <w:ilvl w:val="2"/>
          <w:numId w:val="3"/>
        </w:numPr>
        <w:spacing w:after="0" w:line="240" w:lineRule="auto"/>
        <w:contextualSpacing w:val="0"/>
        <w:rPr>
          <w:rFonts w:ascii="Times New Roman" w:hAnsi="Times New Roman" w:cs="Times New Roman"/>
          <w:sz w:val="24"/>
          <w:szCs w:val="24"/>
        </w:rPr>
      </w:pPr>
      <w:r w:rsidRPr="00F02340">
        <w:rPr>
          <w:rFonts w:ascii="Times New Roman" w:hAnsi="Times New Roman" w:cs="Times New Roman"/>
          <w:sz w:val="24"/>
          <w:szCs w:val="24"/>
        </w:rPr>
        <w:t xml:space="preserve">Video exercise for </w:t>
      </w:r>
      <w:r w:rsidR="007A7EB7" w:rsidRPr="00F02340">
        <w:rPr>
          <w:rFonts w:ascii="Times New Roman" w:hAnsi="Times New Roman" w:cs="Times New Roman"/>
          <w:sz w:val="24"/>
          <w:szCs w:val="24"/>
        </w:rPr>
        <w:t>C</w:t>
      </w:r>
      <w:r w:rsidRPr="00F02340">
        <w:rPr>
          <w:rFonts w:ascii="Times New Roman" w:hAnsi="Times New Roman" w:cs="Times New Roman"/>
          <w:sz w:val="24"/>
          <w:szCs w:val="24"/>
        </w:rPr>
        <w:t>hapter 7</w:t>
      </w:r>
      <w:r w:rsidR="007A7EB7" w:rsidRPr="00F02340">
        <w:rPr>
          <w:rFonts w:ascii="Times New Roman" w:hAnsi="Times New Roman" w:cs="Times New Roman"/>
          <w:sz w:val="24"/>
          <w:szCs w:val="24"/>
        </w:rPr>
        <w:t xml:space="preserve"> (“Boston Harbor Cruises”)</w:t>
      </w:r>
    </w:p>
    <w:p w:rsidR="00777048" w:rsidRPr="00F02340" w:rsidRDefault="00777048" w:rsidP="0050125C">
      <w:pPr>
        <w:pStyle w:val="ListParagraph"/>
        <w:numPr>
          <w:ilvl w:val="2"/>
          <w:numId w:val="3"/>
        </w:numPr>
        <w:spacing w:after="0" w:line="240" w:lineRule="auto"/>
        <w:contextualSpacing w:val="0"/>
        <w:rPr>
          <w:rFonts w:ascii="Times New Roman" w:hAnsi="Times New Roman" w:cs="Times New Roman"/>
          <w:sz w:val="24"/>
          <w:szCs w:val="24"/>
        </w:rPr>
      </w:pPr>
      <w:r w:rsidRPr="00F02340">
        <w:rPr>
          <w:rFonts w:ascii="Times New Roman" w:hAnsi="Times New Roman" w:cs="Times New Roman"/>
          <w:sz w:val="24"/>
          <w:szCs w:val="24"/>
        </w:rPr>
        <w:t xml:space="preserve">Simulation for </w:t>
      </w:r>
      <w:r w:rsidR="007A7EB7" w:rsidRPr="00F02340">
        <w:rPr>
          <w:rFonts w:ascii="Times New Roman" w:hAnsi="Times New Roman" w:cs="Times New Roman"/>
          <w:sz w:val="24"/>
          <w:szCs w:val="24"/>
        </w:rPr>
        <w:t>C</w:t>
      </w:r>
      <w:r w:rsidRPr="00F02340">
        <w:rPr>
          <w:rFonts w:ascii="Times New Roman" w:hAnsi="Times New Roman" w:cs="Times New Roman"/>
          <w:sz w:val="24"/>
          <w:szCs w:val="24"/>
        </w:rPr>
        <w:t>hapter 7</w:t>
      </w:r>
      <w:r w:rsidR="007A7EB7" w:rsidRPr="00F02340">
        <w:rPr>
          <w:rFonts w:ascii="Times New Roman" w:hAnsi="Times New Roman" w:cs="Times New Roman"/>
          <w:sz w:val="24"/>
          <w:szCs w:val="24"/>
        </w:rPr>
        <w:t xml:space="preserve"> (“Segmenting</w:t>
      </w:r>
      <w:r w:rsidR="00A84417" w:rsidRPr="00F02340">
        <w:rPr>
          <w:rFonts w:ascii="Times New Roman" w:hAnsi="Times New Roman" w:cs="Times New Roman"/>
          <w:sz w:val="24"/>
          <w:szCs w:val="24"/>
        </w:rPr>
        <w:t>, Targeting</w:t>
      </w:r>
      <w:r w:rsidR="007A7EB7" w:rsidRPr="00F02340">
        <w:rPr>
          <w:rFonts w:ascii="Times New Roman" w:hAnsi="Times New Roman" w:cs="Times New Roman"/>
          <w:sz w:val="24"/>
          <w:szCs w:val="24"/>
        </w:rPr>
        <w:t>”)</w:t>
      </w:r>
    </w:p>
    <w:p w:rsidR="00777048" w:rsidRPr="00F02340" w:rsidRDefault="00A8010F" w:rsidP="0050125C">
      <w:pPr>
        <w:pStyle w:val="ListParagraph"/>
        <w:numPr>
          <w:ilvl w:val="2"/>
          <w:numId w:val="3"/>
        </w:numPr>
        <w:spacing w:after="0" w:line="240" w:lineRule="auto"/>
        <w:contextualSpacing w:val="0"/>
        <w:rPr>
          <w:rFonts w:ascii="Times New Roman" w:hAnsi="Times New Roman" w:cs="Times New Roman"/>
          <w:sz w:val="24"/>
          <w:szCs w:val="24"/>
        </w:rPr>
      </w:pPr>
      <w:r w:rsidRPr="00F02340">
        <w:rPr>
          <w:rFonts w:ascii="Times New Roman" w:hAnsi="Times New Roman" w:cs="Times New Roman"/>
          <w:sz w:val="24"/>
          <w:szCs w:val="24"/>
        </w:rPr>
        <w:t>Quiz</w:t>
      </w:r>
      <w:r w:rsidR="00777048" w:rsidRPr="00F02340">
        <w:rPr>
          <w:rFonts w:ascii="Times New Roman" w:hAnsi="Times New Roman" w:cs="Times New Roman"/>
          <w:sz w:val="24"/>
          <w:szCs w:val="24"/>
        </w:rPr>
        <w:t xml:space="preserve"> for </w:t>
      </w:r>
      <w:r w:rsidR="007A7EB7" w:rsidRPr="00F02340">
        <w:rPr>
          <w:rFonts w:ascii="Times New Roman" w:hAnsi="Times New Roman" w:cs="Times New Roman"/>
          <w:sz w:val="24"/>
          <w:szCs w:val="24"/>
        </w:rPr>
        <w:t>C</w:t>
      </w:r>
      <w:r w:rsidR="00777048" w:rsidRPr="00F02340">
        <w:rPr>
          <w:rFonts w:ascii="Times New Roman" w:hAnsi="Times New Roman" w:cs="Times New Roman"/>
          <w:sz w:val="24"/>
          <w:szCs w:val="24"/>
        </w:rPr>
        <w:t>hapter 7</w:t>
      </w:r>
    </w:p>
    <w:p w:rsidR="00777048" w:rsidRPr="00F02340" w:rsidRDefault="00777048" w:rsidP="0050125C">
      <w:pPr>
        <w:pStyle w:val="ListParagraph"/>
        <w:numPr>
          <w:ilvl w:val="1"/>
          <w:numId w:val="3"/>
        </w:numPr>
        <w:spacing w:after="0" w:line="240" w:lineRule="auto"/>
        <w:contextualSpacing w:val="0"/>
        <w:rPr>
          <w:rFonts w:ascii="Times New Roman" w:hAnsi="Times New Roman" w:cs="Times New Roman"/>
          <w:sz w:val="24"/>
          <w:szCs w:val="24"/>
        </w:rPr>
      </w:pPr>
      <w:r w:rsidRPr="00F02340">
        <w:rPr>
          <w:rFonts w:ascii="Times New Roman" w:hAnsi="Times New Roman" w:cs="Times New Roman"/>
          <w:sz w:val="24"/>
          <w:szCs w:val="24"/>
        </w:rPr>
        <w:t xml:space="preserve">Preparation for Chapters 8 and 9 (worth </w:t>
      </w:r>
      <w:r w:rsidR="00F10AC4" w:rsidRPr="00F02340">
        <w:rPr>
          <w:rFonts w:ascii="Times New Roman" w:hAnsi="Times New Roman" w:cs="Times New Roman"/>
          <w:sz w:val="24"/>
          <w:szCs w:val="24"/>
          <w:u w:val="single"/>
        </w:rPr>
        <w:t>10 points</w:t>
      </w:r>
      <w:r w:rsidRPr="00F02340">
        <w:rPr>
          <w:rFonts w:ascii="Times New Roman" w:hAnsi="Times New Roman" w:cs="Times New Roman"/>
          <w:sz w:val="24"/>
          <w:szCs w:val="24"/>
        </w:rPr>
        <w:t xml:space="preserve"> total)</w:t>
      </w:r>
    </w:p>
    <w:p w:rsidR="00777048" w:rsidRPr="00F02340" w:rsidRDefault="00777048" w:rsidP="0050125C">
      <w:pPr>
        <w:pStyle w:val="ListParagraph"/>
        <w:numPr>
          <w:ilvl w:val="2"/>
          <w:numId w:val="3"/>
        </w:numPr>
        <w:spacing w:after="0" w:line="240" w:lineRule="auto"/>
        <w:contextualSpacing w:val="0"/>
        <w:rPr>
          <w:rFonts w:ascii="Times New Roman" w:hAnsi="Times New Roman" w:cs="Times New Roman"/>
          <w:sz w:val="24"/>
          <w:szCs w:val="24"/>
        </w:rPr>
      </w:pPr>
      <w:r w:rsidRPr="00F02340">
        <w:rPr>
          <w:rFonts w:ascii="Times New Roman" w:hAnsi="Times New Roman" w:cs="Times New Roman"/>
          <w:sz w:val="24"/>
          <w:szCs w:val="24"/>
        </w:rPr>
        <w:t>Read text for both chapters</w:t>
      </w:r>
    </w:p>
    <w:p w:rsidR="00777048" w:rsidRPr="00F02340" w:rsidRDefault="00777048" w:rsidP="0050125C">
      <w:pPr>
        <w:pStyle w:val="ListParagraph"/>
        <w:numPr>
          <w:ilvl w:val="2"/>
          <w:numId w:val="3"/>
        </w:numPr>
        <w:spacing w:after="0" w:line="240" w:lineRule="auto"/>
        <w:contextualSpacing w:val="0"/>
        <w:rPr>
          <w:rFonts w:ascii="Times New Roman" w:hAnsi="Times New Roman" w:cs="Times New Roman"/>
          <w:sz w:val="24"/>
          <w:szCs w:val="24"/>
        </w:rPr>
      </w:pPr>
      <w:r w:rsidRPr="00F02340">
        <w:rPr>
          <w:rFonts w:ascii="Times New Roman" w:hAnsi="Times New Roman" w:cs="Times New Roman"/>
          <w:sz w:val="24"/>
          <w:szCs w:val="24"/>
        </w:rPr>
        <w:t xml:space="preserve">Complete </w:t>
      </w:r>
      <w:r w:rsidR="00C308EC" w:rsidRPr="00F02340">
        <w:rPr>
          <w:rFonts w:ascii="Times New Roman" w:hAnsi="Times New Roman" w:cs="Times New Roman"/>
          <w:sz w:val="24"/>
          <w:szCs w:val="24"/>
        </w:rPr>
        <w:t xml:space="preserve">the </w:t>
      </w:r>
      <w:r w:rsidR="00A8010F" w:rsidRPr="00F02340">
        <w:rPr>
          <w:rFonts w:ascii="Times New Roman" w:hAnsi="Times New Roman" w:cs="Times New Roman"/>
          <w:sz w:val="24"/>
          <w:szCs w:val="24"/>
        </w:rPr>
        <w:t>Warm-up</w:t>
      </w:r>
      <w:r w:rsidRPr="00F02340">
        <w:rPr>
          <w:rFonts w:ascii="Times New Roman" w:hAnsi="Times New Roman" w:cs="Times New Roman"/>
          <w:sz w:val="24"/>
          <w:szCs w:val="24"/>
        </w:rPr>
        <w:t xml:space="preserve"> for both chapters</w:t>
      </w:r>
      <w:r w:rsidR="00FD450D" w:rsidRPr="00F02340">
        <w:rPr>
          <w:rFonts w:ascii="Times New Roman" w:hAnsi="Times New Roman" w:cs="Times New Roman"/>
          <w:sz w:val="24"/>
          <w:szCs w:val="24"/>
        </w:rPr>
        <w:t>.</w:t>
      </w:r>
    </w:p>
    <w:p w:rsidR="00D334C9" w:rsidRPr="00F02340" w:rsidRDefault="00D334C9" w:rsidP="00D334C9">
      <w:pPr>
        <w:pStyle w:val="ListParagraph"/>
        <w:spacing w:after="0" w:line="240" w:lineRule="auto"/>
        <w:ind w:left="2160"/>
        <w:contextualSpacing w:val="0"/>
        <w:rPr>
          <w:rFonts w:ascii="Times New Roman" w:hAnsi="Times New Roman" w:cs="Times New Roman"/>
          <w:sz w:val="24"/>
          <w:szCs w:val="24"/>
        </w:rPr>
      </w:pPr>
    </w:p>
    <w:p w:rsidR="00F91AB3" w:rsidRPr="00F02340" w:rsidRDefault="00045BA2" w:rsidP="0050125C">
      <w:pPr>
        <w:spacing w:after="0" w:line="240" w:lineRule="auto"/>
        <w:rPr>
          <w:rFonts w:ascii="Times New Roman" w:hAnsi="Times New Roman" w:cs="Times New Roman"/>
          <w:i/>
          <w:sz w:val="24"/>
          <w:szCs w:val="24"/>
        </w:rPr>
      </w:pPr>
      <w:r w:rsidRPr="00F02340">
        <w:rPr>
          <w:rFonts w:ascii="Times New Roman" w:hAnsi="Times New Roman" w:cs="Times New Roman"/>
          <w:i/>
          <w:sz w:val="24"/>
          <w:szCs w:val="24"/>
        </w:rPr>
        <w:t>Cla</w:t>
      </w:r>
      <w:r w:rsidR="00F91AB3" w:rsidRPr="00F02340">
        <w:rPr>
          <w:rFonts w:ascii="Times New Roman" w:hAnsi="Times New Roman" w:cs="Times New Roman"/>
          <w:i/>
          <w:sz w:val="24"/>
          <w:szCs w:val="24"/>
        </w:rPr>
        <w:t xml:space="preserve">ss </w:t>
      </w:r>
      <w:r w:rsidR="00E249F6" w:rsidRPr="00F02340">
        <w:rPr>
          <w:rFonts w:ascii="Times New Roman" w:hAnsi="Times New Roman" w:cs="Times New Roman"/>
          <w:i/>
          <w:sz w:val="24"/>
          <w:szCs w:val="24"/>
        </w:rPr>
        <w:t>6</w:t>
      </w:r>
      <w:r w:rsidR="00F91AB3" w:rsidRPr="00F02340">
        <w:rPr>
          <w:rFonts w:ascii="Times New Roman" w:hAnsi="Times New Roman" w:cs="Times New Roman"/>
          <w:i/>
          <w:sz w:val="24"/>
          <w:szCs w:val="24"/>
        </w:rPr>
        <w:t xml:space="preserve">, Wednesday, September </w:t>
      </w:r>
      <w:r w:rsidR="00E249F6" w:rsidRPr="00F02340">
        <w:rPr>
          <w:rFonts w:ascii="Times New Roman" w:hAnsi="Times New Roman" w:cs="Times New Roman"/>
          <w:i/>
          <w:sz w:val="24"/>
          <w:szCs w:val="24"/>
        </w:rPr>
        <w:t>28</w:t>
      </w:r>
    </w:p>
    <w:p w:rsidR="00F91AB3" w:rsidRPr="00F02340" w:rsidRDefault="00F91AB3" w:rsidP="0050125C">
      <w:pPr>
        <w:spacing w:after="0" w:line="240" w:lineRule="auto"/>
        <w:rPr>
          <w:rFonts w:ascii="Times New Roman" w:hAnsi="Times New Roman" w:cs="Times New Roman"/>
          <w:sz w:val="24"/>
          <w:szCs w:val="24"/>
        </w:rPr>
      </w:pPr>
    </w:p>
    <w:p w:rsidR="00F91AB3" w:rsidRPr="00F02340" w:rsidRDefault="00045BA2" w:rsidP="0050125C">
      <w:pPr>
        <w:spacing w:after="0" w:line="240" w:lineRule="auto"/>
        <w:ind w:firstLine="720"/>
        <w:rPr>
          <w:rFonts w:ascii="Times New Roman" w:hAnsi="Times New Roman" w:cs="Times New Roman"/>
          <w:sz w:val="24"/>
          <w:szCs w:val="24"/>
        </w:rPr>
      </w:pPr>
      <w:r w:rsidRPr="00F02340">
        <w:rPr>
          <w:rFonts w:ascii="Times New Roman" w:hAnsi="Times New Roman" w:cs="Times New Roman"/>
          <w:sz w:val="24"/>
          <w:szCs w:val="24"/>
        </w:rPr>
        <w:t>Chapter 8 (Product</w:t>
      </w:r>
      <w:r w:rsidR="00C7083F" w:rsidRPr="00F02340">
        <w:rPr>
          <w:rFonts w:ascii="Times New Roman" w:hAnsi="Times New Roman" w:cs="Times New Roman"/>
          <w:sz w:val="24"/>
          <w:szCs w:val="24"/>
        </w:rPr>
        <w:t>,</w:t>
      </w:r>
      <w:r w:rsidRPr="00F02340">
        <w:rPr>
          <w:rFonts w:ascii="Times New Roman" w:hAnsi="Times New Roman" w:cs="Times New Roman"/>
          <w:sz w:val="24"/>
          <w:szCs w:val="24"/>
        </w:rPr>
        <w:t xml:space="preserve"> Services, and Brand</w:t>
      </w:r>
      <w:r w:rsidR="00F91AB3" w:rsidRPr="00F02340">
        <w:rPr>
          <w:rFonts w:ascii="Times New Roman" w:hAnsi="Times New Roman" w:cs="Times New Roman"/>
          <w:sz w:val="24"/>
          <w:szCs w:val="24"/>
        </w:rPr>
        <w:t xml:space="preserve">s: Building Customer Value) </w:t>
      </w:r>
    </w:p>
    <w:p w:rsidR="00045BA2" w:rsidRPr="00F02340" w:rsidRDefault="00045BA2" w:rsidP="0050125C">
      <w:pPr>
        <w:spacing w:after="0" w:line="240" w:lineRule="auto"/>
        <w:ind w:firstLine="720"/>
        <w:rPr>
          <w:rFonts w:ascii="Times New Roman" w:hAnsi="Times New Roman" w:cs="Times New Roman"/>
          <w:sz w:val="24"/>
          <w:szCs w:val="24"/>
        </w:rPr>
      </w:pPr>
      <w:r w:rsidRPr="00F02340">
        <w:rPr>
          <w:rFonts w:ascii="Times New Roman" w:hAnsi="Times New Roman" w:cs="Times New Roman"/>
          <w:sz w:val="24"/>
          <w:szCs w:val="24"/>
        </w:rPr>
        <w:t>Chapter 9 (New-Product Development and Product Life-Cycle Strategies)</w:t>
      </w:r>
    </w:p>
    <w:p w:rsidR="00777048" w:rsidRPr="00F02340" w:rsidRDefault="00777048" w:rsidP="0050125C">
      <w:pPr>
        <w:spacing w:after="0" w:line="240" w:lineRule="auto"/>
        <w:ind w:firstLine="720"/>
        <w:rPr>
          <w:rFonts w:ascii="Times New Roman" w:hAnsi="Times New Roman" w:cs="Times New Roman"/>
          <w:sz w:val="24"/>
          <w:szCs w:val="24"/>
        </w:rPr>
      </w:pPr>
    </w:p>
    <w:p w:rsidR="00777048" w:rsidRPr="00F02340" w:rsidRDefault="00777048" w:rsidP="0050125C">
      <w:pPr>
        <w:spacing w:after="0" w:line="240" w:lineRule="auto"/>
        <w:ind w:left="720"/>
        <w:rPr>
          <w:rFonts w:ascii="Times New Roman" w:hAnsi="Times New Roman" w:cs="Times New Roman"/>
          <w:sz w:val="24"/>
          <w:szCs w:val="24"/>
        </w:rPr>
      </w:pPr>
      <w:r w:rsidRPr="00F02340">
        <w:rPr>
          <w:rFonts w:ascii="Times New Roman" w:hAnsi="Times New Roman" w:cs="Times New Roman"/>
          <w:sz w:val="24"/>
          <w:szCs w:val="24"/>
        </w:rPr>
        <w:t>Assignments to complete after class</w:t>
      </w:r>
      <w:r w:rsidR="00C308EC" w:rsidRPr="00F02340">
        <w:rPr>
          <w:rFonts w:ascii="Times New Roman" w:hAnsi="Times New Roman" w:cs="Times New Roman"/>
          <w:sz w:val="24"/>
          <w:szCs w:val="24"/>
        </w:rPr>
        <w:t xml:space="preserve"> (must be completed by </w:t>
      </w:r>
      <w:r w:rsidR="00892F08" w:rsidRPr="00F02340">
        <w:rPr>
          <w:rFonts w:ascii="Times New Roman" w:hAnsi="Times New Roman" w:cs="Times New Roman"/>
          <w:sz w:val="24"/>
          <w:szCs w:val="24"/>
        </w:rPr>
        <w:t>11:59 PM</w:t>
      </w:r>
      <w:r w:rsidR="00C308EC" w:rsidRPr="00F02340">
        <w:rPr>
          <w:rFonts w:ascii="Times New Roman" w:hAnsi="Times New Roman" w:cs="Times New Roman"/>
          <w:sz w:val="24"/>
          <w:szCs w:val="24"/>
        </w:rPr>
        <w:t xml:space="preserve"> the night before class 6)</w:t>
      </w:r>
      <w:r w:rsidRPr="00F02340">
        <w:rPr>
          <w:rFonts w:ascii="Times New Roman" w:hAnsi="Times New Roman" w:cs="Times New Roman"/>
          <w:sz w:val="24"/>
          <w:szCs w:val="24"/>
        </w:rPr>
        <w:t>:</w:t>
      </w:r>
    </w:p>
    <w:p w:rsidR="00777048" w:rsidRPr="00F02340" w:rsidRDefault="00777048" w:rsidP="0050125C">
      <w:pPr>
        <w:pStyle w:val="ListParagraph"/>
        <w:numPr>
          <w:ilvl w:val="1"/>
          <w:numId w:val="3"/>
        </w:numPr>
        <w:spacing w:after="0" w:line="240" w:lineRule="auto"/>
        <w:contextualSpacing w:val="0"/>
        <w:rPr>
          <w:rFonts w:ascii="Times New Roman" w:hAnsi="Times New Roman" w:cs="Times New Roman"/>
          <w:sz w:val="24"/>
          <w:szCs w:val="24"/>
        </w:rPr>
      </w:pPr>
      <w:r w:rsidRPr="00F02340">
        <w:rPr>
          <w:rFonts w:ascii="Times New Roman" w:hAnsi="Times New Roman" w:cs="Times New Roman"/>
          <w:sz w:val="24"/>
          <w:szCs w:val="24"/>
        </w:rPr>
        <w:t xml:space="preserve">Assessment for Chapters 8 and 9 (worth </w:t>
      </w:r>
      <w:r w:rsidR="00F10AC4" w:rsidRPr="00F02340">
        <w:rPr>
          <w:rFonts w:ascii="Times New Roman" w:hAnsi="Times New Roman" w:cs="Times New Roman"/>
          <w:sz w:val="24"/>
          <w:szCs w:val="24"/>
          <w:u w:val="single"/>
        </w:rPr>
        <w:t>10 points</w:t>
      </w:r>
      <w:r w:rsidRPr="00F02340">
        <w:rPr>
          <w:rFonts w:ascii="Times New Roman" w:hAnsi="Times New Roman" w:cs="Times New Roman"/>
          <w:sz w:val="24"/>
          <w:szCs w:val="24"/>
        </w:rPr>
        <w:t xml:space="preserve"> total)</w:t>
      </w:r>
    </w:p>
    <w:p w:rsidR="00777048" w:rsidRPr="00F02340" w:rsidRDefault="00777048" w:rsidP="0050125C">
      <w:pPr>
        <w:pStyle w:val="ListParagraph"/>
        <w:numPr>
          <w:ilvl w:val="2"/>
          <w:numId w:val="3"/>
        </w:numPr>
        <w:spacing w:after="0" w:line="240" w:lineRule="auto"/>
        <w:contextualSpacing w:val="0"/>
        <w:rPr>
          <w:rFonts w:ascii="Times New Roman" w:hAnsi="Times New Roman" w:cs="Times New Roman"/>
          <w:sz w:val="24"/>
          <w:szCs w:val="24"/>
        </w:rPr>
      </w:pPr>
      <w:r w:rsidRPr="00F02340">
        <w:rPr>
          <w:rFonts w:ascii="Times New Roman" w:hAnsi="Times New Roman" w:cs="Times New Roman"/>
          <w:sz w:val="24"/>
          <w:szCs w:val="24"/>
        </w:rPr>
        <w:t>Video exercise for both chapters</w:t>
      </w:r>
      <w:r w:rsidR="007A7EB7" w:rsidRPr="00F02340">
        <w:rPr>
          <w:rFonts w:ascii="Times New Roman" w:hAnsi="Times New Roman" w:cs="Times New Roman"/>
          <w:sz w:val="24"/>
          <w:szCs w:val="24"/>
        </w:rPr>
        <w:t xml:space="preserve"> (“Life is Good” for Chapter 8 and “Subaru America” for Chapter 9)</w:t>
      </w:r>
    </w:p>
    <w:p w:rsidR="00777048" w:rsidRPr="00F02340" w:rsidRDefault="00777048" w:rsidP="0050125C">
      <w:pPr>
        <w:pStyle w:val="ListParagraph"/>
        <w:numPr>
          <w:ilvl w:val="2"/>
          <w:numId w:val="3"/>
        </w:numPr>
        <w:spacing w:after="0" w:line="240" w:lineRule="auto"/>
        <w:contextualSpacing w:val="0"/>
        <w:rPr>
          <w:rFonts w:ascii="Times New Roman" w:hAnsi="Times New Roman" w:cs="Times New Roman"/>
          <w:sz w:val="24"/>
          <w:szCs w:val="24"/>
        </w:rPr>
      </w:pPr>
      <w:r w:rsidRPr="00F02340">
        <w:rPr>
          <w:rFonts w:ascii="Times New Roman" w:hAnsi="Times New Roman" w:cs="Times New Roman"/>
          <w:sz w:val="24"/>
          <w:szCs w:val="24"/>
        </w:rPr>
        <w:t>Simulation for both chapters</w:t>
      </w:r>
      <w:r w:rsidR="007A7EB7" w:rsidRPr="00F02340">
        <w:rPr>
          <w:rFonts w:ascii="Times New Roman" w:hAnsi="Times New Roman" w:cs="Times New Roman"/>
          <w:sz w:val="24"/>
          <w:szCs w:val="24"/>
        </w:rPr>
        <w:t xml:space="preserve"> (“Service Marketing” for Chapter 8 and “Product Life Cycle” for Chapter 9)</w:t>
      </w:r>
    </w:p>
    <w:p w:rsidR="00777048" w:rsidRPr="00F02340" w:rsidRDefault="00A8010F" w:rsidP="0050125C">
      <w:pPr>
        <w:pStyle w:val="ListParagraph"/>
        <w:numPr>
          <w:ilvl w:val="2"/>
          <w:numId w:val="3"/>
        </w:numPr>
        <w:spacing w:after="0" w:line="240" w:lineRule="auto"/>
        <w:contextualSpacing w:val="0"/>
        <w:rPr>
          <w:rFonts w:ascii="Times New Roman" w:hAnsi="Times New Roman" w:cs="Times New Roman"/>
          <w:sz w:val="24"/>
          <w:szCs w:val="24"/>
        </w:rPr>
      </w:pPr>
      <w:r w:rsidRPr="00F02340">
        <w:rPr>
          <w:rFonts w:ascii="Times New Roman" w:hAnsi="Times New Roman" w:cs="Times New Roman"/>
          <w:sz w:val="24"/>
          <w:szCs w:val="24"/>
        </w:rPr>
        <w:t>Quiz</w:t>
      </w:r>
      <w:r w:rsidR="00777048" w:rsidRPr="00F02340">
        <w:rPr>
          <w:rFonts w:ascii="Times New Roman" w:hAnsi="Times New Roman" w:cs="Times New Roman"/>
          <w:sz w:val="24"/>
          <w:szCs w:val="24"/>
        </w:rPr>
        <w:t xml:space="preserve"> for both chapters</w:t>
      </w:r>
    </w:p>
    <w:p w:rsidR="00777048" w:rsidRPr="00F02340" w:rsidRDefault="00777048" w:rsidP="0050125C">
      <w:pPr>
        <w:pStyle w:val="ListParagraph"/>
        <w:numPr>
          <w:ilvl w:val="1"/>
          <w:numId w:val="3"/>
        </w:numPr>
        <w:spacing w:after="0" w:line="240" w:lineRule="auto"/>
        <w:contextualSpacing w:val="0"/>
        <w:rPr>
          <w:rFonts w:ascii="Times New Roman" w:hAnsi="Times New Roman" w:cs="Times New Roman"/>
          <w:sz w:val="24"/>
          <w:szCs w:val="24"/>
        </w:rPr>
      </w:pPr>
      <w:r w:rsidRPr="00F02340">
        <w:rPr>
          <w:rFonts w:ascii="Times New Roman" w:hAnsi="Times New Roman" w:cs="Times New Roman"/>
          <w:sz w:val="24"/>
          <w:szCs w:val="24"/>
        </w:rPr>
        <w:t>NO PREPARATION ASSIGNMENT, but start studying for exam so you can bring questions to exam review session.</w:t>
      </w:r>
    </w:p>
    <w:p w:rsidR="00045BA2" w:rsidRPr="00F02340" w:rsidRDefault="00045BA2" w:rsidP="0050125C">
      <w:pPr>
        <w:spacing w:after="0" w:line="240" w:lineRule="auto"/>
        <w:rPr>
          <w:rFonts w:ascii="Times New Roman" w:hAnsi="Times New Roman" w:cs="Times New Roman"/>
          <w:sz w:val="24"/>
          <w:szCs w:val="24"/>
        </w:rPr>
      </w:pPr>
    </w:p>
    <w:p w:rsidR="00F91AB3" w:rsidRPr="00F02340" w:rsidRDefault="00045BA2" w:rsidP="0050125C">
      <w:pPr>
        <w:spacing w:after="0" w:line="240" w:lineRule="auto"/>
        <w:rPr>
          <w:rFonts w:ascii="Times New Roman" w:hAnsi="Times New Roman" w:cs="Times New Roman"/>
          <w:i/>
          <w:sz w:val="24"/>
          <w:szCs w:val="24"/>
        </w:rPr>
      </w:pPr>
      <w:r w:rsidRPr="00F02340">
        <w:rPr>
          <w:rFonts w:ascii="Times New Roman" w:hAnsi="Times New Roman" w:cs="Times New Roman"/>
          <w:i/>
          <w:sz w:val="24"/>
          <w:szCs w:val="24"/>
        </w:rPr>
        <w:t xml:space="preserve">Class </w:t>
      </w:r>
      <w:r w:rsidR="00E249F6" w:rsidRPr="00F02340">
        <w:rPr>
          <w:rFonts w:ascii="Times New Roman" w:hAnsi="Times New Roman" w:cs="Times New Roman"/>
          <w:i/>
          <w:sz w:val="24"/>
          <w:szCs w:val="24"/>
        </w:rPr>
        <w:t>7</w:t>
      </w:r>
      <w:r w:rsidRPr="00F02340">
        <w:rPr>
          <w:rFonts w:ascii="Times New Roman" w:hAnsi="Times New Roman" w:cs="Times New Roman"/>
          <w:i/>
          <w:sz w:val="24"/>
          <w:szCs w:val="24"/>
        </w:rPr>
        <w:t xml:space="preserve">, Wednesday, </w:t>
      </w:r>
      <w:r w:rsidR="00F67C58" w:rsidRPr="00F02340">
        <w:rPr>
          <w:rFonts w:ascii="Times New Roman" w:hAnsi="Times New Roman" w:cs="Times New Roman"/>
          <w:i/>
          <w:sz w:val="24"/>
          <w:szCs w:val="24"/>
        </w:rPr>
        <w:t xml:space="preserve">October </w:t>
      </w:r>
      <w:r w:rsidR="00E249F6" w:rsidRPr="00F02340">
        <w:rPr>
          <w:rFonts w:ascii="Times New Roman" w:hAnsi="Times New Roman" w:cs="Times New Roman"/>
          <w:i/>
          <w:sz w:val="24"/>
          <w:szCs w:val="24"/>
        </w:rPr>
        <w:t>5</w:t>
      </w:r>
      <w:r w:rsidRPr="00F02340">
        <w:rPr>
          <w:rFonts w:ascii="Times New Roman" w:hAnsi="Times New Roman" w:cs="Times New Roman"/>
          <w:i/>
          <w:sz w:val="24"/>
          <w:szCs w:val="24"/>
        </w:rPr>
        <w:t xml:space="preserve"> </w:t>
      </w:r>
    </w:p>
    <w:p w:rsidR="00F91AB3" w:rsidRPr="00F02340" w:rsidRDefault="00F91AB3" w:rsidP="0050125C">
      <w:pPr>
        <w:spacing w:after="0" w:line="240" w:lineRule="auto"/>
        <w:rPr>
          <w:rFonts w:ascii="Times New Roman" w:hAnsi="Times New Roman" w:cs="Times New Roman"/>
          <w:sz w:val="24"/>
          <w:szCs w:val="24"/>
        </w:rPr>
      </w:pPr>
    </w:p>
    <w:p w:rsidR="00107DF2" w:rsidRPr="00F02340" w:rsidRDefault="00101A9E" w:rsidP="00892F08">
      <w:pPr>
        <w:pStyle w:val="NormalWeb"/>
        <w:spacing w:before="0" w:beforeAutospacing="0" w:after="0" w:afterAutospacing="0"/>
        <w:ind w:left="720"/>
        <w:rPr>
          <w:b/>
        </w:rPr>
      </w:pPr>
      <w:r w:rsidRPr="00F02340">
        <w:rPr>
          <w:b/>
        </w:rPr>
        <w:t>GUEST SPEAKER</w:t>
      </w:r>
      <w:r w:rsidR="00107DF2" w:rsidRPr="00F02340">
        <w:rPr>
          <w:b/>
        </w:rPr>
        <w:t xml:space="preserve"> ON NEW PRODUCT DEVELOPMENT</w:t>
      </w:r>
      <w:r w:rsidRPr="00F02340">
        <w:rPr>
          <w:b/>
        </w:rPr>
        <w:t xml:space="preserve">: </w:t>
      </w:r>
    </w:p>
    <w:p w:rsidR="00892F08" w:rsidRPr="00F02340" w:rsidRDefault="00107DF2" w:rsidP="00892F08">
      <w:pPr>
        <w:pStyle w:val="NormalWeb"/>
        <w:spacing w:before="0" w:beforeAutospacing="0" w:after="0" w:afterAutospacing="0"/>
        <w:ind w:left="720"/>
        <w:rPr>
          <w:b/>
        </w:rPr>
      </w:pPr>
      <w:r w:rsidRPr="00F02340">
        <w:rPr>
          <w:b/>
        </w:rPr>
        <w:t>Zach Friedman</w:t>
      </w:r>
      <w:r w:rsidR="00892F08" w:rsidRPr="00F02340">
        <w:rPr>
          <w:b/>
        </w:rPr>
        <w:t xml:space="preserve">, Director of Strategy &amp; Innovation, </w:t>
      </w:r>
      <w:hyperlink r:id="rId20" w:history="1">
        <w:r w:rsidR="00892F08" w:rsidRPr="00F02340">
          <w:rPr>
            <w:rStyle w:val="Hyperlink"/>
            <w:b/>
          </w:rPr>
          <w:t>Launch Labs</w:t>
        </w:r>
      </w:hyperlink>
    </w:p>
    <w:p w:rsidR="00F91AB3" w:rsidRPr="00F02340" w:rsidRDefault="00F91AB3" w:rsidP="00670E96">
      <w:pPr>
        <w:spacing w:after="0" w:line="240" w:lineRule="auto"/>
        <w:ind w:firstLine="720"/>
        <w:rPr>
          <w:rFonts w:ascii="Times New Roman" w:hAnsi="Times New Roman" w:cs="Times New Roman"/>
          <w:sz w:val="24"/>
          <w:szCs w:val="24"/>
        </w:rPr>
      </w:pPr>
    </w:p>
    <w:p w:rsidR="00670E96" w:rsidRPr="00F02340" w:rsidRDefault="00670E96" w:rsidP="00670E96">
      <w:pPr>
        <w:pStyle w:val="Heading3"/>
        <w:shd w:val="clear" w:color="auto" w:fill="FFFFFF"/>
        <w:spacing w:before="0" w:line="240" w:lineRule="auto"/>
        <w:rPr>
          <w:rFonts w:ascii="Times New Roman" w:eastAsiaTheme="minorEastAsia" w:hAnsi="Times New Roman" w:cs="Times New Roman"/>
          <w:b w:val="0"/>
          <w:bCs w:val="0"/>
          <w:i/>
          <w:color w:val="auto"/>
          <w:sz w:val="24"/>
          <w:szCs w:val="24"/>
        </w:rPr>
      </w:pPr>
      <w:r w:rsidRPr="00F02340">
        <w:rPr>
          <w:rFonts w:ascii="Times New Roman" w:eastAsiaTheme="minorEastAsia" w:hAnsi="Times New Roman" w:cs="Times New Roman"/>
          <w:b w:val="0"/>
          <w:bCs w:val="0"/>
          <w:i/>
          <w:color w:val="auto"/>
          <w:sz w:val="24"/>
          <w:szCs w:val="24"/>
        </w:rPr>
        <w:t>About Launch Labs: “We are a passionate team of entrepreneurs and resources dedicated to developing and launching great ideas. We are founded on an open, portfolio approach to entrepreneurship and innovation. By forming strategic partnerships, collaborating with clients and launching internal companies we significantly improve the odds of commercial success for ourselves and our partners.”</w:t>
      </w:r>
    </w:p>
    <w:p w:rsidR="00670E96" w:rsidRPr="00F02340" w:rsidRDefault="00670E96" w:rsidP="00670E96">
      <w:pPr>
        <w:spacing w:after="0" w:line="240" w:lineRule="auto"/>
      </w:pPr>
    </w:p>
    <w:p w:rsidR="00045BA2" w:rsidRPr="00F02340" w:rsidRDefault="00045BA2" w:rsidP="00670E96">
      <w:pPr>
        <w:spacing w:after="0" w:line="240" w:lineRule="auto"/>
        <w:ind w:firstLine="720"/>
        <w:rPr>
          <w:rFonts w:ascii="Times New Roman" w:hAnsi="Times New Roman" w:cs="Times New Roman"/>
          <w:b/>
          <w:sz w:val="24"/>
          <w:szCs w:val="24"/>
        </w:rPr>
      </w:pPr>
      <w:r w:rsidRPr="00F02340">
        <w:rPr>
          <w:rFonts w:ascii="Times New Roman" w:hAnsi="Times New Roman" w:cs="Times New Roman"/>
          <w:b/>
          <w:sz w:val="24"/>
          <w:szCs w:val="24"/>
        </w:rPr>
        <w:t>Exam Review</w:t>
      </w:r>
    </w:p>
    <w:p w:rsidR="00045BA2" w:rsidRPr="00F02340" w:rsidRDefault="00045BA2" w:rsidP="00670E96">
      <w:pPr>
        <w:spacing w:after="0" w:line="240" w:lineRule="auto"/>
        <w:rPr>
          <w:rFonts w:ascii="Times New Roman" w:hAnsi="Times New Roman" w:cs="Times New Roman"/>
          <w:sz w:val="24"/>
          <w:szCs w:val="24"/>
        </w:rPr>
      </w:pPr>
    </w:p>
    <w:p w:rsidR="00777048" w:rsidRPr="00F02340" w:rsidRDefault="00777048" w:rsidP="00670E96">
      <w:pPr>
        <w:spacing w:after="0" w:line="240" w:lineRule="auto"/>
        <w:ind w:firstLine="720"/>
        <w:rPr>
          <w:rFonts w:ascii="Times New Roman" w:hAnsi="Times New Roman" w:cs="Times New Roman"/>
          <w:sz w:val="24"/>
          <w:szCs w:val="24"/>
        </w:rPr>
      </w:pPr>
      <w:r w:rsidRPr="00F02340">
        <w:rPr>
          <w:rFonts w:ascii="Times New Roman" w:hAnsi="Times New Roman" w:cs="Times New Roman"/>
          <w:sz w:val="24"/>
          <w:szCs w:val="24"/>
        </w:rPr>
        <w:t xml:space="preserve">Assignments to complete after class: </w:t>
      </w:r>
    </w:p>
    <w:p w:rsidR="00777048" w:rsidRPr="00F02340" w:rsidRDefault="00777048" w:rsidP="0050125C">
      <w:pPr>
        <w:spacing w:after="0" w:line="240" w:lineRule="auto"/>
        <w:ind w:firstLine="720"/>
        <w:rPr>
          <w:rFonts w:ascii="Times New Roman" w:hAnsi="Times New Roman" w:cs="Times New Roman"/>
          <w:sz w:val="24"/>
          <w:szCs w:val="24"/>
        </w:rPr>
      </w:pPr>
      <w:r w:rsidRPr="00F02340">
        <w:rPr>
          <w:rFonts w:ascii="Times New Roman" w:hAnsi="Times New Roman" w:cs="Times New Roman"/>
          <w:sz w:val="24"/>
          <w:szCs w:val="24"/>
        </w:rPr>
        <w:t>Study for Mid-term Exam</w:t>
      </w:r>
    </w:p>
    <w:p w:rsidR="00FD450D" w:rsidRPr="00F02340" w:rsidRDefault="00FD450D" w:rsidP="0050125C">
      <w:pPr>
        <w:spacing w:after="0" w:line="240" w:lineRule="auto"/>
        <w:rPr>
          <w:rFonts w:ascii="Times New Roman" w:hAnsi="Times New Roman" w:cs="Times New Roman"/>
          <w:sz w:val="24"/>
          <w:szCs w:val="24"/>
        </w:rPr>
      </w:pPr>
    </w:p>
    <w:p w:rsidR="00FD450D" w:rsidRPr="00F02340" w:rsidRDefault="00045BA2" w:rsidP="0050125C">
      <w:pPr>
        <w:spacing w:after="0" w:line="240" w:lineRule="auto"/>
        <w:rPr>
          <w:rFonts w:ascii="Times New Roman" w:hAnsi="Times New Roman" w:cs="Times New Roman"/>
          <w:b/>
          <w:sz w:val="24"/>
          <w:szCs w:val="24"/>
        </w:rPr>
      </w:pPr>
      <w:r w:rsidRPr="00F02340">
        <w:rPr>
          <w:rFonts w:ascii="Times New Roman" w:hAnsi="Times New Roman" w:cs="Times New Roman"/>
          <w:i/>
          <w:sz w:val="24"/>
          <w:szCs w:val="24"/>
        </w:rPr>
        <w:t xml:space="preserve">Class </w:t>
      </w:r>
      <w:r w:rsidR="00E249F6" w:rsidRPr="00F02340">
        <w:rPr>
          <w:rFonts w:ascii="Times New Roman" w:hAnsi="Times New Roman" w:cs="Times New Roman"/>
          <w:i/>
          <w:sz w:val="24"/>
          <w:szCs w:val="24"/>
        </w:rPr>
        <w:t>8</w:t>
      </w:r>
      <w:r w:rsidRPr="00F02340">
        <w:rPr>
          <w:rFonts w:ascii="Times New Roman" w:hAnsi="Times New Roman" w:cs="Times New Roman"/>
          <w:i/>
          <w:sz w:val="24"/>
          <w:szCs w:val="24"/>
        </w:rPr>
        <w:t xml:space="preserve">, Wednesday, October </w:t>
      </w:r>
      <w:r w:rsidR="00892F08" w:rsidRPr="00F02340">
        <w:rPr>
          <w:rFonts w:ascii="Times New Roman" w:hAnsi="Times New Roman" w:cs="Times New Roman"/>
          <w:i/>
          <w:sz w:val="24"/>
          <w:szCs w:val="24"/>
        </w:rPr>
        <w:t>5</w:t>
      </w:r>
      <w:r w:rsidRPr="00F02340">
        <w:rPr>
          <w:rFonts w:ascii="Times New Roman" w:hAnsi="Times New Roman" w:cs="Times New Roman"/>
          <w:sz w:val="24"/>
          <w:szCs w:val="24"/>
        </w:rPr>
        <w:t xml:space="preserve"> – </w:t>
      </w:r>
      <w:r w:rsidR="00777048" w:rsidRPr="00F02340">
        <w:rPr>
          <w:rFonts w:ascii="Times New Roman" w:hAnsi="Times New Roman" w:cs="Times New Roman"/>
          <w:b/>
          <w:sz w:val="24"/>
          <w:szCs w:val="24"/>
        </w:rPr>
        <w:t>MID-TERM</w:t>
      </w:r>
      <w:r w:rsidRPr="00F02340">
        <w:rPr>
          <w:rFonts w:ascii="Times New Roman" w:hAnsi="Times New Roman" w:cs="Times New Roman"/>
          <w:b/>
          <w:sz w:val="24"/>
          <w:szCs w:val="24"/>
        </w:rPr>
        <w:t xml:space="preserve"> EXAM</w:t>
      </w:r>
    </w:p>
    <w:p w:rsidR="009C4C60" w:rsidRPr="00F02340" w:rsidRDefault="009C4C60" w:rsidP="0050125C">
      <w:pPr>
        <w:spacing w:after="0" w:line="240" w:lineRule="auto"/>
        <w:rPr>
          <w:rFonts w:ascii="Times New Roman" w:hAnsi="Times New Roman" w:cs="Times New Roman"/>
          <w:b/>
          <w:sz w:val="24"/>
          <w:szCs w:val="24"/>
        </w:rPr>
      </w:pPr>
    </w:p>
    <w:p w:rsidR="009C4C60" w:rsidRPr="00F02340" w:rsidRDefault="009C4C60" w:rsidP="0050125C">
      <w:pPr>
        <w:spacing w:after="0" w:line="240" w:lineRule="auto"/>
        <w:ind w:left="720"/>
        <w:rPr>
          <w:rFonts w:ascii="Times New Roman" w:hAnsi="Times New Roman" w:cs="Times New Roman"/>
          <w:sz w:val="24"/>
          <w:szCs w:val="24"/>
        </w:rPr>
      </w:pPr>
      <w:r w:rsidRPr="00F02340">
        <w:rPr>
          <w:rFonts w:ascii="Times New Roman" w:hAnsi="Times New Roman" w:cs="Times New Roman"/>
          <w:sz w:val="24"/>
          <w:szCs w:val="24"/>
        </w:rPr>
        <w:t xml:space="preserve">Assignments to complete after class (must be completed by </w:t>
      </w:r>
      <w:r w:rsidR="00892F08" w:rsidRPr="00F02340">
        <w:rPr>
          <w:rFonts w:ascii="Times New Roman" w:hAnsi="Times New Roman" w:cs="Times New Roman"/>
          <w:sz w:val="24"/>
          <w:szCs w:val="24"/>
        </w:rPr>
        <w:t>11:59 PM</w:t>
      </w:r>
      <w:r w:rsidRPr="00F02340">
        <w:rPr>
          <w:rFonts w:ascii="Times New Roman" w:hAnsi="Times New Roman" w:cs="Times New Roman"/>
          <w:sz w:val="24"/>
          <w:szCs w:val="24"/>
        </w:rPr>
        <w:t xml:space="preserve"> the night before class </w:t>
      </w:r>
      <w:r w:rsidR="00892F08" w:rsidRPr="00F02340">
        <w:rPr>
          <w:rFonts w:ascii="Times New Roman" w:hAnsi="Times New Roman" w:cs="Times New Roman"/>
          <w:sz w:val="24"/>
          <w:szCs w:val="24"/>
        </w:rPr>
        <w:t>9</w:t>
      </w:r>
      <w:r w:rsidRPr="00F02340">
        <w:rPr>
          <w:rFonts w:ascii="Times New Roman" w:hAnsi="Times New Roman" w:cs="Times New Roman"/>
          <w:sz w:val="24"/>
          <w:szCs w:val="24"/>
        </w:rPr>
        <w:t>):</w:t>
      </w:r>
    </w:p>
    <w:p w:rsidR="009C4C60" w:rsidRPr="00F02340" w:rsidRDefault="009C4C60" w:rsidP="0050125C">
      <w:pPr>
        <w:pStyle w:val="ListParagraph"/>
        <w:numPr>
          <w:ilvl w:val="1"/>
          <w:numId w:val="3"/>
        </w:numPr>
        <w:spacing w:after="0" w:line="240" w:lineRule="auto"/>
        <w:contextualSpacing w:val="0"/>
        <w:rPr>
          <w:rFonts w:ascii="Times New Roman" w:hAnsi="Times New Roman" w:cs="Times New Roman"/>
          <w:sz w:val="24"/>
          <w:szCs w:val="24"/>
        </w:rPr>
      </w:pPr>
      <w:r w:rsidRPr="00F02340">
        <w:rPr>
          <w:rFonts w:ascii="Times New Roman" w:hAnsi="Times New Roman" w:cs="Times New Roman"/>
          <w:sz w:val="24"/>
          <w:szCs w:val="24"/>
        </w:rPr>
        <w:t xml:space="preserve">Preparation for Chapters 10 and 11 (worth </w:t>
      </w:r>
      <w:r w:rsidRPr="00F02340">
        <w:rPr>
          <w:rFonts w:ascii="Times New Roman" w:hAnsi="Times New Roman" w:cs="Times New Roman"/>
          <w:sz w:val="24"/>
          <w:szCs w:val="24"/>
          <w:u w:val="single"/>
        </w:rPr>
        <w:t>10 points</w:t>
      </w:r>
      <w:r w:rsidRPr="00F02340">
        <w:rPr>
          <w:rFonts w:ascii="Times New Roman" w:hAnsi="Times New Roman" w:cs="Times New Roman"/>
          <w:sz w:val="24"/>
          <w:szCs w:val="24"/>
        </w:rPr>
        <w:t xml:space="preserve"> total)</w:t>
      </w:r>
    </w:p>
    <w:p w:rsidR="009C4C60" w:rsidRPr="00F02340" w:rsidRDefault="009C4C60" w:rsidP="0050125C">
      <w:pPr>
        <w:pStyle w:val="ListParagraph"/>
        <w:numPr>
          <w:ilvl w:val="2"/>
          <w:numId w:val="3"/>
        </w:numPr>
        <w:spacing w:after="0" w:line="240" w:lineRule="auto"/>
        <w:contextualSpacing w:val="0"/>
        <w:rPr>
          <w:rFonts w:ascii="Times New Roman" w:hAnsi="Times New Roman" w:cs="Times New Roman"/>
          <w:sz w:val="24"/>
          <w:szCs w:val="24"/>
        </w:rPr>
      </w:pPr>
      <w:r w:rsidRPr="00F02340">
        <w:rPr>
          <w:rFonts w:ascii="Times New Roman" w:hAnsi="Times New Roman" w:cs="Times New Roman"/>
          <w:sz w:val="24"/>
          <w:szCs w:val="24"/>
        </w:rPr>
        <w:t>Read text for both chapters</w:t>
      </w:r>
    </w:p>
    <w:p w:rsidR="009C4C60" w:rsidRPr="00F02340" w:rsidRDefault="009C4C60" w:rsidP="0050125C">
      <w:pPr>
        <w:pStyle w:val="ListParagraph"/>
        <w:numPr>
          <w:ilvl w:val="2"/>
          <w:numId w:val="3"/>
        </w:numPr>
        <w:spacing w:after="0" w:line="240" w:lineRule="auto"/>
        <w:contextualSpacing w:val="0"/>
        <w:rPr>
          <w:rFonts w:ascii="Times New Roman" w:hAnsi="Times New Roman" w:cs="Times New Roman"/>
          <w:sz w:val="24"/>
          <w:szCs w:val="24"/>
        </w:rPr>
      </w:pPr>
      <w:r w:rsidRPr="00F02340">
        <w:rPr>
          <w:rFonts w:ascii="Times New Roman" w:hAnsi="Times New Roman" w:cs="Times New Roman"/>
          <w:sz w:val="24"/>
          <w:szCs w:val="24"/>
        </w:rPr>
        <w:t xml:space="preserve">Complete the </w:t>
      </w:r>
      <w:r w:rsidR="00A8010F" w:rsidRPr="00F02340">
        <w:rPr>
          <w:rFonts w:ascii="Times New Roman" w:hAnsi="Times New Roman" w:cs="Times New Roman"/>
          <w:sz w:val="24"/>
          <w:szCs w:val="24"/>
        </w:rPr>
        <w:t>Warm-up</w:t>
      </w:r>
      <w:r w:rsidRPr="00F02340">
        <w:rPr>
          <w:rFonts w:ascii="Times New Roman" w:hAnsi="Times New Roman" w:cs="Times New Roman"/>
          <w:sz w:val="24"/>
          <w:szCs w:val="24"/>
        </w:rPr>
        <w:t xml:space="preserve"> for both chapters.</w:t>
      </w:r>
    </w:p>
    <w:p w:rsidR="00FD450D" w:rsidRPr="00F02340" w:rsidRDefault="00FD450D" w:rsidP="0050125C">
      <w:pPr>
        <w:spacing w:after="0" w:line="240" w:lineRule="auto"/>
        <w:rPr>
          <w:rFonts w:ascii="Times New Roman" w:hAnsi="Times New Roman" w:cs="Times New Roman"/>
          <w:sz w:val="24"/>
          <w:szCs w:val="24"/>
        </w:rPr>
      </w:pPr>
    </w:p>
    <w:p w:rsidR="00F91AB3" w:rsidRPr="00F02340" w:rsidRDefault="00045BA2" w:rsidP="0050125C">
      <w:pPr>
        <w:spacing w:after="0" w:line="240" w:lineRule="auto"/>
        <w:rPr>
          <w:rFonts w:ascii="Times New Roman" w:hAnsi="Times New Roman" w:cs="Times New Roman"/>
          <w:i/>
          <w:sz w:val="24"/>
          <w:szCs w:val="24"/>
        </w:rPr>
      </w:pPr>
      <w:r w:rsidRPr="00F02340">
        <w:rPr>
          <w:rFonts w:ascii="Times New Roman" w:hAnsi="Times New Roman" w:cs="Times New Roman"/>
          <w:i/>
          <w:sz w:val="24"/>
          <w:szCs w:val="24"/>
        </w:rPr>
        <w:t xml:space="preserve">Class </w:t>
      </w:r>
      <w:r w:rsidR="00892F08" w:rsidRPr="00F02340">
        <w:rPr>
          <w:rFonts w:ascii="Times New Roman" w:hAnsi="Times New Roman" w:cs="Times New Roman"/>
          <w:i/>
          <w:sz w:val="24"/>
          <w:szCs w:val="24"/>
        </w:rPr>
        <w:t>9</w:t>
      </w:r>
      <w:r w:rsidRPr="00F02340">
        <w:rPr>
          <w:rFonts w:ascii="Times New Roman" w:hAnsi="Times New Roman" w:cs="Times New Roman"/>
          <w:i/>
          <w:sz w:val="24"/>
          <w:szCs w:val="24"/>
        </w:rPr>
        <w:t xml:space="preserve">, Wednesday, October </w:t>
      </w:r>
      <w:r w:rsidR="00F67C58" w:rsidRPr="00F02340">
        <w:rPr>
          <w:rFonts w:ascii="Times New Roman" w:hAnsi="Times New Roman" w:cs="Times New Roman"/>
          <w:i/>
          <w:sz w:val="24"/>
          <w:szCs w:val="24"/>
        </w:rPr>
        <w:t>1</w:t>
      </w:r>
      <w:r w:rsidR="00892F08" w:rsidRPr="00F02340">
        <w:rPr>
          <w:rFonts w:ascii="Times New Roman" w:hAnsi="Times New Roman" w:cs="Times New Roman"/>
          <w:i/>
          <w:sz w:val="24"/>
          <w:szCs w:val="24"/>
        </w:rPr>
        <w:t>9</w:t>
      </w:r>
    </w:p>
    <w:p w:rsidR="00B376D4" w:rsidRPr="00F02340" w:rsidRDefault="00B376D4" w:rsidP="0050125C">
      <w:pPr>
        <w:spacing w:after="0" w:line="240" w:lineRule="auto"/>
        <w:rPr>
          <w:rFonts w:ascii="Times New Roman" w:hAnsi="Times New Roman" w:cs="Times New Roman"/>
          <w:i/>
          <w:sz w:val="24"/>
          <w:szCs w:val="24"/>
        </w:rPr>
      </w:pPr>
    </w:p>
    <w:p w:rsidR="00F91AB3" w:rsidRPr="00F02340" w:rsidRDefault="00045BA2" w:rsidP="0050125C">
      <w:pPr>
        <w:spacing w:after="0" w:line="240" w:lineRule="auto"/>
        <w:ind w:firstLine="720"/>
        <w:rPr>
          <w:rFonts w:ascii="Times New Roman" w:hAnsi="Times New Roman" w:cs="Times New Roman"/>
          <w:sz w:val="24"/>
          <w:szCs w:val="24"/>
        </w:rPr>
      </w:pPr>
      <w:r w:rsidRPr="00F02340">
        <w:rPr>
          <w:rFonts w:ascii="Times New Roman" w:hAnsi="Times New Roman" w:cs="Times New Roman"/>
          <w:sz w:val="24"/>
          <w:szCs w:val="24"/>
        </w:rPr>
        <w:t>Chapter 10 (Pricing: Understanding an</w:t>
      </w:r>
      <w:r w:rsidR="00F91AB3" w:rsidRPr="00F02340">
        <w:rPr>
          <w:rFonts w:ascii="Times New Roman" w:hAnsi="Times New Roman" w:cs="Times New Roman"/>
          <w:sz w:val="24"/>
          <w:szCs w:val="24"/>
        </w:rPr>
        <w:t>d Capturing Customer Value)</w:t>
      </w:r>
    </w:p>
    <w:p w:rsidR="00045BA2" w:rsidRPr="00F02340" w:rsidRDefault="00045BA2" w:rsidP="0050125C">
      <w:pPr>
        <w:spacing w:after="0" w:line="240" w:lineRule="auto"/>
        <w:ind w:firstLine="720"/>
        <w:rPr>
          <w:rFonts w:ascii="Times New Roman" w:hAnsi="Times New Roman" w:cs="Times New Roman"/>
          <w:sz w:val="24"/>
          <w:szCs w:val="24"/>
        </w:rPr>
      </w:pPr>
      <w:r w:rsidRPr="00F02340">
        <w:rPr>
          <w:rFonts w:ascii="Times New Roman" w:hAnsi="Times New Roman" w:cs="Times New Roman"/>
          <w:sz w:val="24"/>
          <w:szCs w:val="24"/>
        </w:rPr>
        <w:t>Chapter 11 (Pricing Strategies: Additional Considerations)</w:t>
      </w:r>
    </w:p>
    <w:p w:rsidR="00777048" w:rsidRPr="00F02340" w:rsidRDefault="00777048" w:rsidP="0050125C">
      <w:pPr>
        <w:spacing w:after="0" w:line="240" w:lineRule="auto"/>
        <w:ind w:firstLine="720"/>
        <w:rPr>
          <w:rFonts w:ascii="Times New Roman" w:hAnsi="Times New Roman" w:cs="Times New Roman"/>
          <w:sz w:val="24"/>
          <w:szCs w:val="24"/>
        </w:rPr>
      </w:pPr>
    </w:p>
    <w:p w:rsidR="00777048" w:rsidRPr="00F02340" w:rsidRDefault="00777048" w:rsidP="0050125C">
      <w:pPr>
        <w:spacing w:after="0" w:line="240" w:lineRule="auto"/>
        <w:ind w:left="720"/>
        <w:rPr>
          <w:rFonts w:ascii="Times New Roman" w:hAnsi="Times New Roman" w:cs="Times New Roman"/>
          <w:sz w:val="24"/>
          <w:szCs w:val="24"/>
        </w:rPr>
      </w:pPr>
      <w:r w:rsidRPr="00F02340">
        <w:rPr>
          <w:rFonts w:ascii="Times New Roman" w:hAnsi="Times New Roman" w:cs="Times New Roman"/>
          <w:sz w:val="24"/>
          <w:szCs w:val="24"/>
        </w:rPr>
        <w:t>Assignments to complete after class</w:t>
      </w:r>
      <w:r w:rsidR="00C308EC" w:rsidRPr="00F02340">
        <w:rPr>
          <w:rFonts w:ascii="Times New Roman" w:hAnsi="Times New Roman" w:cs="Times New Roman"/>
          <w:sz w:val="24"/>
          <w:szCs w:val="24"/>
        </w:rPr>
        <w:t xml:space="preserve"> (must be completed by </w:t>
      </w:r>
      <w:r w:rsidR="00892F08" w:rsidRPr="00F02340">
        <w:rPr>
          <w:rFonts w:ascii="Times New Roman" w:hAnsi="Times New Roman" w:cs="Times New Roman"/>
          <w:sz w:val="24"/>
          <w:szCs w:val="24"/>
        </w:rPr>
        <w:t>11:59 PM</w:t>
      </w:r>
      <w:r w:rsidR="00C308EC" w:rsidRPr="00F02340">
        <w:rPr>
          <w:rFonts w:ascii="Times New Roman" w:hAnsi="Times New Roman" w:cs="Times New Roman"/>
          <w:sz w:val="24"/>
          <w:szCs w:val="24"/>
        </w:rPr>
        <w:t xml:space="preserve"> the night before class </w:t>
      </w:r>
      <w:r w:rsidR="00892F08" w:rsidRPr="00F02340">
        <w:rPr>
          <w:rFonts w:ascii="Times New Roman" w:hAnsi="Times New Roman" w:cs="Times New Roman"/>
          <w:sz w:val="24"/>
          <w:szCs w:val="24"/>
        </w:rPr>
        <w:t>10</w:t>
      </w:r>
      <w:r w:rsidR="00C308EC" w:rsidRPr="00F02340">
        <w:rPr>
          <w:rFonts w:ascii="Times New Roman" w:hAnsi="Times New Roman" w:cs="Times New Roman"/>
          <w:sz w:val="24"/>
          <w:szCs w:val="24"/>
        </w:rPr>
        <w:t>)</w:t>
      </w:r>
      <w:r w:rsidRPr="00F02340">
        <w:rPr>
          <w:rFonts w:ascii="Times New Roman" w:hAnsi="Times New Roman" w:cs="Times New Roman"/>
          <w:sz w:val="24"/>
          <w:szCs w:val="24"/>
        </w:rPr>
        <w:t>:</w:t>
      </w:r>
    </w:p>
    <w:p w:rsidR="00777048" w:rsidRPr="00F02340" w:rsidRDefault="00777048" w:rsidP="0050125C">
      <w:pPr>
        <w:pStyle w:val="ListParagraph"/>
        <w:numPr>
          <w:ilvl w:val="1"/>
          <w:numId w:val="3"/>
        </w:numPr>
        <w:spacing w:after="0" w:line="240" w:lineRule="auto"/>
        <w:contextualSpacing w:val="0"/>
        <w:rPr>
          <w:rFonts w:ascii="Times New Roman" w:hAnsi="Times New Roman" w:cs="Times New Roman"/>
          <w:sz w:val="24"/>
          <w:szCs w:val="24"/>
        </w:rPr>
      </w:pPr>
      <w:r w:rsidRPr="00F02340">
        <w:rPr>
          <w:rFonts w:ascii="Times New Roman" w:hAnsi="Times New Roman" w:cs="Times New Roman"/>
          <w:sz w:val="24"/>
          <w:szCs w:val="24"/>
        </w:rPr>
        <w:t xml:space="preserve">Assessment for Chapters 10 and 11 (worth </w:t>
      </w:r>
      <w:r w:rsidR="00F10AC4" w:rsidRPr="00F02340">
        <w:rPr>
          <w:rFonts w:ascii="Times New Roman" w:hAnsi="Times New Roman" w:cs="Times New Roman"/>
          <w:sz w:val="24"/>
          <w:szCs w:val="24"/>
          <w:u w:val="single"/>
        </w:rPr>
        <w:t>10 points</w:t>
      </w:r>
      <w:r w:rsidRPr="00F02340">
        <w:rPr>
          <w:rFonts w:ascii="Times New Roman" w:hAnsi="Times New Roman" w:cs="Times New Roman"/>
          <w:sz w:val="24"/>
          <w:szCs w:val="24"/>
        </w:rPr>
        <w:t xml:space="preserve"> total)</w:t>
      </w:r>
    </w:p>
    <w:p w:rsidR="00777048" w:rsidRPr="00F02340" w:rsidRDefault="00777048" w:rsidP="0050125C">
      <w:pPr>
        <w:pStyle w:val="ListParagraph"/>
        <w:numPr>
          <w:ilvl w:val="2"/>
          <w:numId w:val="3"/>
        </w:numPr>
        <w:spacing w:after="0" w:line="240" w:lineRule="auto"/>
        <w:contextualSpacing w:val="0"/>
        <w:rPr>
          <w:rFonts w:ascii="Times New Roman" w:hAnsi="Times New Roman" w:cs="Times New Roman"/>
          <w:sz w:val="24"/>
          <w:szCs w:val="24"/>
        </w:rPr>
      </w:pPr>
      <w:r w:rsidRPr="00F02340">
        <w:rPr>
          <w:rFonts w:ascii="Times New Roman" w:hAnsi="Times New Roman" w:cs="Times New Roman"/>
          <w:sz w:val="24"/>
          <w:szCs w:val="24"/>
        </w:rPr>
        <w:t>Video exercise for both chapters</w:t>
      </w:r>
      <w:r w:rsidR="007A7EB7" w:rsidRPr="00F02340">
        <w:rPr>
          <w:rFonts w:ascii="Times New Roman" w:hAnsi="Times New Roman" w:cs="Times New Roman"/>
          <w:sz w:val="24"/>
          <w:szCs w:val="24"/>
        </w:rPr>
        <w:t xml:space="preserve"> (“</w:t>
      </w:r>
      <w:proofErr w:type="spellStart"/>
      <w:r w:rsidR="007A7EB7" w:rsidRPr="00F02340">
        <w:rPr>
          <w:rFonts w:ascii="Times New Roman" w:hAnsi="Times New Roman" w:cs="Times New Roman"/>
          <w:sz w:val="24"/>
          <w:szCs w:val="24"/>
        </w:rPr>
        <w:t>Smashburger</w:t>
      </w:r>
      <w:proofErr w:type="spellEnd"/>
      <w:r w:rsidR="007A7EB7" w:rsidRPr="00F02340">
        <w:rPr>
          <w:rFonts w:ascii="Times New Roman" w:hAnsi="Times New Roman" w:cs="Times New Roman"/>
          <w:sz w:val="24"/>
          <w:szCs w:val="24"/>
        </w:rPr>
        <w:t>” for Chapter 10 and “</w:t>
      </w:r>
      <w:proofErr w:type="spellStart"/>
      <w:r w:rsidR="007A7EB7" w:rsidRPr="00F02340">
        <w:rPr>
          <w:rFonts w:ascii="Times New Roman" w:hAnsi="Times New Roman" w:cs="Times New Roman"/>
          <w:sz w:val="24"/>
          <w:szCs w:val="24"/>
        </w:rPr>
        <w:t>Hammerpress</w:t>
      </w:r>
      <w:proofErr w:type="spellEnd"/>
      <w:r w:rsidR="007A7EB7" w:rsidRPr="00F02340">
        <w:rPr>
          <w:rFonts w:ascii="Times New Roman" w:hAnsi="Times New Roman" w:cs="Times New Roman"/>
          <w:sz w:val="24"/>
          <w:szCs w:val="24"/>
        </w:rPr>
        <w:t>” for Chapter 11)</w:t>
      </w:r>
    </w:p>
    <w:p w:rsidR="00777048" w:rsidRPr="00F02340" w:rsidRDefault="00777048" w:rsidP="0050125C">
      <w:pPr>
        <w:pStyle w:val="ListParagraph"/>
        <w:numPr>
          <w:ilvl w:val="2"/>
          <w:numId w:val="3"/>
        </w:numPr>
        <w:spacing w:after="0" w:line="240" w:lineRule="auto"/>
        <w:contextualSpacing w:val="0"/>
        <w:rPr>
          <w:rFonts w:ascii="Times New Roman" w:hAnsi="Times New Roman" w:cs="Times New Roman"/>
          <w:sz w:val="24"/>
          <w:szCs w:val="24"/>
        </w:rPr>
      </w:pPr>
      <w:r w:rsidRPr="00F02340">
        <w:rPr>
          <w:rFonts w:ascii="Times New Roman" w:hAnsi="Times New Roman" w:cs="Times New Roman"/>
          <w:sz w:val="24"/>
          <w:szCs w:val="24"/>
        </w:rPr>
        <w:t>Simulation for both chapters</w:t>
      </w:r>
      <w:r w:rsidR="007A7EB7" w:rsidRPr="00F02340">
        <w:rPr>
          <w:rFonts w:ascii="Times New Roman" w:hAnsi="Times New Roman" w:cs="Times New Roman"/>
          <w:sz w:val="24"/>
          <w:szCs w:val="24"/>
        </w:rPr>
        <w:t xml:space="preserve"> (“Pricing” for Chapter 10 and “Pricing Strategies” for Chapter 11)</w:t>
      </w:r>
    </w:p>
    <w:p w:rsidR="00777048" w:rsidRPr="00F02340" w:rsidRDefault="00A8010F" w:rsidP="0050125C">
      <w:pPr>
        <w:pStyle w:val="ListParagraph"/>
        <w:numPr>
          <w:ilvl w:val="2"/>
          <w:numId w:val="3"/>
        </w:numPr>
        <w:spacing w:after="0" w:line="240" w:lineRule="auto"/>
        <w:contextualSpacing w:val="0"/>
        <w:rPr>
          <w:rFonts w:ascii="Times New Roman" w:hAnsi="Times New Roman" w:cs="Times New Roman"/>
          <w:sz w:val="24"/>
          <w:szCs w:val="24"/>
        </w:rPr>
      </w:pPr>
      <w:r w:rsidRPr="00F02340">
        <w:rPr>
          <w:rFonts w:ascii="Times New Roman" w:hAnsi="Times New Roman" w:cs="Times New Roman"/>
          <w:sz w:val="24"/>
          <w:szCs w:val="24"/>
        </w:rPr>
        <w:t>Quiz</w:t>
      </w:r>
      <w:r w:rsidR="00777048" w:rsidRPr="00F02340">
        <w:rPr>
          <w:rFonts w:ascii="Times New Roman" w:hAnsi="Times New Roman" w:cs="Times New Roman"/>
          <w:sz w:val="24"/>
          <w:szCs w:val="24"/>
        </w:rPr>
        <w:t xml:space="preserve"> for both chapters</w:t>
      </w:r>
    </w:p>
    <w:p w:rsidR="00777048" w:rsidRPr="00F02340" w:rsidRDefault="00777048" w:rsidP="0050125C">
      <w:pPr>
        <w:pStyle w:val="ListParagraph"/>
        <w:numPr>
          <w:ilvl w:val="1"/>
          <w:numId w:val="3"/>
        </w:numPr>
        <w:spacing w:after="0" w:line="240" w:lineRule="auto"/>
        <w:contextualSpacing w:val="0"/>
        <w:rPr>
          <w:rFonts w:ascii="Times New Roman" w:hAnsi="Times New Roman" w:cs="Times New Roman"/>
          <w:sz w:val="24"/>
          <w:szCs w:val="24"/>
        </w:rPr>
      </w:pPr>
      <w:r w:rsidRPr="00F02340">
        <w:rPr>
          <w:rFonts w:ascii="Times New Roman" w:hAnsi="Times New Roman" w:cs="Times New Roman"/>
          <w:sz w:val="24"/>
          <w:szCs w:val="24"/>
        </w:rPr>
        <w:t xml:space="preserve">Preparation for Chapters 12 and 13 (worth </w:t>
      </w:r>
      <w:r w:rsidR="00F10AC4" w:rsidRPr="00F02340">
        <w:rPr>
          <w:rFonts w:ascii="Times New Roman" w:hAnsi="Times New Roman" w:cs="Times New Roman"/>
          <w:sz w:val="24"/>
          <w:szCs w:val="24"/>
          <w:u w:val="single"/>
        </w:rPr>
        <w:t>10 points</w:t>
      </w:r>
      <w:r w:rsidRPr="00F02340">
        <w:rPr>
          <w:rFonts w:ascii="Times New Roman" w:hAnsi="Times New Roman" w:cs="Times New Roman"/>
          <w:sz w:val="24"/>
          <w:szCs w:val="24"/>
        </w:rPr>
        <w:t xml:space="preserve"> total)</w:t>
      </w:r>
    </w:p>
    <w:p w:rsidR="00777048" w:rsidRPr="00F02340" w:rsidRDefault="00777048" w:rsidP="0050125C">
      <w:pPr>
        <w:pStyle w:val="ListParagraph"/>
        <w:numPr>
          <w:ilvl w:val="2"/>
          <w:numId w:val="3"/>
        </w:numPr>
        <w:spacing w:after="0" w:line="240" w:lineRule="auto"/>
        <w:contextualSpacing w:val="0"/>
        <w:rPr>
          <w:rFonts w:ascii="Times New Roman" w:hAnsi="Times New Roman" w:cs="Times New Roman"/>
          <w:sz w:val="24"/>
          <w:szCs w:val="24"/>
        </w:rPr>
      </w:pPr>
      <w:r w:rsidRPr="00F02340">
        <w:rPr>
          <w:rFonts w:ascii="Times New Roman" w:hAnsi="Times New Roman" w:cs="Times New Roman"/>
          <w:sz w:val="24"/>
          <w:szCs w:val="24"/>
        </w:rPr>
        <w:t>Read text for both chapters</w:t>
      </w:r>
    </w:p>
    <w:p w:rsidR="00777048" w:rsidRPr="00F02340" w:rsidRDefault="00777048" w:rsidP="0050125C">
      <w:pPr>
        <w:pStyle w:val="ListParagraph"/>
        <w:numPr>
          <w:ilvl w:val="2"/>
          <w:numId w:val="3"/>
        </w:numPr>
        <w:spacing w:after="0" w:line="240" w:lineRule="auto"/>
        <w:contextualSpacing w:val="0"/>
        <w:rPr>
          <w:rFonts w:ascii="Times New Roman" w:hAnsi="Times New Roman" w:cs="Times New Roman"/>
          <w:sz w:val="24"/>
          <w:szCs w:val="24"/>
        </w:rPr>
      </w:pPr>
      <w:r w:rsidRPr="00F02340">
        <w:rPr>
          <w:rFonts w:ascii="Times New Roman" w:hAnsi="Times New Roman" w:cs="Times New Roman"/>
          <w:sz w:val="24"/>
          <w:szCs w:val="24"/>
        </w:rPr>
        <w:t xml:space="preserve">Complete </w:t>
      </w:r>
      <w:r w:rsidR="00C308EC" w:rsidRPr="00F02340">
        <w:rPr>
          <w:rFonts w:ascii="Times New Roman" w:hAnsi="Times New Roman" w:cs="Times New Roman"/>
          <w:sz w:val="24"/>
          <w:szCs w:val="24"/>
        </w:rPr>
        <w:t xml:space="preserve">the </w:t>
      </w:r>
      <w:r w:rsidR="00A8010F" w:rsidRPr="00F02340">
        <w:rPr>
          <w:rFonts w:ascii="Times New Roman" w:hAnsi="Times New Roman" w:cs="Times New Roman"/>
          <w:sz w:val="24"/>
          <w:szCs w:val="24"/>
        </w:rPr>
        <w:t>Warm-up</w:t>
      </w:r>
      <w:r w:rsidRPr="00F02340">
        <w:rPr>
          <w:rFonts w:ascii="Times New Roman" w:hAnsi="Times New Roman" w:cs="Times New Roman"/>
          <w:sz w:val="24"/>
          <w:szCs w:val="24"/>
        </w:rPr>
        <w:t xml:space="preserve"> for both chapters</w:t>
      </w:r>
      <w:r w:rsidR="00FD450D" w:rsidRPr="00F02340">
        <w:rPr>
          <w:rFonts w:ascii="Times New Roman" w:hAnsi="Times New Roman" w:cs="Times New Roman"/>
          <w:sz w:val="24"/>
          <w:szCs w:val="24"/>
        </w:rPr>
        <w:t>.</w:t>
      </w:r>
    </w:p>
    <w:p w:rsidR="00B376D4" w:rsidRPr="00F02340" w:rsidRDefault="00B376D4" w:rsidP="0050125C">
      <w:pPr>
        <w:spacing w:after="0" w:line="240" w:lineRule="auto"/>
        <w:rPr>
          <w:rFonts w:ascii="Times New Roman" w:hAnsi="Times New Roman" w:cs="Times New Roman"/>
          <w:sz w:val="24"/>
          <w:szCs w:val="24"/>
        </w:rPr>
      </w:pPr>
    </w:p>
    <w:p w:rsidR="00F91AB3" w:rsidRPr="00F02340" w:rsidRDefault="00045BA2" w:rsidP="0050125C">
      <w:pPr>
        <w:spacing w:after="0" w:line="240" w:lineRule="auto"/>
        <w:rPr>
          <w:rFonts w:ascii="Times New Roman" w:hAnsi="Times New Roman" w:cs="Times New Roman"/>
          <w:i/>
          <w:sz w:val="24"/>
          <w:szCs w:val="24"/>
        </w:rPr>
      </w:pPr>
      <w:r w:rsidRPr="00F02340">
        <w:rPr>
          <w:rFonts w:ascii="Times New Roman" w:hAnsi="Times New Roman" w:cs="Times New Roman"/>
          <w:i/>
          <w:sz w:val="24"/>
          <w:szCs w:val="24"/>
        </w:rPr>
        <w:t xml:space="preserve">Class </w:t>
      </w:r>
      <w:r w:rsidR="00892F08" w:rsidRPr="00F02340">
        <w:rPr>
          <w:rFonts w:ascii="Times New Roman" w:hAnsi="Times New Roman" w:cs="Times New Roman"/>
          <w:i/>
          <w:sz w:val="24"/>
          <w:szCs w:val="24"/>
        </w:rPr>
        <w:t>10</w:t>
      </w:r>
      <w:r w:rsidRPr="00F02340">
        <w:rPr>
          <w:rFonts w:ascii="Times New Roman" w:hAnsi="Times New Roman" w:cs="Times New Roman"/>
          <w:i/>
          <w:sz w:val="24"/>
          <w:szCs w:val="24"/>
        </w:rPr>
        <w:t xml:space="preserve">, Wednesday, October </w:t>
      </w:r>
      <w:r w:rsidR="00892F08" w:rsidRPr="00F02340">
        <w:rPr>
          <w:rFonts w:ascii="Times New Roman" w:hAnsi="Times New Roman" w:cs="Times New Roman"/>
          <w:i/>
          <w:sz w:val="24"/>
          <w:szCs w:val="24"/>
        </w:rPr>
        <w:t>26</w:t>
      </w:r>
    </w:p>
    <w:p w:rsidR="00670E96" w:rsidRPr="00F02340" w:rsidRDefault="00670E96" w:rsidP="0050125C">
      <w:pPr>
        <w:spacing w:after="0" w:line="240" w:lineRule="auto"/>
        <w:rPr>
          <w:rFonts w:ascii="Times New Roman" w:hAnsi="Times New Roman" w:cs="Times New Roman"/>
          <w:i/>
          <w:sz w:val="24"/>
          <w:szCs w:val="24"/>
        </w:rPr>
      </w:pPr>
    </w:p>
    <w:p w:rsidR="00384433" w:rsidRPr="00F02340" w:rsidRDefault="00384433" w:rsidP="0050125C">
      <w:pPr>
        <w:spacing w:after="0" w:line="240" w:lineRule="auto"/>
        <w:rPr>
          <w:rFonts w:ascii="Times New Roman" w:hAnsi="Times New Roman" w:cs="Times New Roman"/>
          <w:color w:val="FF0000"/>
          <w:sz w:val="24"/>
          <w:szCs w:val="24"/>
        </w:rPr>
      </w:pPr>
      <w:r w:rsidRPr="00F02340">
        <w:rPr>
          <w:rFonts w:ascii="Times New Roman" w:hAnsi="Times New Roman" w:cs="Times New Roman"/>
          <w:i/>
          <w:color w:val="FF0000"/>
          <w:sz w:val="24"/>
          <w:szCs w:val="24"/>
        </w:rPr>
        <w:t xml:space="preserve">This lecture will NOT take place in SB 105 and will instead be a digital </w:t>
      </w:r>
      <w:r w:rsidR="00107DF2" w:rsidRPr="00F02340">
        <w:rPr>
          <w:rFonts w:ascii="Times New Roman" w:hAnsi="Times New Roman" w:cs="Times New Roman"/>
          <w:i/>
          <w:color w:val="FF0000"/>
          <w:sz w:val="24"/>
          <w:szCs w:val="24"/>
        </w:rPr>
        <w:t xml:space="preserve">video </w:t>
      </w:r>
      <w:r w:rsidRPr="00F02340">
        <w:rPr>
          <w:rFonts w:ascii="Times New Roman" w:hAnsi="Times New Roman" w:cs="Times New Roman"/>
          <w:i/>
          <w:color w:val="FF0000"/>
          <w:sz w:val="24"/>
          <w:szCs w:val="24"/>
        </w:rPr>
        <w:t xml:space="preserve">lecture that you will watch </w:t>
      </w:r>
      <w:r w:rsidR="00107DF2" w:rsidRPr="00F02340">
        <w:rPr>
          <w:rFonts w:ascii="Times New Roman" w:hAnsi="Times New Roman" w:cs="Times New Roman"/>
          <w:i/>
          <w:color w:val="FF0000"/>
          <w:sz w:val="24"/>
          <w:szCs w:val="24"/>
        </w:rPr>
        <w:t>in Canvas</w:t>
      </w:r>
      <w:r w:rsidRPr="00F02340">
        <w:rPr>
          <w:rFonts w:ascii="Times New Roman" w:hAnsi="Times New Roman" w:cs="Times New Roman"/>
          <w:i/>
          <w:color w:val="FF0000"/>
          <w:sz w:val="24"/>
          <w:szCs w:val="24"/>
        </w:rPr>
        <w:t>. You do NOT need to come to class on October 26</w:t>
      </w:r>
      <w:r w:rsidRPr="00F02340">
        <w:rPr>
          <w:rFonts w:ascii="Times New Roman" w:hAnsi="Times New Roman" w:cs="Times New Roman"/>
          <w:i/>
          <w:color w:val="FF0000"/>
          <w:sz w:val="24"/>
          <w:szCs w:val="24"/>
          <w:vertAlign w:val="superscript"/>
        </w:rPr>
        <w:t>th</w:t>
      </w:r>
      <w:r w:rsidRPr="00F02340">
        <w:rPr>
          <w:rFonts w:ascii="Times New Roman" w:hAnsi="Times New Roman" w:cs="Times New Roman"/>
          <w:i/>
          <w:color w:val="FF0000"/>
          <w:sz w:val="24"/>
          <w:szCs w:val="24"/>
        </w:rPr>
        <w:t>. Please watch the lecture video BEFORE completing the Chapter 12 and 13 assessment assignments.</w:t>
      </w:r>
    </w:p>
    <w:p w:rsidR="00F91AB3" w:rsidRPr="00F02340" w:rsidRDefault="00F91AB3" w:rsidP="0050125C">
      <w:pPr>
        <w:spacing w:after="0" w:line="240" w:lineRule="auto"/>
        <w:rPr>
          <w:rFonts w:ascii="Times New Roman" w:hAnsi="Times New Roman" w:cs="Times New Roman"/>
          <w:sz w:val="24"/>
          <w:szCs w:val="24"/>
        </w:rPr>
      </w:pPr>
    </w:p>
    <w:p w:rsidR="00F91AB3" w:rsidRPr="00F02340" w:rsidRDefault="00045BA2" w:rsidP="0050125C">
      <w:pPr>
        <w:spacing w:after="0" w:line="240" w:lineRule="auto"/>
        <w:ind w:firstLine="720"/>
        <w:rPr>
          <w:rFonts w:ascii="Times New Roman" w:hAnsi="Times New Roman" w:cs="Times New Roman"/>
          <w:sz w:val="24"/>
          <w:szCs w:val="24"/>
        </w:rPr>
      </w:pPr>
      <w:r w:rsidRPr="00F02340">
        <w:rPr>
          <w:rFonts w:ascii="Times New Roman" w:hAnsi="Times New Roman" w:cs="Times New Roman"/>
          <w:sz w:val="24"/>
          <w:szCs w:val="24"/>
        </w:rPr>
        <w:t>Chapter 12 (Marketing Channels:</w:t>
      </w:r>
      <w:r w:rsidR="00F91AB3" w:rsidRPr="00F02340">
        <w:rPr>
          <w:rFonts w:ascii="Times New Roman" w:hAnsi="Times New Roman" w:cs="Times New Roman"/>
          <w:sz w:val="24"/>
          <w:szCs w:val="24"/>
        </w:rPr>
        <w:t xml:space="preserve"> Delivering Customer Value)</w:t>
      </w:r>
    </w:p>
    <w:p w:rsidR="00045BA2" w:rsidRPr="00F02340" w:rsidRDefault="00045BA2" w:rsidP="0050125C">
      <w:pPr>
        <w:spacing w:after="0" w:line="240" w:lineRule="auto"/>
        <w:ind w:firstLine="720"/>
        <w:rPr>
          <w:rFonts w:ascii="Times New Roman" w:hAnsi="Times New Roman" w:cs="Times New Roman"/>
          <w:sz w:val="24"/>
          <w:szCs w:val="24"/>
        </w:rPr>
      </w:pPr>
      <w:r w:rsidRPr="00F02340">
        <w:rPr>
          <w:rFonts w:ascii="Times New Roman" w:hAnsi="Times New Roman" w:cs="Times New Roman"/>
          <w:sz w:val="24"/>
          <w:szCs w:val="24"/>
        </w:rPr>
        <w:t>Chapter 13 (Retailing and Wholesaling)</w:t>
      </w:r>
    </w:p>
    <w:p w:rsidR="00777048" w:rsidRPr="00F02340" w:rsidRDefault="00777048" w:rsidP="0050125C">
      <w:pPr>
        <w:spacing w:after="0" w:line="240" w:lineRule="auto"/>
        <w:ind w:firstLine="720"/>
        <w:rPr>
          <w:rFonts w:ascii="Times New Roman" w:hAnsi="Times New Roman" w:cs="Times New Roman"/>
          <w:sz w:val="24"/>
          <w:szCs w:val="24"/>
        </w:rPr>
      </w:pPr>
    </w:p>
    <w:p w:rsidR="00777048" w:rsidRPr="00F02340" w:rsidRDefault="00777048" w:rsidP="0050125C">
      <w:pPr>
        <w:spacing w:after="0" w:line="240" w:lineRule="auto"/>
        <w:ind w:left="720"/>
        <w:rPr>
          <w:rFonts w:ascii="Times New Roman" w:hAnsi="Times New Roman" w:cs="Times New Roman"/>
          <w:sz w:val="24"/>
          <w:szCs w:val="24"/>
        </w:rPr>
      </w:pPr>
      <w:r w:rsidRPr="00F02340">
        <w:rPr>
          <w:rFonts w:ascii="Times New Roman" w:hAnsi="Times New Roman" w:cs="Times New Roman"/>
          <w:sz w:val="24"/>
          <w:szCs w:val="24"/>
        </w:rPr>
        <w:t>Assignments to complete after class</w:t>
      </w:r>
      <w:r w:rsidR="00C308EC" w:rsidRPr="00F02340">
        <w:rPr>
          <w:rFonts w:ascii="Times New Roman" w:hAnsi="Times New Roman" w:cs="Times New Roman"/>
          <w:sz w:val="24"/>
          <w:szCs w:val="24"/>
        </w:rPr>
        <w:t xml:space="preserve"> (must be completed by </w:t>
      </w:r>
      <w:r w:rsidR="00892F08" w:rsidRPr="00F02340">
        <w:rPr>
          <w:rFonts w:ascii="Times New Roman" w:hAnsi="Times New Roman" w:cs="Times New Roman"/>
          <w:sz w:val="24"/>
          <w:szCs w:val="24"/>
        </w:rPr>
        <w:t>11:59 PM</w:t>
      </w:r>
      <w:r w:rsidR="00C308EC" w:rsidRPr="00F02340">
        <w:rPr>
          <w:rFonts w:ascii="Times New Roman" w:hAnsi="Times New Roman" w:cs="Times New Roman"/>
          <w:sz w:val="24"/>
          <w:szCs w:val="24"/>
        </w:rPr>
        <w:t xml:space="preserve"> the night before class 1</w:t>
      </w:r>
      <w:r w:rsidR="00892F08" w:rsidRPr="00F02340">
        <w:rPr>
          <w:rFonts w:ascii="Times New Roman" w:hAnsi="Times New Roman" w:cs="Times New Roman"/>
          <w:sz w:val="24"/>
          <w:szCs w:val="24"/>
        </w:rPr>
        <w:t>1</w:t>
      </w:r>
      <w:r w:rsidR="00C308EC" w:rsidRPr="00F02340">
        <w:rPr>
          <w:rFonts w:ascii="Times New Roman" w:hAnsi="Times New Roman" w:cs="Times New Roman"/>
          <w:sz w:val="24"/>
          <w:szCs w:val="24"/>
        </w:rPr>
        <w:t>)</w:t>
      </w:r>
      <w:r w:rsidRPr="00F02340">
        <w:rPr>
          <w:rFonts w:ascii="Times New Roman" w:hAnsi="Times New Roman" w:cs="Times New Roman"/>
          <w:sz w:val="24"/>
          <w:szCs w:val="24"/>
        </w:rPr>
        <w:t>:</w:t>
      </w:r>
    </w:p>
    <w:p w:rsidR="00777048" w:rsidRPr="00F02340" w:rsidRDefault="00777048" w:rsidP="0050125C">
      <w:pPr>
        <w:pStyle w:val="ListParagraph"/>
        <w:numPr>
          <w:ilvl w:val="1"/>
          <w:numId w:val="3"/>
        </w:numPr>
        <w:spacing w:after="0" w:line="240" w:lineRule="auto"/>
        <w:contextualSpacing w:val="0"/>
        <w:rPr>
          <w:rFonts w:ascii="Times New Roman" w:hAnsi="Times New Roman" w:cs="Times New Roman"/>
          <w:sz w:val="24"/>
          <w:szCs w:val="24"/>
        </w:rPr>
      </w:pPr>
      <w:r w:rsidRPr="00F02340">
        <w:rPr>
          <w:rFonts w:ascii="Times New Roman" w:hAnsi="Times New Roman" w:cs="Times New Roman"/>
          <w:sz w:val="24"/>
          <w:szCs w:val="24"/>
        </w:rPr>
        <w:t xml:space="preserve">Assessment for Chapters 12 and 13 (worth </w:t>
      </w:r>
      <w:r w:rsidR="00F10AC4" w:rsidRPr="00F02340">
        <w:rPr>
          <w:rFonts w:ascii="Times New Roman" w:hAnsi="Times New Roman" w:cs="Times New Roman"/>
          <w:sz w:val="24"/>
          <w:szCs w:val="24"/>
          <w:u w:val="single"/>
        </w:rPr>
        <w:t>10 points</w:t>
      </w:r>
      <w:r w:rsidRPr="00F02340">
        <w:rPr>
          <w:rFonts w:ascii="Times New Roman" w:hAnsi="Times New Roman" w:cs="Times New Roman"/>
          <w:sz w:val="24"/>
          <w:szCs w:val="24"/>
        </w:rPr>
        <w:t xml:space="preserve"> total)</w:t>
      </w:r>
    </w:p>
    <w:p w:rsidR="00777048" w:rsidRPr="00F02340" w:rsidRDefault="00777048" w:rsidP="0050125C">
      <w:pPr>
        <w:pStyle w:val="ListParagraph"/>
        <w:numPr>
          <w:ilvl w:val="2"/>
          <w:numId w:val="3"/>
        </w:numPr>
        <w:spacing w:after="0" w:line="240" w:lineRule="auto"/>
        <w:contextualSpacing w:val="0"/>
        <w:rPr>
          <w:rFonts w:ascii="Times New Roman" w:hAnsi="Times New Roman" w:cs="Times New Roman"/>
          <w:sz w:val="24"/>
          <w:szCs w:val="24"/>
        </w:rPr>
      </w:pPr>
      <w:r w:rsidRPr="00F02340">
        <w:rPr>
          <w:rFonts w:ascii="Times New Roman" w:hAnsi="Times New Roman" w:cs="Times New Roman"/>
          <w:sz w:val="24"/>
          <w:szCs w:val="24"/>
        </w:rPr>
        <w:t>Video exercise for both chapters</w:t>
      </w:r>
      <w:r w:rsidR="007A7EB7" w:rsidRPr="00F02340">
        <w:rPr>
          <w:rFonts w:ascii="Times New Roman" w:hAnsi="Times New Roman" w:cs="Times New Roman"/>
          <w:sz w:val="24"/>
          <w:szCs w:val="24"/>
        </w:rPr>
        <w:t xml:space="preserve"> (“</w:t>
      </w:r>
      <w:proofErr w:type="spellStart"/>
      <w:r w:rsidR="007A7EB7" w:rsidRPr="00F02340">
        <w:rPr>
          <w:rFonts w:ascii="Times New Roman" w:hAnsi="Times New Roman" w:cs="Times New Roman"/>
          <w:sz w:val="24"/>
          <w:szCs w:val="24"/>
        </w:rPr>
        <w:t>Gavina</w:t>
      </w:r>
      <w:proofErr w:type="spellEnd"/>
      <w:r w:rsidR="007A7EB7" w:rsidRPr="00F02340">
        <w:rPr>
          <w:rFonts w:ascii="Times New Roman" w:hAnsi="Times New Roman" w:cs="Times New Roman"/>
          <w:sz w:val="24"/>
          <w:szCs w:val="24"/>
        </w:rPr>
        <w:t xml:space="preserve"> Gourmet Coffee” for Chapter 12 and “HSN” for Chapter 13)</w:t>
      </w:r>
    </w:p>
    <w:p w:rsidR="00777048" w:rsidRPr="00F02340" w:rsidRDefault="00777048" w:rsidP="0050125C">
      <w:pPr>
        <w:pStyle w:val="ListParagraph"/>
        <w:numPr>
          <w:ilvl w:val="2"/>
          <w:numId w:val="3"/>
        </w:numPr>
        <w:spacing w:after="0" w:line="240" w:lineRule="auto"/>
        <w:contextualSpacing w:val="0"/>
        <w:rPr>
          <w:rFonts w:ascii="Times New Roman" w:hAnsi="Times New Roman" w:cs="Times New Roman"/>
          <w:sz w:val="24"/>
          <w:szCs w:val="24"/>
        </w:rPr>
      </w:pPr>
      <w:r w:rsidRPr="00F02340">
        <w:rPr>
          <w:rFonts w:ascii="Times New Roman" w:hAnsi="Times New Roman" w:cs="Times New Roman"/>
          <w:sz w:val="24"/>
          <w:szCs w:val="24"/>
        </w:rPr>
        <w:t>Simulation for both chapters</w:t>
      </w:r>
      <w:r w:rsidR="007A7EB7" w:rsidRPr="00F02340">
        <w:rPr>
          <w:rFonts w:ascii="Times New Roman" w:hAnsi="Times New Roman" w:cs="Times New Roman"/>
          <w:sz w:val="24"/>
          <w:szCs w:val="24"/>
        </w:rPr>
        <w:t xml:space="preserve"> (“Supply Chain” for Chapter 12 and “Retailing/Wholesaling” for Chapter 13)</w:t>
      </w:r>
    </w:p>
    <w:p w:rsidR="00777048" w:rsidRPr="00F02340" w:rsidRDefault="00A8010F" w:rsidP="0050125C">
      <w:pPr>
        <w:pStyle w:val="ListParagraph"/>
        <w:numPr>
          <w:ilvl w:val="2"/>
          <w:numId w:val="3"/>
        </w:numPr>
        <w:spacing w:after="0" w:line="240" w:lineRule="auto"/>
        <w:contextualSpacing w:val="0"/>
        <w:rPr>
          <w:rFonts w:ascii="Times New Roman" w:hAnsi="Times New Roman" w:cs="Times New Roman"/>
          <w:sz w:val="24"/>
          <w:szCs w:val="24"/>
        </w:rPr>
      </w:pPr>
      <w:r w:rsidRPr="00F02340">
        <w:rPr>
          <w:rFonts w:ascii="Times New Roman" w:hAnsi="Times New Roman" w:cs="Times New Roman"/>
          <w:sz w:val="24"/>
          <w:szCs w:val="24"/>
        </w:rPr>
        <w:t>Quiz</w:t>
      </w:r>
      <w:r w:rsidR="00777048" w:rsidRPr="00F02340">
        <w:rPr>
          <w:rFonts w:ascii="Times New Roman" w:hAnsi="Times New Roman" w:cs="Times New Roman"/>
          <w:sz w:val="24"/>
          <w:szCs w:val="24"/>
        </w:rPr>
        <w:t xml:space="preserve"> for both chapters</w:t>
      </w:r>
    </w:p>
    <w:p w:rsidR="00777048" w:rsidRPr="00F02340" w:rsidRDefault="00777048" w:rsidP="0050125C">
      <w:pPr>
        <w:pStyle w:val="ListParagraph"/>
        <w:numPr>
          <w:ilvl w:val="1"/>
          <w:numId w:val="3"/>
        </w:numPr>
        <w:spacing w:after="0" w:line="240" w:lineRule="auto"/>
        <w:contextualSpacing w:val="0"/>
        <w:rPr>
          <w:rFonts w:ascii="Times New Roman" w:hAnsi="Times New Roman" w:cs="Times New Roman"/>
          <w:sz w:val="24"/>
          <w:szCs w:val="24"/>
        </w:rPr>
      </w:pPr>
      <w:r w:rsidRPr="00F02340">
        <w:rPr>
          <w:rFonts w:ascii="Times New Roman" w:hAnsi="Times New Roman" w:cs="Times New Roman"/>
          <w:sz w:val="24"/>
          <w:szCs w:val="24"/>
        </w:rPr>
        <w:t xml:space="preserve">Preparation for Chapters 14 and 15 (worth </w:t>
      </w:r>
      <w:r w:rsidR="00F10AC4" w:rsidRPr="00F02340">
        <w:rPr>
          <w:rFonts w:ascii="Times New Roman" w:hAnsi="Times New Roman" w:cs="Times New Roman"/>
          <w:sz w:val="24"/>
          <w:szCs w:val="24"/>
          <w:u w:val="single"/>
        </w:rPr>
        <w:t>10 points</w:t>
      </w:r>
      <w:r w:rsidRPr="00F02340">
        <w:rPr>
          <w:rFonts w:ascii="Times New Roman" w:hAnsi="Times New Roman" w:cs="Times New Roman"/>
          <w:sz w:val="24"/>
          <w:szCs w:val="24"/>
        </w:rPr>
        <w:t xml:space="preserve"> total)</w:t>
      </w:r>
    </w:p>
    <w:p w:rsidR="00777048" w:rsidRPr="00F02340" w:rsidRDefault="00777048" w:rsidP="0050125C">
      <w:pPr>
        <w:pStyle w:val="ListParagraph"/>
        <w:numPr>
          <w:ilvl w:val="2"/>
          <w:numId w:val="3"/>
        </w:numPr>
        <w:spacing w:after="0" w:line="240" w:lineRule="auto"/>
        <w:contextualSpacing w:val="0"/>
        <w:rPr>
          <w:rFonts w:ascii="Times New Roman" w:hAnsi="Times New Roman" w:cs="Times New Roman"/>
          <w:sz w:val="24"/>
          <w:szCs w:val="24"/>
        </w:rPr>
      </w:pPr>
      <w:r w:rsidRPr="00F02340">
        <w:rPr>
          <w:rFonts w:ascii="Times New Roman" w:hAnsi="Times New Roman" w:cs="Times New Roman"/>
          <w:sz w:val="24"/>
          <w:szCs w:val="24"/>
        </w:rPr>
        <w:t>Read text for both chapters</w:t>
      </w:r>
    </w:p>
    <w:p w:rsidR="00777048" w:rsidRPr="00F02340" w:rsidRDefault="00777048" w:rsidP="0050125C">
      <w:pPr>
        <w:pStyle w:val="ListParagraph"/>
        <w:numPr>
          <w:ilvl w:val="2"/>
          <w:numId w:val="3"/>
        </w:numPr>
        <w:spacing w:after="0" w:line="240" w:lineRule="auto"/>
        <w:contextualSpacing w:val="0"/>
        <w:rPr>
          <w:rFonts w:ascii="Times New Roman" w:hAnsi="Times New Roman" w:cs="Times New Roman"/>
          <w:sz w:val="24"/>
          <w:szCs w:val="24"/>
        </w:rPr>
      </w:pPr>
      <w:r w:rsidRPr="00F02340">
        <w:rPr>
          <w:rFonts w:ascii="Times New Roman" w:hAnsi="Times New Roman" w:cs="Times New Roman"/>
          <w:sz w:val="24"/>
          <w:szCs w:val="24"/>
        </w:rPr>
        <w:t xml:space="preserve">Complete </w:t>
      </w:r>
      <w:r w:rsidR="00C308EC" w:rsidRPr="00F02340">
        <w:rPr>
          <w:rFonts w:ascii="Times New Roman" w:hAnsi="Times New Roman" w:cs="Times New Roman"/>
          <w:sz w:val="24"/>
          <w:szCs w:val="24"/>
        </w:rPr>
        <w:t xml:space="preserve">the </w:t>
      </w:r>
      <w:r w:rsidR="00A8010F" w:rsidRPr="00F02340">
        <w:rPr>
          <w:rFonts w:ascii="Times New Roman" w:hAnsi="Times New Roman" w:cs="Times New Roman"/>
          <w:sz w:val="24"/>
          <w:szCs w:val="24"/>
        </w:rPr>
        <w:t>Warm-up</w:t>
      </w:r>
      <w:r w:rsidRPr="00F02340">
        <w:rPr>
          <w:rFonts w:ascii="Times New Roman" w:hAnsi="Times New Roman" w:cs="Times New Roman"/>
          <w:sz w:val="24"/>
          <w:szCs w:val="24"/>
        </w:rPr>
        <w:t xml:space="preserve"> for both chapters</w:t>
      </w:r>
      <w:r w:rsidR="00FD450D" w:rsidRPr="00F02340">
        <w:rPr>
          <w:rFonts w:ascii="Times New Roman" w:hAnsi="Times New Roman" w:cs="Times New Roman"/>
          <w:sz w:val="24"/>
          <w:szCs w:val="24"/>
        </w:rPr>
        <w:t>.</w:t>
      </w:r>
    </w:p>
    <w:p w:rsidR="00045BA2" w:rsidRPr="00F02340" w:rsidRDefault="00045BA2" w:rsidP="0050125C">
      <w:pPr>
        <w:spacing w:after="0" w:line="240" w:lineRule="auto"/>
        <w:rPr>
          <w:rFonts w:ascii="Times New Roman" w:hAnsi="Times New Roman" w:cs="Times New Roman"/>
          <w:sz w:val="24"/>
          <w:szCs w:val="24"/>
        </w:rPr>
      </w:pPr>
    </w:p>
    <w:p w:rsidR="00F91AB3" w:rsidRPr="00F02340" w:rsidRDefault="00045BA2" w:rsidP="0050125C">
      <w:pPr>
        <w:spacing w:after="0" w:line="240" w:lineRule="auto"/>
        <w:rPr>
          <w:rFonts w:ascii="Times New Roman" w:hAnsi="Times New Roman" w:cs="Times New Roman"/>
          <w:i/>
          <w:sz w:val="24"/>
          <w:szCs w:val="24"/>
        </w:rPr>
      </w:pPr>
      <w:r w:rsidRPr="00F02340">
        <w:rPr>
          <w:rFonts w:ascii="Times New Roman" w:hAnsi="Times New Roman" w:cs="Times New Roman"/>
          <w:i/>
          <w:sz w:val="24"/>
          <w:szCs w:val="24"/>
        </w:rPr>
        <w:t>Class 1</w:t>
      </w:r>
      <w:r w:rsidR="00892F08" w:rsidRPr="00F02340">
        <w:rPr>
          <w:rFonts w:ascii="Times New Roman" w:hAnsi="Times New Roman" w:cs="Times New Roman"/>
          <w:i/>
          <w:sz w:val="24"/>
          <w:szCs w:val="24"/>
        </w:rPr>
        <w:t>1</w:t>
      </w:r>
      <w:r w:rsidRPr="00F02340">
        <w:rPr>
          <w:rFonts w:ascii="Times New Roman" w:hAnsi="Times New Roman" w:cs="Times New Roman"/>
          <w:i/>
          <w:sz w:val="24"/>
          <w:szCs w:val="24"/>
        </w:rPr>
        <w:t xml:space="preserve">, Wednesday, </w:t>
      </w:r>
      <w:r w:rsidR="00892F08" w:rsidRPr="00F02340">
        <w:rPr>
          <w:rFonts w:ascii="Times New Roman" w:hAnsi="Times New Roman" w:cs="Times New Roman"/>
          <w:i/>
          <w:sz w:val="24"/>
          <w:szCs w:val="24"/>
        </w:rPr>
        <w:t>November 2</w:t>
      </w:r>
    </w:p>
    <w:p w:rsidR="00F91AB3" w:rsidRPr="00F02340" w:rsidRDefault="00F91AB3" w:rsidP="0050125C">
      <w:pPr>
        <w:spacing w:after="0" w:line="240" w:lineRule="auto"/>
        <w:rPr>
          <w:rFonts w:ascii="Times New Roman" w:hAnsi="Times New Roman" w:cs="Times New Roman"/>
          <w:sz w:val="24"/>
          <w:szCs w:val="24"/>
        </w:rPr>
      </w:pPr>
    </w:p>
    <w:p w:rsidR="00F91AB3" w:rsidRPr="00F02340" w:rsidRDefault="00045BA2" w:rsidP="0050125C">
      <w:pPr>
        <w:spacing w:after="0" w:line="240" w:lineRule="auto"/>
        <w:ind w:firstLine="720"/>
        <w:rPr>
          <w:rFonts w:ascii="Times New Roman" w:hAnsi="Times New Roman" w:cs="Times New Roman"/>
          <w:sz w:val="24"/>
          <w:szCs w:val="24"/>
        </w:rPr>
      </w:pPr>
      <w:r w:rsidRPr="00F02340">
        <w:rPr>
          <w:rFonts w:ascii="Times New Roman" w:hAnsi="Times New Roman" w:cs="Times New Roman"/>
          <w:sz w:val="24"/>
          <w:szCs w:val="24"/>
        </w:rPr>
        <w:t>Chapter 14 (</w:t>
      </w:r>
      <w:r w:rsidR="00892F08" w:rsidRPr="00F02340">
        <w:rPr>
          <w:rFonts w:ascii="Times New Roman" w:hAnsi="Times New Roman" w:cs="Times New Roman"/>
          <w:sz w:val="24"/>
          <w:szCs w:val="24"/>
        </w:rPr>
        <w:t xml:space="preserve">Engaging Customers and </w:t>
      </w:r>
      <w:r w:rsidRPr="00F02340">
        <w:rPr>
          <w:rFonts w:ascii="Times New Roman" w:hAnsi="Times New Roman" w:cs="Times New Roman"/>
          <w:sz w:val="24"/>
          <w:szCs w:val="24"/>
        </w:rPr>
        <w:t>Communicating Customer Value</w:t>
      </w:r>
      <w:r w:rsidR="00F91AB3" w:rsidRPr="00F02340">
        <w:rPr>
          <w:rFonts w:ascii="Times New Roman" w:hAnsi="Times New Roman" w:cs="Times New Roman"/>
          <w:sz w:val="24"/>
          <w:szCs w:val="24"/>
        </w:rPr>
        <w:t>)</w:t>
      </w:r>
    </w:p>
    <w:p w:rsidR="00045BA2" w:rsidRPr="00F02340" w:rsidRDefault="00045BA2" w:rsidP="0050125C">
      <w:pPr>
        <w:spacing w:after="0" w:line="240" w:lineRule="auto"/>
        <w:ind w:firstLine="720"/>
        <w:rPr>
          <w:rFonts w:ascii="Times New Roman" w:hAnsi="Times New Roman" w:cs="Times New Roman"/>
          <w:sz w:val="24"/>
          <w:szCs w:val="24"/>
        </w:rPr>
      </w:pPr>
      <w:r w:rsidRPr="00F02340">
        <w:rPr>
          <w:rFonts w:ascii="Times New Roman" w:hAnsi="Times New Roman" w:cs="Times New Roman"/>
          <w:sz w:val="24"/>
          <w:szCs w:val="24"/>
        </w:rPr>
        <w:t>Chapter 15 (Advertising and Public Relations)</w:t>
      </w:r>
    </w:p>
    <w:p w:rsidR="00777048" w:rsidRPr="00F02340" w:rsidRDefault="00777048" w:rsidP="0050125C">
      <w:pPr>
        <w:spacing w:after="0" w:line="240" w:lineRule="auto"/>
        <w:ind w:firstLine="720"/>
        <w:rPr>
          <w:rFonts w:ascii="Times New Roman" w:hAnsi="Times New Roman" w:cs="Times New Roman"/>
          <w:sz w:val="24"/>
          <w:szCs w:val="24"/>
        </w:rPr>
      </w:pPr>
    </w:p>
    <w:p w:rsidR="00777048" w:rsidRPr="00F02340" w:rsidRDefault="00777048" w:rsidP="0050125C">
      <w:pPr>
        <w:spacing w:after="0" w:line="240" w:lineRule="auto"/>
        <w:ind w:left="720"/>
        <w:rPr>
          <w:rFonts w:ascii="Times New Roman" w:hAnsi="Times New Roman" w:cs="Times New Roman"/>
          <w:sz w:val="24"/>
          <w:szCs w:val="24"/>
        </w:rPr>
      </w:pPr>
      <w:r w:rsidRPr="00F02340">
        <w:rPr>
          <w:rFonts w:ascii="Times New Roman" w:hAnsi="Times New Roman" w:cs="Times New Roman"/>
          <w:sz w:val="24"/>
          <w:szCs w:val="24"/>
        </w:rPr>
        <w:t>Assignments to complete after class</w:t>
      </w:r>
      <w:r w:rsidR="00C308EC" w:rsidRPr="00F02340">
        <w:rPr>
          <w:rFonts w:ascii="Times New Roman" w:hAnsi="Times New Roman" w:cs="Times New Roman"/>
          <w:sz w:val="24"/>
          <w:szCs w:val="24"/>
        </w:rPr>
        <w:t xml:space="preserve"> (must be completed by </w:t>
      </w:r>
      <w:r w:rsidR="00892F08" w:rsidRPr="00F02340">
        <w:rPr>
          <w:rFonts w:ascii="Times New Roman" w:hAnsi="Times New Roman" w:cs="Times New Roman"/>
          <w:sz w:val="24"/>
          <w:szCs w:val="24"/>
        </w:rPr>
        <w:t>11:59 PM</w:t>
      </w:r>
      <w:r w:rsidR="00C308EC" w:rsidRPr="00F02340">
        <w:rPr>
          <w:rFonts w:ascii="Times New Roman" w:hAnsi="Times New Roman" w:cs="Times New Roman"/>
          <w:sz w:val="24"/>
          <w:szCs w:val="24"/>
        </w:rPr>
        <w:t xml:space="preserve"> the night before class 1</w:t>
      </w:r>
      <w:r w:rsidR="00892F08" w:rsidRPr="00F02340">
        <w:rPr>
          <w:rFonts w:ascii="Times New Roman" w:hAnsi="Times New Roman" w:cs="Times New Roman"/>
          <w:sz w:val="24"/>
          <w:szCs w:val="24"/>
        </w:rPr>
        <w:t>2</w:t>
      </w:r>
      <w:r w:rsidR="00C308EC" w:rsidRPr="00F02340">
        <w:rPr>
          <w:rFonts w:ascii="Times New Roman" w:hAnsi="Times New Roman" w:cs="Times New Roman"/>
          <w:sz w:val="24"/>
          <w:szCs w:val="24"/>
        </w:rPr>
        <w:t>)</w:t>
      </w:r>
      <w:r w:rsidRPr="00F02340">
        <w:rPr>
          <w:rFonts w:ascii="Times New Roman" w:hAnsi="Times New Roman" w:cs="Times New Roman"/>
          <w:sz w:val="24"/>
          <w:szCs w:val="24"/>
        </w:rPr>
        <w:t>:</w:t>
      </w:r>
    </w:p>
    <w:p w:rsidR="00777048" w:rsidRPr="00F02340" w:rsidRDefault="00777048" w:rsidP="0050125C">
      <w:pPr>
        <w:pStyle w:val="ListParagraph"/>
        <w:numPr>
          <w:ilvl w:val="1"/>
          <w:numId w:val="3"/>
        </w:numPr>
        <w:spacing w:after="0" w:line="240" w:lineRule="auto"/>
        <w:contextualSpacing w:val="0"/>
        <w:rPr>
          <w:rFonts w:ascii="Times New Roman" w:hAnsi="Times New Roman" w:cs="Times New Roman"/>
          <w:sz w:val="24"/>
          <w:szCs w:val="24"/>
        </w:rPr>
      </w:pPr>
      <w:r w:rsidRPr="00F02340">
        <w:rPr>
          <w:rFonts w:ascii="Times New Roman" w:hAnsi="Times New Roman" w:cs="Times New Roman"/>
          <w:sz w:val="24"/>
          <w:szCs w:val="24"/>
        </w:rPr>
        <w:t xml:space="preserve">Assessment for Chapters 14 and 15 (worth </w:t>
      </w:r>
      <w:r w:rsidR="00F10AC4" w:rsidRPr="00F02340">
        <w:rPr>
          <w:rFonts w:ascii="Times New Roman" w:hAnsi="Times New Roman" w:cs="Times New Roman"/>
          <w:sz w:val="24"/>
          <w:szCs w:val="24"/>
          <w:u w:val="single"/>
        </w:rPr>
        <w:t>10 points</w:t>
      </w:r>
      <w:r w:rsidRPr="00F02340">
        <w:rPr>
          <w:rFonts w:ascii="Times New Roman" w:hAnsi="Times New Roman" w:cs="Times New Roman"/>
          <w:sz w:val="24"/>
          <w:szCs w:val="24"/>
        </w:rPr>
        <w:t xml:space="preserve"> total)</w:t>
      </w:r>
    </w:p>
    <w:p w:rsidR="00777048" w:rsidRPr="00F02340" w:rsidRDefault="00777048" w:rsidP="0050125C">
      <w:pPr>
        <w:pStyle w:val="ListParagraph"/>
        <w:numPr>
          <w:ilvl w:val="2"/>
          <w:numId w:val="3"/>
        </w:numPr>
        <w:spacing w:after="0" w:line="240" w:lineRule="auto"/>
        <w:contextualSpacing w:val="0"/>
        <w:rPr>
          <w:rFonts w:ascii="Times New Roman" w:hAnsi="Times New Roman" w:cs="Times New Roman"/>
          <w:sz w:val="24"/>
          <w:szCs w:val="24"/>
        </w:rPr>
      </w:pPr>
      <w:r w:rsidRPr="00F02340">
        <w:rPr>
          <w:rFonts w:ascii="Times New Roman" w:hAnsi="Times New Roman" w:cs="Times New Roman"/>
          <w:sz w:val="24"/>
          <w:szCs w:val="24"/>
        </w:rPr>
        <w:t>Video exercise for both chapters</w:t>
      </w:r>
      <w:r w:rsidR="007A7EB7" w:rsidRPr="00F02340">
        <w:rPr>
          <w:rFonts w:ascii="Times New Roman" w:hAnsi="Times New Roman" w:cs="Times New Roman"/>
          <w:sz w:val="24"/>
          <w:szCs w:val="24"/>
        </w:rPr>
        <w:t xml:space="preserve"> (“OXO” for Chapter 14 and “E*Trade” for Chapter 15)</w:t>
      </w:r>
    </w:p>
    <w:p w:rsidR="00777048" w:rsidRPr="00F02340" w:rsidRDefault="00777048" w:rsidP="0050125C">
      <w:pPr>
        <w:pStyle w:val="ListParagraph"/>
        <w:numPr>
          <w:ilvl w:val="2"/>
          <w:numId w:val="3"/>
        </w:numPr>
        <w:spacing w:after="0" w:line="240" w:lineRule="auto"/>
        <w:contextualSpacing w:val="0"/>
        <w:rPr>
          <w:rFonts w:ascii="Times New Roman" w:hAnsi="Times New Roman" w:cs="Times New Roman"/>
          <w:sz w:val="24"/>
          <w:szCs w:val="24"/>
        </w:rPr>
      </w:pPr>
      <w:r w:rsidRPr="00F02340">
        <w:rPr>
          <w:rFonts w:ascii="Times New Roman" w:hAnsi="Times New Roman" w:cs="Times New Roman"/>
          <w:sz w:val="24"/>
          <w:szCs w:val="24"/>
        </w:rPr>
        <w:t>Simulation for both chapters</w:t>
      </w:r>
      <w:r w:rsidR="007A7EB7" w:rsidRPr="00F02340">
        <w:rPr>
          <w:rFonts w:ascii="Times New Roman" w:hAnsi="Times New Roman" w:cs="Times New Roman"/>
          <w:sz w:val="24"/>
          <w:szCs w:val="24"/>
        </w:rPr>
        <w:t xml:space="preserve"> (“IMC” for Chapter 14 and “Advertising” for Chapter 15)</w:t>
      </w:r>
    </w:p>
    <w:p w:rsidR="00777048" w:rsidRPr="00F02340" w:rsidRDefault="00A8010F" w:rsidP="0050125C">
      <w:pPr>
        <w:pStyle w:val="ListParagraph"/>
        <w:numPr>
          <w:ilvl w:val="2"/>
          <w:numId w:val="3"/>
        </w:numPr>
        <w:spacing w:after="0" w:line="240" w:lineRule="auto"/>
        <w:contextualSpacing w:val="0"/>
        <w:rPr>
          <w:rFonts w:ascii="Times New Roman" w:hAnsi="Times New Roman" w:cs="Times New Roman"/>
          <w:sz w:val="24"/>
          <w:szCs w:val="24"/>
        </w:rPr>
      </w:pPr>
      <w:r w:rsidRPr="00F02340">
        <w:rPr>
          <w:rFonts w:ascii="Times New Roman" w:hAnsi="Times New Roman" w:cs="Times New Roman"/>
          <w:sz w:val="24"/>
          <w:szCs w:val="24"/>
        </w:rPr>
        <w:t>Quiz</w:t>
      </w:r>
      <w:r w:rsidR="00777048" w:rsidRPr="00F02340">
        <w:rPr>
          <w:rFonts w:ascii="Times New Roman" w:hAnsi="Times New Roman" w:cs="Times New Roman"/>
          <w:sz w:val="24"/>
          <w:szCs w:val="24"/>
        </w:rPr>
        <w:t xml:space="preserve"> for both chapters</w:t>
      </w:r>
    </w:p>
    <w:p w:rsidR="00777048" w:rsidRPr="00F02340" w:rsidRDefault="00777048" w:rsidP="0050125C">
      <w:pPr>
        <w:pStyle w:val="ListParagraph"/>
        <w:numPr>
          <w:ilvl w:val="1"/>
          <w:numId w:val="3"/>
        </w:numPr>
        <w:spacing w:after="0" w:line="240" w:lineRule="auto"/>
        <w:contextualSpacing w:val="0"/>
        <w:rPr>
          <w:rFonts w:ascii="Times New Roman" w:hAnsi="Times New Roman" w:cs="Times New Roman"/>
          <w:sz w:val="24"/>
          <w:szCs w:val="24"/>
        </w:rPr>
      </w:pPr>
      <w:r w:rsidRPr="00F02340">
        <w:rPr>
          <w:rFonts w:ascii="Times New Roman" w:hAnsi="Times New Roman" w:cs="Times New Roman"/>
          <w:sz w:val="24"/>
          <w:szCs w:val="24"/>
        </w:rPr>
        <w:t xml:space="preserve">Preparation for Chapters 16 and 17 (worth </w:t>
      </w:r>
      <w:r w:rsidR="00F10AC4" w:rsidRPr="00F02340">
        <w:rPr>
          <w:rFonts w:ascii="Times New Roman" w:hAnsi="Times New Roman" w:cs="Times New Roman"/>
          <w:sz w:val="24"/>
          <w:szCs w:val="24"/>
          <w:u w:val="single"/>
        </w:rPr>
        <w:t>10 points</w:t>
      </w:r>
      <w:r w:rsidRPr="00F02340">
        <w:rPr>
          <w:rFonts w:ascii="Times New Roman" w:hAnsi="Times New Roman" w:cs="Times New Roman"/>
          <w:sz w:val="24"/>
          <w:szCs w:val="24"/>
        </w:rPr>
        <w:t xml:space="preserve"> total)</w:t>
      </w:r>
    </w:p>
    <w:p w:rsidR="00777048" w:rsidRPr="00F02340" w:rsidRDefault="00777048" w:rsidP="0050125C">
      <w:pPr>
        <w:pStyle w:val="ListParagraph"/>
        <w:numPr>
          <w:ilvl w:val="2"/>
          <w:numId w:val="3"/>
        </w:numPr>
        <w:spacing w:after="0" w:line="240" w:lineRule="auto"/>
        <w:contextualSpacing w:val="0"/>
        <w:rPr>
          <w:rFonts w:ascii="Times New Roman" w:hAnsi="Times New Roman" w:cs="Times New Roman"/>
          <w:sz w:val="24"/>
          <w:szCs w:val="24"/>
        </w:rPr>
      </w:pPr>
      <w:r w:rsidRPr="00F02340">
        <w:rPr>
          <w:rFonts w:ascii="Times New Roman" w:hAnsi="Times New Roman" w:cs="Times New Roman"/>
          <w:sz w:val="24"/>
          <w:szCs w:val="24"/>
        </w:rPr>
        <w:t>Read text for both chapters</w:t>
      </w:r>
    </w:p>
    <w:p w:rsidR="00FD450D" w:rsidRPr="00F02340" w:rsidRDefault="00777048" w:rsidP="0050125C">
      <w:pPr>
        <w:pStyle w:val="ListParagraph"/>
        <w:numPr>
          <w:ilvl w:val="2"/>
          <w:numId w:val="3"/>
        </w:numPr>
        <w:spacing w:after="0" w:line="240" w:lineRule="auto"/>
        <w:contextualSpacing w:val="0"/>
        <w:rPr>
          <w:rFonts w:ascii="Times New Roman" w:hAnsi="Times New Roman" w:cs="Times New Roman"/>
          <w:sz w:val="24"/>
          <w:szCs w:val="24"/>
        </w:rPr>
      </w:pPr>
      <w:r w:rsidRPr="00F02340">
        <w:rPr>
          <w:rFonts w:ascii="Times New Roman" w:hAnsi="Times New Roman" w:cs="Times New Roman"/>
          <w:sz w:val="24"/>
          <w:szCs w:val="24"/>
        </w:rPr>
        <w:t xml:space="preserve">Complete </w:t>
      </w:r>
      <w:r w:rsidR="00C308EC" w:rsidRPr="00F02340">
        <w:rPr>
          <w:rFonts w:ascii="Times New Roman" w:hAnsi="Times New Roman" w:cs="Times New Roman"/>
          <w:sz w:val="24"/>
          <w:szCs w:val="24"/>
        </w:rPr>
        <w:t xml:space="preserve">the </w:t>
      </w:r>
      <w:r w:rsidR="00A8010F" w:rsidRPr="00F02340">
        <w:rPr>
          <w:rFonts w:ascii="Times New Roman" w:hAnsi="Times New Roman" w:cs="Times New Roman"/>
          <w:sz w:val="24"/>
          <w:szCs w:val="24"/>
        </w:rPr>
        <w:t>Warm-up</w:t>
      </w:r>
      <w:r w:rsidRPr="00F02340">
        <w:rPr>
          <w:rFonts w:ascii="Times New Roman" w:hAnsi="Times New Roman" w:cs="Times New Roman"/>
          <w:sz w:val="24"/>
          <w:szCs w:val="24"/>
        </w:rPr>
        <w:t xml:space="preserve"> for both chapters</w:t>
      </w:r>
      <w:r w:rsidR="00FD450D" w:rsidRPr="00F02340">
        <w:rPr>
          <w:rFonts w:ascii="Times New Roman" w:hAnsi="Times New Roman" w:cs="Times New Roman"/>
          <w:sz w:val="24"/>
          <w:szCs w:val="24"/>
        </w:rPr>
        <w:t>.</w:t>
      </w:r>
    </w:p>
    <w:p w:rsidR="00F91AB3" w:rsidRPr="00F02340" w:rsidRDefault="00045BA2" w:rsidP="0050125C">
      <w:pPr>
        <w:spacing w:after="0" w:line="240" w:lineRule="auto"/>
        <w:rPr>
          <w:rFonts w:ascii="Times New Roman" w:hAnsi="Times New Roman" w:cs="Times New Roman"/>
          <w:sz w:val="24"/>
          <w:szCs w:val="24"/>
        </w:rPr>
      </w:pPr>
      <w:r w:rsidRPr="00F02340">
        <w:rPr>
          <w:rFonts w:ascii="Times New Roman" w:hAnsi="Times New Roman" w:cs="Times New Roman"/>
          <w:i/>
          <w:sz w:val="24"/>
          <w:szCs w:val="24"/>
        </w:rPr>
        <w:t>Class 1</w:t>
      </w:r>
      <w:r w:rsidR="00892F08" w:rsidRPr="00F02340">
        <w:rPr>
          <w:rFonts w:ascii="Times New Roman" w:hAnsi="Times New Roman" w:cs="Times New Roman"/>
          <w:i/>
          <w:sz w:val="24"/>
          <w:szCs w:val="24"/>
        </w:rPr>
        <w:t>2</w:t>
      </w:r>
      <w:r w:rsidRPr="00F02340">
        <w:rPr>
          <w:rFonts w:ascii="Times New Roman" w:hAnsi="Times New Roman" w:cs="Times New Roman"/>
          <w:i/>
          <w:sz w:val="24"/>
          <w:szCs w:val="24"/>
        </w:rPr>
        <w:t xml:space="preserve">, Wednesday, </w:t>
      </w:r>
      <w:r w:rsidR="00F67C58" w:rsidRPr="00F02340">
        <w:rPr>
          <w:rFonts w:ascii="Times New Roman" w:hAnsi="Times New Roman" w:cs="Times New Roman"/>
          <w:i/>
          <w:sz w:val="24"/>
          <w:szCs w:val="24"/>
        </w:rPr>
        <w:t xml:space="preserve">November </w:t>
      </w:r>
      <w:r w:rsidR="00892F08" w:rsidRPr="00F02340">
        <w:rPr>
          <w:rFonts w:ascii="Times New Roman" w:hAnsi="Times New Roman" w:cs="Times New Roman"/>
          <w:i/>
          <w:sz w:val="24"/>
          <w:szCs w:val="24"/>
        </w:rPr>
        <w:t>9</w:t>
      </w:r>
    </w:p>
    <w:p w:rsidR="00F91AB3" w:rsidRPr="00F02340" w:rsidRDefault="00F91AB3" w:rsidP="0050125C">
      <w:pPr>
        <w:spacing w:after="0" w:line="240" w:lineRule="auto"/>
        <w:ind w:firstLine="720"/>
        <w:rPr>
          <w:rFonts w:ascii="Times New Roman" w:hAnsi="Times New Roman" w:cs="Times New Roman"/>
          <w:sz w:val="24"/>
          <w:szCs w:val="24"/>
        </w:rPr>
      </w:pPr>
    </w:p>
    <w:p w:rsidR="00F91AB3" w:rsidRPr="00F02340" w:rsidRDefault="00045BA2" w:rsidP="0050125C">
      <w:pPr>
        <w:spacing w:after="0" w:line="240" w:lineRule="auto"/>
        <w:ind w:firstLine="720"/>
        <w:rPr>
          <w:rFonts w:ascii="Times New Roman" w:hAnsi="Times New Roman" w:cs="Times New Roman"/>
          <w:sz w:val="24"/>
          <w:szCs w:val="24"/>
        </w:rPr>
      </w:pPr>
      <w:r w:rsidRPr="00F02340">
        <w:rPr>
          <w:rFonts w:ascii="Times New Roman" w:hAnsi="Times New Roman" w:cs="Times New Roman"/>
          <w:sz w:val="24"/>
          <w:szCs w:val="24"/>
        </w:rPr>
        <w:t>Chapter 16 (Personal S</w:t>
      </w:r>
      <w:r w:rsidR="00F91AB3" w:rsidRPr="00F02340">
        <w:rPr>
          <w:rFonts w:ascii="Times New Roman" w:hAnsi="Times New Roman" w:cs="Times New Roman"/>
          <w:sz w:val="24"/>
          <w:szCs w:val="24"/>
        </w:rPr>
        <w:t>elling and Sales Promotion)</w:t>
      </w:r>
    </w:p>
    <w:p w:rsidR="00045BA2" w:rsidRPr="00F02340" w:rsidRDefault="00892F08" w:rsidP="0050125C">
      <w:pPr>
        <w:spacing w:after="0" w:line="240" w:lineRule="auto"/>
        <w:ind w:firstLine="720"/>
        <w:rPr>
          <w:rFonts w:ascii="Times New Roman" w:hAnsi="Times New Roman" w:cs="Times New Roman"/>
          <w:sz w:val="24"/>
          <w:szCs w:val="24"/>
        </w:rPr>
      </w:pPr>
      <w:r w:rsidRPr="00F02340">
        <w:rPr>
          <w:rFonts w:ascii="Times New Roman" w:hAnsi="Times New Roman" w:cs="Times New Roman"/>
          <w:sz w:val="24"/>
          <w:szCs w:val="24"/>
        </w:rPr>
        <w:t>Chapter 17 (Direct, Online, Social Media, and Mobile Marketing</w:t>
      </w:r>
      <w:r w:rsidR="00045BA2" w:rsidRPr="00F02340">
        <w:rPr>
          <w:rFonts w:ascii="Times New Roman" w:hAnsi="Times New Roman" w:cs="Times New Roman"/>
          <w:sz w:val="24"/>
          <w:szCs w:val="24"/>
        </w:rPr>
        <w:t>)</w:t>
      </w:r>
    </w:p>
    <w:p w:rsidR="00777048" w:rsidRPr="00F02340" w:rsidRDefault="00777048" w:rsidP="0050125C">
      <w:pPr>
        <w:spacing w:after="0" w:line="240" w:lineRule="auto"/>
        <w:ind w:firstLine="720"/>
        <w:rPr>
          <w:rFonts w:ascii="Times New Roman" w:hAnsi="Times New Roman" w:cs="Times New Roman"/>
          <w:sz w:val="24"/>
          <w:szCs w:val="24"/>
        </w:rPr>
      </w:pPr>
    </w:p>
    <w:p w:rsidR="00777048" w:rsidRPr="00F02340" w:rsidRDefault="00777048" w:rsidP="0050125C">
      <w:pPr>
        <w:spacing w:after="0" w:line="240" w:lineRule="auto"/>
        <w:ind w:left="720"/>
        <w:rPr>
          <w:rFonts w:ascii="Times New Roman" w:hAnsi="Times New Roman" w:cs="Times New Roman"/>
          <w:sz w:val="24"/>
          <w:szCs w:val="24"/>
        </w:rPr>
      </w:pPr>
      <w:r w:rsidRPr="00F02340">
        <w:rPr>
          <w:rFonts w:ascii="Times New Roman" w:hAnsi="Times New Roman" w:cs="Times New Roman"/>
          <w:sz w:val="24"/>
          <w:szCs w:val="24"/>
        </w:rPr>
        <w:t>Assignments to complete after class</w:t>
      </w:r>
      <w:r w:rsidR="00C308EC" w:rsidRPr="00F02340">
        <w:rPr>
          <w:rFonts w:ascii="Times New Roman" w:hAnsi="Times New Roman" w:cs="Times New Roman"/>
          <w:sz w:val="24"/>
          <w:szCs w:val="24"/>
        </w:rPr>
        <w:t xml:space="preserve"> (must be completed by </w:t>
      </w:r>
      <w:r w:rsidR="00892F08" w:rsidRPr="00F02340">
        <w:rPr>
          <w:rFonts w:ascii="Times New Roman" w:hAnsi="Times New Roman" w:cs="Times New Roman"/>
          <w:sz w:val="24"/>
          <w:szCs w:val="24"/>
        </w:rPr>
        <w:t>11:59 PM</w:t>
      </w:r>
      <w:r w:rsidR="00C308EC" w:rsidRPr="00F02340">
        <w:rPr>
          <w:rFonts w:ascii="Times New Roman" w:hAnsi="Times New Roman" w:cs="Times New Roman"/>
          <w:sz w:val="24"/>
          <w:szCs w:val="24"/>
        </w:rPr>
        <w:t xml:space="preserve"> the night before class 1</w:t>
      </w:r>
      <w:r w:rsidR="00892F08" w:rsidRPr="00F02340">
        <w:rPr>
          <w:rFonts w:ascii="Times New Roman" w:hAnsi="Times New Roman" w:cs="Times New Roman"/>
          <w:sz w:val="24"/>
          <w:szCs w:val="24"/>
        </w:rPr>
        <w:t>3</w:t>
      </w:r>
      <w:r w:rsidR="00C308EC" w:rsidRPr="00F02340">
        <w:rPr>
          <w:rFonts w:ascii="Times New Roman" w:hAnsi="Times New Roman" w:cs="Times New Roman"/>
          <w:sz w:val="24"/>
          <w:szCs w:val="24"/>
        </w:rPr>
        <w:t>)</w:t>
      </w:r>
      <w:r w:rsidRPr="00F02340">
        <w:rPr>
          <w:rFonts w:ascii="Times New Roman" w:hAnsi="Times New Roman" w:cs="Times New Roman"/>
          <w:sz w:val="24"/>
          <w:szCs w:val="24"/>
        </w:rPr>
        <w:t>:</w:t>
      </w:r>
    </w:p>
    <w:p w:rsidR="00777048" w:rsidRPr="00F02340" w:rsidRDefault="00777048" w:rsidP="0050125C">
      <w:pPr>
        <w:pStyle w:val="ListParagraph"/>
        <w:numPr>
          <w:ilvl w:val="1"/>
          <w:numId w:val="3"/>
        </w:numPr>
        <w:spacing w:after="0" w:line="240" w:lineRule="auto"/>
        <w:contextualSpacing w:val="0"/>
        <w:rPr>
          <w:rFonts w:ascii="Times New Roman" w:hAnsi="Times New Roman" w:cs="Times New Roman"/>
          <w:sz w:val="24"/>
          <w:szCs w:val="24"/>
        </w:rPr>
      </w:pPr>
      <w:r w:rsidRPr="00F02340">
        <w:rPr>
          <w:rFonts w:ascii="Times New Roman" w:hAnsi="Times New Roman" w:cs="Times New Roman"/>
          <w:sz w:val="24"/>
          <w:szCs w:val="24"/>
        </w:rPr>
        <w:t xml:space="preserve">Assessment for Chapters 16 and 17 (worth </w:t>
      </w:r>
      <w:r w:rsidR="00F10AC4" w:rsidRPr="00F02340">
        <w:rPr>
          <w:rFonts w:ascii="Times New Roman" w:hAnsi="Times New Roman" w:cs="Times New Roman"/>
          <w:sz w:val="24"/>
          <w:szCs w:val="24"/>
          <w:u w:val="single"/>
        </w:rPr>
        <w:t>10 points</w:t>
      </w:r>
      <w:r w:rsidRPr="00F02340">
        <w:rPr>
          <w:rFonts w:ascii="Times New Roman" w:hAnsi="Times New Roman" w:cs="Times New Roman"/>
          <w:sz w:val="24"/>
          <w:szCs w:val="24"/>
        </w:rPr>
        <w:t xml:space="preserve"> total)</w:t>
      </w:r>
    </w:p>
    <w:p w:rsidR="00777048" w:rsidRPr="00F02340" w:rsidRDefault="00777048" w:rsidP="0050125C">
      <w:pPr>
        <w:pStyle w:val="ListParagraph"/>
        <w:numPr>
          <w:ilvl w:val="2"/>
          <w:numId w:val="3"/>
        </w:numPr>
        <w:spacing w:after="0" w:line="240" w:lineRule="auto"/>
        <w:contextualSpacing w:val="0"/>
        <w:rPr>
          <w:rFonts w:ascii="Times New Roman" w:hAnsi="Times New Roman" w:cs="Times New Roman"/>
          <w:sz w:val="24"/>
          <w:szCs w:val="24"/>
        </w:rPr>
      </w:pPr>
      <w:r w:rsidRPr="00F02340">
        <w:rPr>
          <w:rFonts w:ascii="Times New Roman" w:hAnsi="Times New Roman" w:cs="Times New Roman"/>
          <w:sz w:val="24"/>
          <w:szCs w:val="24"/>
        </w:rPr>
        <w:t>Video exercise for both chapters</w:t>
      </w:r>
      <w:r w:rsidR="007A7EB7" w:rsidRPr="00F02340">
        <w:rPr>
          <w:rFonts w:ascii="Times New Roman" w:hAnsi="Times New Roman" w:cs="Times New Roman"/>
          <w:sz w:val="24"/>
          <w:szCs w:val="24"/>
        </w:rPr>
        <w:t xml:space="preserve"> (“Med</w:t>
      </w:r>
      <w:r w:rsidR="00D334C9" w:rsidRPr="00F02340">
        <w:rPr>
          <w:rFonts w:ascii="Times New Roman" w:hAnsi="Times New Roman" w:cs="Times New Roman"/>
          <w:sz w:val="24"/>
          <w:szCs w:val="24"/>
        </w:rPr>
        <w:t>tronic” for Chapter 16 and “HSN</w:t>
      </w:r>
      <w:r w:rsidR="007A7EB7" w:rsidRPr="00F02340">
        <w:rPr>
          <w:rFonts w:ascii="Times New Roman" w:hAnsi="Times New Roman" w:cs="Times New Roman"/>
          <w:sz w:val="24"/>
          <w:szCs w:val="24"/>
        </w:rPr>
        <w:t>” for Chapter 17)</w:t>
      </w:r>
    </w:p>
    <w:p w:rsidR="00777048" w:rsidRPr="00F02340" w:rsidRDefault="00777048" w:rsidP="0050125C">
      <w:pPr>
        <w:pStyle w:val="ListParagraph"/>
        <w:numPr>
          <w:ilvl w:val="2"/>
          <w:numId w:val="3"/>
        </w:numPr>
        <w:spacing w:after="0" w:line="240" w:lineRule="auto"/>
        <w:contextualSpacing w:val="0"/>
        <w:rPr>
          <w:rFonts w:ascii="Times New Roman" w:hAnsi="Times New Roman" w:cs="Times New Roman"/>
          <w:sz w:val="24"/>
          <w:szCs w:val="24"/>
        </w:rPr>
      </w:pPr>
      <w:r w:rsidRPr="00F02340">
        <w:rPr>
          <w:rFonts w:ascii="Times New Roman" w:hAnsi="Times New Roman" w:cs="Times New Roman"/>
          <w:sz w:val="24"/>
          <w:szCs w:val="24"/>
        </w:rPr>
        <w:t>Simulation for both chapters</w:t>
      </w:r>
      <w:r w:rsidR="007A7EB7" w:rsidRPr="00F02340">
        <w:rPr>
          <w:rFonts w:ascii="Times New Roman" w:hAnsi="Times New Roman" w:cs="Times New Roman"/>
          <w:sz w:val="24"/>
          <w:szCs w:val="24"/>
        </w:rPr>
        <w:t xml:space="preserve"> (“Personal Selling” for Chapter 16 and “Online Marketing” for Chapter 17)</w:t>
      </w:r>
    </w:p>
    <w:p w:rsidR="00777048" w:rsidRPr="00F02340" w:rsidRDefault="00A8010F" w:rsidP="0050125C">
      <w:pPr>
        <w:pStyle w:val="ListParagraph"/>
        <w:numPr>
          <w:ilvl w:val="2"/>
          <w:numId w:val="3"/>
        </w:numPr>
        <w:spacing w:after="0" w:line="240" w:lineRule="auto"/>
        <w:contextualSpacing w:val="0"/>
        <w:rPr>
          <w:rFonts w:ascii="Times New Roman" w:hAnsi="Times New Roman" w:cs="Times New Roman"/>
          <w:sz w:val="24"/>
          <w:szCs w:val="24"/>
        </w:rPr>
      </w:pPr>
      <w:r w:rsidRPr="00F02340">
        <w:rPr>
          <w:rFonts w:ascii="Times New Roman" w:hAnsi="Times New Roman" w:cs="Times New Roman"/>
          <w:sz w:val="24"/>
          <w:szCs w:val="24"/>
        </w:rPr>
        <w:t>Quiz</w:t>
      </w:r>
      <w:r w:rsidR="00777048" w:rsidRPr="00F02340">
        <w:rPr>
          <w:rFonts w:ascii="Times New Roman" w:hAnsi="Times New Roman" w:cs="Times New Roman"/>
          <w:sz w:val="24"/>
          <w:szCs w:val="24"/>
        </w:rPr>
        <w:t xml:space="preserve"> for both chapters</w:t>
      </w:r>
    </w:p>
    <w:p w:rsidR="00A54823" w:rsidRPr="00F02340" w:rsidRDefault="00A84417" w:rsidP="00A54823">
      <w:pPr>
        <w:pStyle w:val="ListParagraph"/>
        <w:numPr>
          <w:ilvl w:val="1"/>
          <w:numId w:val="3"/>
        </w:numPr>
        <w:spacing w:after="0" w:line="240" w:lineRule="auto"/>
        <w:contextualSpacing w:val="0"/>
        <w:rPr>
          <w:rFonts w:ascii="Times New Roman" w:hAnsi="Times New Roman" w:cs="Times New Roman"/>
          <w:sz w:val="24"/>
          <w:szCs w:val="24"/>
        </w:rPr>
      </w:pPr>
      <w:r w:rsidRPr="00F02340">
        <w:rPr>
          <w:rFonts w:ascii="Times New Roman" w:hAnsi="Times New Roman" w:cs="Times New Roman"/>
          <w:sz w:val="24"/>
          <w:szCs w:val="24"/>
        </w:rPr>
        <w:t>NO GRADED PREPARATION ASSIGNMENT</w:t>
      </w:r>
      <w:r w:rsidR="00A54823" w:rsidRPr="00F02340">
        <w:rPr>
          <w:rFonts w:ascii="Times New Roman" w:hAnsi="Times New Roman" w:cs="Times New Roman"/>
          <w:sz w:val="24"/>
          <w:szCs w:val="24"/>
        </w:rPr>
        <w:t xml:space="preserve">; instead, read article from </w:t>
      </w:r>
      <w:r w:rsidR="00A54823" w:rsidRPr="00F02340">
        <w:rPr>
          <w:rFonts w:ascii="Times New Roman" w:hAnsi="Times New Roman" w:cs="Times New Roman"/>
          <w:i/>
          <w:sz w:val="24"/>
          <w:szCs w:val="24"/>
        </w:rPr>
        <w:t>The New York Times</w:t>
      </w:r>
      <w:r w:rsidR="00A54823" w:rsidRPr="00F02340">
        <w:rPr>
          <w:rFonts w:ascii="Times New Roman" w:hAnsi="Times New Roman" w:cs="Times New Roman"/>
          <w:sz w:val="24"/>
          <w:szCs w:val="24"/>
        </w:rPr>
        <w:t>: “Ads Evolve into New Forms as Media Landscape Shifts”:</w:t>
      </w:r>
    </w:p>
    <w:p w:rsidR="00A54823" w:rsidRPr="00F02340" w:rsidRDefault="00494407" w:rsidP="00A54823">
      <w:pPr>
        <w:pStyle w:val="ListParagraph"/>
        <w:spacing w:after="0" w:line="240" w:lineRule="auto"/>
        <w:ind w:left="1440"/>
        <w:contextualSpacing w:val="0"/>
        <w:rPr>
          <w:rFonts w:ascii="Times New Roman" w:hAnsi="Times New Roman" w:cs="Times New Roman"/>
          <w:sz w:val="24"/>
          <w:szCs w:val="24"/>
        </w:rPr>
      </w:pPr>
      <w:hyperlink r:id="rId21" w:history="1">
        <w:r w:rsidR="00A54823" w:rsidRPr="00F02340">
          <w:rPr>
            <w:rStyle w:val="Hyperlink"/>
            <w:rFonts w:ascii="Times New Roman" w:hAnsi="Times New Roman" w:cs="Times New Roman"/>
            <w:sz w:val="24"/>
            <w:szCs w:val="24"/>
          </w:rPr>
          <w:t>http://www.nytimes.com/2016/05/09/business/media/ads-evolve-into-new-forms-as-media-landscape-shifts.html?_r=0</w:t>
        </w:r>
      </w:hyperlink>
    </w:p>
    <w:p w:rsidR="00A54823" w:rsidRPr="00F02340" w:rsidRDefault="00A54823" w:rsidP="00A54823">
      <w:pPr>
        <w:pStyle w:val="ListParagraph"/>
        <w:spacing w:after="0" w:line="240" w:lineRule="auto"/>
        <w:ind w:left="1440"/>
        <w:contextualSpacing w:val="0"/>
        <w:rPr>
          <w:rFonts w:ascii="Times New Roman" w:hAnsi="Times New Roman" w:cs="Times New Roman"/>
          <w:sz w:val="24"/>
          <w:szCs w:val="24"/>
        </w:rPr>
      </w:pPr>
    </w:p>
    <w:p w:rsidR="00107DF2" w:rsidRPr="00F02340" w:rsidRDefault="00107DF2" w:rsidP="00107DF2">
      <w:pPr>
        <w:spacing w:after="0" w:line="240" w:lineRule="auto"/>
        <w:rPr>
          <w:rFonts w:ascii="Times New Roman" w:hAnsi="Times New Roman" w:cs="Times New Roman"/>
          <w:b/>
          <w:sz w:val="24"/>
          <w:szCs w:val="24"/>
        </w:rPr>
      </w:pPr>
      <w:r w:rsidRPr="00F02340">
        <w:rPr>
          <w:rFonts w:ascii="Times New Roman" w:hAnsi="Times New Roman" w:cs="Times New Roman"/>
          <w:b/>
          <w:sz w:val="24"/>
          <w:szCs w:val="24"/>
        </w:rPr>
        <w:t>Part 4: Extending Marketing</w:t>
      </w:r>
    </w:p>
    <w:p w:rsidR="00892F08" w:rsidRPr="00F02340" w:rsidRDefault="00892F08" w:rsidP="0050125C">
      <w:pPr>
        <w:spacing w:after="0" w:line="240" w:lineRule="auto"/>
        <w:rPr>
          <w:rFonts w:ascii="Times New Roman" w:hAnsi="Times New Roman" w:cs="Times New Roman"/>
          <w:sz w:val="24"/>
          <w:szCs w:val="24"/>
        </w:rPr>
      </w:pPr>
    </w:p>
    <w:p w:rsidR="00892F08" w:rsidRPr="00F02340" w:rsidRDefault="00892F08" w:rsidP="0050125C">
      <w:pPr>
        <w:spacing w:after="0" w:line="240" w:lineRule="auto"/>
        <w:rPr>
          <w:rFonts w:ascii="Times New Roman" w:hAnsi="Times New Roman" w:cs="Times New Roman"/>
          <w:i/>
          <w:sz w:val="24"/>
          <w:szCs w:val="24"/>
        </w:rPr>
      </w:pPr>
      <w:r w:rsidRPr="00F02340">
        <w:rPr>
          <w:rFonts w:ascii="Times New Roman" w:hAnsi="Times New Roman" w:cs="Times New Roman"/>
          <w:i/>
          <w:sz w:val="24"/>
          <w:szCs w:val="24"/>
        </w:rPr>
        <w:t>Class 13, Wednesday, November 16</w:t>
      </w:r>
    </w:p>
    <w:p w:rsidR="00892F08" w:rsidRPr="00F02340" w:rsidRDefault="00892F08" w:rsidP="0050125C">
      <w:pPr>
        <w:spacing w:after="0" w:line="240" w:lineRule="auto"/>
        <w:rPr>
          <w:rFonts w:ascii="Times New Roman" w:hAnsi="Times New Roman" w:cs="Times New Roman"/>
          <w:i/>
          <w:sz w:val="24"/>
          <w:szCs w:val="24"/>
        </w:rPr>
      </w:pPr>
    </w:p>
    <w:p w:rsidR="00896837" w:rsidRPr="00F02340" w:rsidRDefault="00896837" w:rsidP="00892F08">
      <w:pPr>
        <w:spacing w:after="0" w:line="240" w:lineRule="auto"/>
        <w:ind w:left="720"/>
        <w:rPr>
          <w:rFonts w:ascii="Times New Roman" w:hAnsi="Times New Roman" w:cs="Times New Roman"/>
          <w:sz w:val="24"/>
          <w:szCs w:val="24"/>
        </w:rPr>
      </w:pPr>
      <w:r w:rsidRPr="00F02340">
        <w:rPr>
          <w:rFonts w:ascii="Times New Roman" w:hAnsi="Times New Roman" w:cs="Times New Roman"/>
          <w:b/>
          <w:sz w:val="24"/>
          <w:szCs w:val="24"/>
        </w:rPr>
        <w:t xml:space="preserve">GUEST SPEAKER from </w:t>
      </w:r>
      <w:hyperlink r:id="rId22" w:history="1">
        <w:r w:rsidRPr="00F02340">
          <w:rPr>
            <w:rStyle w:val="Hyperlink"/>
            <w:rFonts w:ascii="Times New Roman" w:hAnsi="Times New Roman" w:cs="Times New Roman"/>
            <w:b/>
            <w:sz w:val="24"/>
            <w:szCs w:val="24"/>
          </w:rPr>
          <w:t>Lextant</w:t>
        </w:r>
      </w:hyperlink>
      <w:r w:rsidRPr="00F02340">
        <w:rPr>
          <w:rFonts w:ascii="Times New Roman" w:hAnsi="Times New Roman" w:cs="Times New Roman"/>
          <w:b/>
          <w:sz w:val="24"/>
          <w:szCs w:val="24"/>
        </w:rPr>
        <w:t xml:space="preserve"> (a marketing research firm)</w:t>
      </w:r>
      <w:r w:rsidRPr="00F02340">
        <w:rPr>
          <w:rFonts w:ascii="Times New Roman" w:hAnsi="Times New Roman" w:cs="Times New Roman"/>
          <w:sz w:val="24"/>
          <w:szCs w:val="24"/>
        </w:rPr>
        <w:t xml:space="preserve"> discussing their</w:t>
      </w:r>
      <w:r w:rsidR="00467297" w:rsidRPr="00F02340">
        <w:rPr>
          <w:rFonts w:ascii="Times New Roman" w:hAnsi="Times New Roman" w:cs="Times New Roman"/>
          <w:sz w:val="24"/>
          <w:szCs w:val="24"/>
        </w:rPr>
        <w:t xml:space="preserve"> market</w:t>
      </w:r>
      <w:r w:rsidRPr="00F02340">
        <w:rPr>
          <w:rFonts w:ascii="Times New Roman" w:hAnsi="Times New Roman" w:cs="Times New Roman"/>
          <w:sz w:val="24"/>
          <w:szCs w:val="24"/>
        </w:rPr>
        <w:t xml:space="preserve"> research on Millennials</w:t>
      </w:r>
    </w:p>
    <w:p w:rsidR="00467297" w:rsidRPr="00F02340" w:rsidRDefault="00467297" w:rsidP="00892F08">
      <w:pPr>
        <w:spacing w:after="0" w:line="240" w:lineRule="auto"/>
        <w:ind w:left="720"/>
        <w:rPr>
          <w:rFonts w:ascii="Times New Roman" w:hAnsi="Times New Roman" w:cs="Times New Roman"/>
          <w:b/>
          <w:sz w:val="24"/>
          <w:szCs w:val="24"/>
        </w:rPr>
      </w:pPr>
    </w:p>
    <w:p w:rsidR="00467297" w:rsidRPr="00F02340" w:rsidRDefault="00467297" w:rsidP="00892F08">
      <w:pPr>
        <w:spacing w:after="0" w:line="240" w:lineRule="auto"/>
        <w:ind w:left="720"/>
        <w:rPr>
          <w:rFonts w:ascii="Times New Roman" w:hAnsi="Times New Roman" w:cs="Times New Roman"/>
          <w:i/>
          <w:sz w:val="24"/>
          <w:szCs w:val="24"/>
        </w:rPr>
      </w:pPr>
      <w:r w:rsidRPr="00F02340">
        <w:rPr>
          <w:rFonts w:ascii="Times New Roman" w:hAnsi="Times New Roman" w:cs="Times New Roman"/>
          <w:i/>
          <w:sz w:val="24"/>
          <w:szCs w:val="24"/>
        </w:rPr>
        <w:t xml:space="preserve">“Founded in 1998, </w:t>
      </w:r>
      <w:proofErr w:type="spellStart"/>
      <w:r w:rsidRPr="00F02340">
        <w:rPr>
          <w:rFonts w:ascii="Times New Roman" w:hAnsi="Times New Roman" w:cs="Times New Roman"/>
          <w:i/>
          <w:sz w:val="24"/>
          <w:szCs w:val="24"/>
        </w:rPr>
        <w:t>Lextant</w:t>
      </w:r>
      <w:proofErr w:type="spellEnd"/>
      <w:r w:rsidRPr="00F02340">
        <w:rPr>
          <w:rFonts w:ascii="Times New Roman" w:hAnsi="Times New Roman" w:cs="Times New Roman"/>
          <w:i/>
          <w:sz w:val="24"/>
          <w:szCs w:val="24"/>
        </w:rPr>
        <w:t xml:space="preserve"> is an experience-centered research and design partner to some of the world’s largest brands. Our customer-led innovation techniques directly connect consumer behaviors and desires to product and service design for customer experiences that stay ahead of the competition. Global brands like Procter &amp; Gamble, </w:t>
      </w:r>
      <w:r w:rsidRPr="00F02340">
        <w:rPr>
          <w:rFonts w:ascii="Times New Roman" w:hAnsi="Times New Roman" w:cs="Times New Roman"/>
          <w:i/>
          <w:sz w:val="24"/>
          <w:szCs w:val="24"/>
        </w:rPr>
        <w:lastRenderedPageBreak/>
        <w:t xml:space="preserve">Microsoft, Honda, Whirlpool, Johnson &amp; Johnson, and GE rely on </w:t>
      </w:r>
      <w:proofErr w:type="spellStart"/>
      <w:r w:rsidRPr="00F02340">
        <w:rPr>
          <w:rFonts w:ascii="Times New Roman" w:hAnsi="Times New Roman" w:cs="Times New Roman"/>
          <w:i/>
          <w:sz w:val="24"/>
          <w:szCs w:val="24"/>
        </w:rPr>
        <w:t>Lextant’s</w:t>
      </w:r>
      <w:proofErr w:type="spellEnd"/>
      <w:r w:rsidRPr="00F02340">
        <w:rPr>
          <w:rFonts w:ascii="Times New Roman" w:hAnsi="Times New Roman" w:cs="Times New Roman"/>
          <w:i/>
          <w:sz w:val="24"/>
          <w:szCs w:val="24"/>
        </w:rPr>
        <w:t xml:space="preserve"> expertise for insight-driven solutions.”</w:t>
      </w:r>
    </w:p>
    <w:p w:rsidR="00896837" w:rsidRPr="00F02340" w:rsidRDefault="00896837" w:rsidP="00892F08">
      <w:pPr>
        <w:spacing w:after="0" w:line="240" w:lineRule="auto"/>
        <w:ind w:left="720"/>
        <w:rPr>
          <w:rFonts w:ascii="Times New Roman" w:hAnsi="Times New Roman" w:cs="Times New Roman"/>
          <w:b/>
          <w:sz w:val="24"/>
          <w:szCs w:val="24"/>
        </w:rPr>
      </w:pPr>
    </w:p>
    <w:p w:rsidR="00892F08" w:rsidRPr="00F02340" w:rsidRDefault="00892F08" w:rsidP="00892F08">
      <w:pPr>
        <w:spacing w:after="0" w:line="240" w:lineRule="auto"/>
        <w:ind w:left="720"/>
        <w:rPr>
          <w:rFonts w:ascii="Times New Roman" w:hAnsi="Times New Roman" w:cs="Times New Roman"/>
          <w:sz w:val="24"/>
          <w:szCs w:val="24"/>
        </w:rPr>
      </w:pPr>
      <w:r w:rsidRPr="00F02340">
        <w:rPr>
          <w:rFonts w:ascii="Times New Roman" w:hAnsi="Times New Roman" w:cs="Times New Roman"/>
          <w:b/>
          <w:sz w:val="24"/>
          <w:szCs w:val="24"/>
        </w:rPr>
        <w:t>GUEST SPEAKER</w:t>
      </w:r>
      <w:r w:rsidR="00070513" w:rsidRPr="00F02340">
        <w:rPr>
          <w:rFonts w:ascii="Times New Roman" w:hAnsi="Times New Roman" w:cs="Times New Roman"/>
          <w:b/>
          <w:sz w:val="24"/>
          <w:szCs w:val="24"/>
        </w:rPr>
        <w:t>S</w:t>
      </w:r>
      <w:r w:rsidR="00670E96" w:rsidRPr="00F02340">
        <w:rPr>
          <w:rFonts w:ascii="Times New Roman" w:hAnsi="Times New Roman" w:cs="Times New Roman"/>
          <w:b/>
          <w:sz w:val="24"/>
          <w:szCs w:val="24"/>
        </w:rPr>
        <w:t xml:space="preserve"> from</w:t>
      </w:r>
      <w:r w:rsidRPr="00F02340">
        <w:rPr>
          <w:rFonts w:ascii="Times New Roman" w:hAnsi="Times New Roman" w:cs="Times New Roman"/>
          <w:b/>
          <w:sz w:val="24"/>
          <w:szCs w:val="24"/>
        </w:rPr>
        <w:t xml:space="preserve"> </w:t>
      </w:r>
      <w:hyperlink r:id="rId23" w:history="1">
        <w:r w:rsidR="003702BE" w:rsidRPr="00F02340">
          <w:rPr>
            <w:rStyle w:val="Hyperlink"/>
            <w:rFonts w:ascii="Times New Roman" w:hAnsi="Times New Roman" w:cs="Times New Roman"/>
            <w:b/>
            <w:sz w:val="24"/>
            <w:szCs w:val="24"/>
          </w:rPr>
          <w:t>Resource</w:t>
        </w:r>
        <w:r w:rsidR="00670E96" w:rsidRPr="00F02340">
          <w:rPr>
            <w:rStyle w:val="Hyperlink"/>
            <w:rFonts w:ascii="Times New Roman" w:hAnsi="Times New Roman" w:cs="Times New Roman"/>
            <w:b/>
            <w:sz w:val="24"/>
            <w:szCs w:val="24"/>
          </w:rPr>
          <w:t xml:space="preserve"> </w:t>
        </w:r>
        <w:proofErr w:type="spellStart"/>
        <w:r w:rsidR="00670E96" w:rsidRPr="00F02340">
          <w:rPr>
            <w:rStyle w:val="Hyperlink"/>
            <w:rFonts w:ascii="Times New Roman" w:hAnsi="Times New Roman" w:cs="Times New Roman"/>
            <w:b/>
            <w:sz w:val="24"/>
            <w:szCs w:val="24"/>
          </w:rPr>
          <w:t>Ammirati</w:t>
        </w:r>
        <w:proofErr w:type="spellEnd"/>
      </w:hyperlink>
      <w:r w:rsidR="00896837" w:rsidRPr="00F02340">
        <w:t xml:space="preserve"> </w:t>
      </w:r>
      <w:r w:rsidR="00896837" w:rsidRPr="00F02340">
        <w:rPr>
          <w:rFonts w:ascii="Times New Roman" w:hAnsi="Times New Roman" w:cs="Times New Roman"/>
          <w:b/>
          <w:sz w:val="24"/>
          <w:szCs w:val="24"/>
        </w:rPr>
        <w:t>(an ad agency)</w:t>
      </w:r>
      <w:r w:rsidR="00070513" w:rsidRPr="00F02340">
        <w:rPr>
          <w:b/>
        </w:rPr>
        <w:t xml:space="preserve">, </w:t>
      </w:r>
      <w:r w:rsidR="00070513" w:rsidRPr="00F02340">
        <w:rPr>
          <w:rFonts w:ascii="Times New Roman" w:hAnsi="Times New Roman" w:cs="Times New Roman"/>
          <w:sz w:val="24"/>
          <w:szCs w:val="24"/>
        </w:rPr>
        <w:t>Jeff</w:t>
      </w:r>
      <w:r w:rsidR="00070513" w:rsidRPr="00F02340">
        <w:rPr>
          <w:rStyle w:val="Hyperlink"/>
          <w:rFonts w:ascii="Times New Roman" w:hAnsi="Times New Roman" w:cs="Times New Roman"/>
          <w:color w:val="auto"/>
          <w:sz w:val="24"/>
          <w:szCs w:val="24"/>
          <w:u w:val="none"/>
        </w:rPr>
        <w:t xml:space="preserve"> </w:t>
      </w:r>
      <w:proofErr w:type="spellStart"/>
      <w:r w:rsidR="00070513" w:rsidRPr="00F02340">
        <w:rPr>
          <w:rStyle w:val="Hyperlink"/>
          <w:rFonts w:ascii="Times New Roman" w:hAnsi="Times New Roman" w:cs="Times New Roman"/>
          <w:color w:val="auto"/>
          <w:sz w:val="24"/>
          <w:szCs w:val="24"/>
          <w:u w:val="none"/>
        </w:rPr>
        <w:t>Tritt</w:t>
      </w:r>
      <w:proofErr w:type="spellEnd"/>
      <w:r w:rsidR="00070513" w:rsidRPr="00F02340">
        <w:rPr>
          <w:rStyle w:val="Hyperlink"/>
          <w:rFonts w:ascii="Times New Roman" w:hAnsi="Times New Roman" w:cs="Times New Roman"/>
          <w:color w:val="auto"/>
          <w:sz w:val="24"/>
          <w:szCs w:val="24"/>
          <w:u w:val="none"/>
        </w:rPr>
        <w:t xml:space="preserve"> (Chief Talent Officer) and Greg Moss, Executive Director, Strategic Services</w:t>
      </w:r>
    </w:p>
    <w:p w:rsidR="00670E96" w:rsidRPr="00F02340" w:rsidRDefault="00670E96" w:rsidP="00892F08">
      <w:pPr>
        <w:spacing w:after="0" w:line="240" w:lineRule="auto"/>
        <w:ind w:left="720"/>
        <w:rPr>
          <w:rFonts w:ascii="Times New Roman" w:hAnsi="Times New Roman" w:cs="Times New Roman"/>
          <w:b/>
          <w:sz w:val="24"/>
          <w:szCs w:val="24"/>
        </w:rPr>
      </w:pPr>
    </w:p>
    <w:p w:rsidR="00670E96" w:rsidRPr="00F02340" w:rsidRDefault="00670E96" w:rsidP="00892F08">
      <w:pPr>
        <w:spacing w:after="0" w:line="240" w:lineRule="auto"/>
        <w:ind w:left="720"/>
        <w:rPr>
          <w:rFonts w:ascii="Times New Roman" w:hAnsi="Times New Roman" w:cs="Times New Roman"/>
          <w:i/>
          <w:sz w:val="24"/>
          <w:szCs w:val="24"/>
        </w:rPr>
      </w:pPr>
      <w:r w:rsidRPr="00F02340">
        <w:rPr>
          <w:rFonts w:ascii="Times New Roman" w:hAnsi="Times New Roman" w:cs="Times New Roman"/>
          <w:i/>
          <w:sz w:val="24"/>
          <w:szCs w:val="24"/>
        </w:rPr>
        <w:t>“Resource/</w:t>
      </w:r>
      <w:proofErr w:type="spellStart"/>
      <w:r w:rsidRPr="00F02340">
        <w:rPr>
          <w:rFonts w:ascii="Times New Roman" w:hAnsi="Times New Roman" w:cs="Times New Roman"/>
          <w:i/>
          <w:sz w:val="24"/>
          <w:szCs w:val="24"/>
        </w:rPr>
        <w:t>Ammirati</w:t>
      </w:r>
      <w:proofErr w:type="spellEnd"/>
      <w:r w:rsidRPr="00F02340">
        <w:rPr>
          <w:rFonts w:ascii="Times New Roman" w:hAnsi="Times New Roman" w:cs="Times New Roman"/>
          <w:i/>
          <w:sz w:val="24"/>
          <w:szCs w:val="24"/>
        </w:rPr>
        <w:t xml:space="preserve">, a digitally led creative agency, is part of IBM Interactive Experience (IBM </w:t>
      </w:r>
      <w:proofErr w:type="spellStart"/>
      <w:r w:rsidRPr="00F02340">
        <w:rPr>
          <w:rFonts w:ascii="Times New Roman" w:hAnsi="Times New Roman" w:cs="Times New Roman"/>
          <w:i/>
          <w:sz w:val="24"/>
          <w:szCs w:val="24"/>
        </w:rPr>
        <w:t>iX</w:t>
      </w:r>
      <w:proofErr w:type="spellEnd"/>
      <w:r w:rsidRPr="00F02340">
        <w:rPr>
          <w:rFonts w:ascii="Times New Roman" w:hAnsi="Times New Roman" w:cs="Times New Roman"/>
          <w:i/>
          <w:sz w:val="24"/>
          <w:szCs w:val="24"/>
        </w:rPr>
        <w:t xml:space="preserve">), the world’s largest digital agency network. We help marketers including </w:t>
      </w:r>
      <w:proofErr w:type="spellStart"/>
      <w:r w:rsidRPr="00F02340">
        <w:rPr>
          <w:rFonts w:ascii="Times New Roman" w:hAnsi="Times New Roman" w:cs="Times New Roman"/>
          <w:i/>
          <w:sz w:val="24"/>
          <w:szCs w:val="24"/>
        </w:rPr>
        <w:t>Birchbox</w:t>
      </w:r>
      <w:proofErr w:type="spellEnd"/>
      <w:r w:rsidRPr="00F02340">
        <w:rPr>
          <w:rFonts w:ascii="Times New Roman" w:hAnsi="Times New Roman" w:cs="Times New Roman"/>
          <w:i/>
          <w:sz w:val="24"/>
          <w:szCs w:val="24"/>
        </w:rPr>
        <w:t>, DSW, Microsoft, Nestlé, Newell Brands, North American Breweries, Sherwin</w:t>
      </w:r>
      <w:r w:rsidRPr="00F02340">
        <w:rPr>
          <w:rFonts w:ascii="Times New Roman" w:hAnsi="Times New Roman" w:cs="Times New Roman"/>
          <w:i/>
          <w:sz w:val="24"/>
          <w:szCs w:val="24"/>
        </w:rPr>
        <w:noBreakHyphen/>
        <w:t>Williams, White Castle and Victoria’s Secret build Brand Belonging, cultivate customer relationships, fuel social impact and drive growth.”</w:t>
      </w:r>
    </w:p>
    <w:p w:rsidR="00070513" w:rsidRPr="00F02340" w:rsidRDefault="00070513" w:rsidP="00892F08">
      <w:pPr>
        <w:spacing w:after="0" w:line="240" w:lineRule="auto"/>
        <w:ind w:left="720"/>
        <w:rPr>
          <w:rFonts w:ascii="Times New Roman" w:hAnsi="Times New Roman" w:cs="Times New Roman"/>
          <w:i/>
          <w:sz w:val="24"/>
          <w:szCs w:val="24"/>
        </w:rPr>
      </w:pPr>
    </w:p>
    <w:p w:rsidR="00892F08" w:rsidRPr="00F02340" w:rsidRDefault="00892F08" w:rsidP="00892F08">
      <w:pPr>
        <w:spacing w:after="0" w:line="240" w:lineRule="auto"/>
        <w:ind w:left="720"/>
        <w:rPr>
          <w:rFonts w:ascii="Times New Roman" w:hAnsi="Times New Roman" w:cs="Times New Roman"/>
          <w:sz w:val="24"/>
          <w:szCs w:val="24"/>
        </w:rPr>
      </w:pPr>
      <w:r w:rsidRPr="00F02340">
        <w:rPr>
          <w:rFonts w:ascii="Times New Roman" w:hAnsi="Times New Roman" w:cs="Times New Roman"/>
          <w:sz w:val="24"/>
          <w:szCs w:val="24"/>
        </w:rPr>
        <w:t>Assignments to complete after class (must be completed by 11:59 PM the night before class 14):</w:t>
      </w:r>
    </w:p>
    <w:p w:rsidR="00892F08" w:rsidRPr="00F02340" w:rsidRDefault="00892F08" w:rsidP="00892F08">
      <w:pPr>
        <w:pStyle w:val="ListParagraph"/>
        <w:numPr>
          <w:ilvl w:val="1"/>
          <w:numId w:val="3"/>
        </w:numPr>
        <w:spacing w:after="0" w:line="240" w:lineRule="auto"/>
        <w:contextualSpacing w:val="0"/>
        <w:rPr>
          <w:rFonts w:ascii="Times New Roman" w:hAnsi="Times New Roman" w:cs="Times New Roman"/>
          <w:sz w:val="24"/>
          <w:szCs w:val="24"/>
        </w:rPr>
      </w:pPr>
      <w:r w:rsidRPr="00F02340">
        <w:rPr>
          <w:rFonts w:ascii="Times New Roman" w:hAnsi="Times New Roman" w:cs="Times New Roman"/>
          <w:sz w:val="24"/>
          <w:szCs w:val="24"/>
        </w:rPr>
        <w:t>NO ASSESSMENT ASSIGNMENTS</w:t>
      </w:r>
    </w:p>
    <w:p w:rsidR="00892F08" w:rsidRPr="00F02340" w:rsidRDefault="00892F08" w:rsidP="00892F08">
      <w:pPr>
        <w:pStyle w:val="ListParagraph"/>
        <w:numPr>
          <w:ilvl w:val="1"/>
          <w:numId w:val="3"/>
        </w:numPr>
        <w:spacing w:after="0" w:line="240" w:lineRule="auto"/>
        <w:contextualSpacing w:val="0"/>
        <w:rPr>
          <w:rFonts w:ascii="Times New Roman" w:hAnsi="Times New Roman" w:cs="Times New Roman"/>
          <w:sz w:val="24"/>
          <w:szCs w:val="24"/>
        </w:rPr>
      </w:pPr>
      <w:r w:rsidRPr="00F02340">
        <w:rPr>
          <w:rFonts w:ascii="Times New Roman" w:hAnsi="Times New Roman" w:cs="Times New Roman"/>
          <w:sz w:val="24"/>
          <w:szCs w:val="24"/>
        </w:rPr>
        <w:t xml:space="preserve">Preparation for Chapter 18 (worth </w:t>
      </w:r>
      <w:r w:rsidRPr="00F02340">
        <w:rPr>
          <w:rFonts w:ascii="Times New Roman" w:hAnsi="Times New Roman" w:cs="Times New Roman"/>
          <w:sz w:val="24"/>
          <w:szCs w:val="24"/>
          <w:u w:val="single"/>
        </w:rPr>
        <w:t>10 points</w:t>
      </w:r>
      <w:r w:rsidRPr="00F02340">
        <w:rPr>
          <w:rFonts w:ascii="Times New Roman" w:hAnsi="Times New Roman" w:cs="Times New Roman"/>
          <w:sz w:val="24"/>
          <w:szCs w:val="24"/>
        </w:rPr>
        <w:t xml:space="preserve"> total)</w:t>
      </w:r>
    </w:p>
    <w:p w:rsidR="00892F08" w:rsidRPr="00F02340" w:rsidRDefault="00892F08" w:rsidP="00892F08">
      <w:pPr>
        <w:pStyle w:val="ListParagraph"/>
        <w:numPr>
          <w:ilvl w:val="2"/>
          <w:numId w:val="3"/>
        </w:numPr>
        <w:spacing w:after="0" w:line="240" w:lineRule="auto"/>
        <w:contextualSpacing w:val="0"/>
        <w:rPr>
          <w:rFonts w:ascii="Times New Roman" w:hAnsi="Times New Roman" w:cs="Times New Roman"/>
          <w:sz w:val="24"/>
          <w:szCs w:val="24"/>
        </w:rPr>
      </w:pPr>
      <w:r w:rsidRPr="00F02340">
        <w:rPr>
          <w:rFonts w:ascii="Times New Roman" w:hAnsi="Times New Roman" w:cs="Times New Roman"/>
          <w:sz w:val="24"/>
          <w:szCs w:val="24"/>
        </w:rPr>
        <w:t>Read text for Chapter 18</w:t>
      </w:r>
    </w:p>
    <w:p w:rsidR="00892F08" w:rsidRPr="00F02340" w:rsidRDefault="00892F08" w:rsidP="00892F08">
      <w:pPr>
        <w:pStyle w:val="ListParagraph"/>
        <w:numPr>
          <w:ilvl w:val="2"/>
          <w:numId w:val="3"/>
        </w:numPr>
        <w:spacing w:after="0" w:line="240" w:lineRule="auto"/>
        <w:contextualSpacing w:val="0"/>
        <w:rPr>
          <w:rFonts w:ascii="Times New Roman" w:hAnsi="Times New Roman" w:cs="Times New Roman"/>
          <w:sz w:val="24"/>
          <w:szCs w:val="24"/>
        </w:rPr>
      </w:pPr>
      <w:r w:rsidRPr="00F02340">
        <w:rPr>
          <w:rFonts w:ascii="Times New Roman" w:hAnsi="Times New Roman" w:cs="Times New Roman"/>
          <w:sz w:val="24"/>
          <w:szCs w:val="24"/>
        </w:rPr>
        <w:t>Complete the Warm-up for Chapter 18.</w:t>
      </w:r>
    </w:p>
    <w:p w:rsidR="00892F08" w:rsidRPr="00F02340" w:rsidRDefault="00892F08" w:rsidP="0050125C">
      <w:pPr>
        <w:spacing w:after="0" w:line="240" w:lineRule="auto"/>
        <w:rPr>
          <w:rFonts w:ascii="Times New Roman" w:hAnsi="Times New Roman" w:cs="Times New Roman"/>
          <w:sz w:val="24"/>
          <w:szCs w:val="24"/>
        </w:rPr>
      </w:pPr>
    </w:p>
    <w:p w:rsidR="00892F08" w:rsidRPr="00F02340" w:rsidRDefault="00892F08" w:rsidP="00892F08">
      <w:pPr>
        <w:spacing w:after="0" w:line="240" w:lineRule="auto"/>
        <w:rPr>
          <w:rFonts w:ascii="Times New Roman" w:hAnsi="Times New Roman" w:cs="Times New Roman"/>
          <w:b/>
          <w:i/>
          <w:sz w:val="24"/>
          <w:szCs w:val="24"/>
        </w:rPr>
      </w:pPr>
      <w:r w:rsidRPr="00F02340">
        <w:rPr>
          <w:rFonts w:ascii="Times New Roman" w:hAnsi="Times New Roman" w:cs="Times New Roman"/>
          <w:b/>
          <w:i/>
          <w:sz w:val="24"/>
          <w:szCs w:val="24"/>
        </w:rPr>
        <w:t>Wednesday, November 2</w:t>
      </w:r>
      <w:r w:rsidR="00384433" w:rsidRPr="00F02340">
        <w:rPr>
          <w:rFonts w:ascii="Times New Roman" w:hAnsi="Times New Roman" w:cs="Times New Roman"/>
          <w:b/>
          <w:i/>
          <w:sz w:val="24"/>
          <w:szCs w:val="24"/>
        </w:rPr>
        <w:t>3</w:t>
      </w:r>
      <w:r w:rsidRPr="00F02340">
        <w:rPr>
          <w:rFonts w:ascii="Times New Roman" w:hAnsi="Times New Roman" w:cs="Times New Roman"/>
          <w:b/>
          <w:i/>
          <w:sz w:val="24"/>
          <w:szCs w:val="24"/>
        </w:rPr>
        <w:t xml:space="preserve"> – Thanksgiving Break – No classes</w:t>
      </w:r>
    </w:p>
    <w:p w:rsidR="00045BA2" w:rsidRPr="00F02340" w:rsidRDefault="00045BA2" w:rsidP="0050125C">
      <w:pPr>
        <w:spacing w:after="0" w:line="240" w:lineRule="auto"/>
        <w:rPr>
          <w:rFonts w:ascii="Times New Roman" w:hAnsi="Times New Roman" w:cs="Times New Roman"/>
          <w:sz w:val="24"/>
          <w:szCs w:val="24"/>
        </w:rPr>
      </w:pPr>
    </w:p>
    <w:p w:rsidR="00777048" w:rsidRPr="00F02340" w:rsidRDefault="00045BA2" w:rsidP="0050125C">
      <w:pPr>
        <w:spacing w:after="0" w:line="240" w:lineRule="auto"/>
        <w:rPr>
          <w:rFonts w:ascii="Times New Roman" w:hAnsi="Times New Roman" w:cs="Times New Roman"/>
          <w:sz w:val="24"/>
          <w:szCs w:val="24"/>
        </w:rPr>
      </w:pPr>
      <w:r w:rsidRPr="00F02340">
        <w:rPr>
          <w:rFonts w:ascii="Times New Roman" w:hAnsi="Times New Roman" w:cs="Times New Roman"/>
          <w:i/>
          <w:sz w:val="24"/>
          <w:szCs w:val="24"/>
        </w:rPr>
        <w:t>Class 1</w:t>
      </w:r>
      <w:r w:rsidR="00384433" w:rsidRPr="00F02340">
        <w:rPr>
          <w:rFonts w:ascii="Times New Roman" w:hAnsi="Times New Roman" w:cs="Times New Roman"/>
          <w:i/>
          <w:sz w:val="24"/>
          <w:szCs w:val="24"/>
        </w:rPr>
        <w:t>4</w:t>
      </w:r>
      <w:r w:rsidRPr="00F02340">
        <w:rPr>
          <w:rFonts w:ascii="Times New Roman" w:hAnsi="Times New Roman" w:cs="Times New Roman"/>
          <w:i/>
          <w:sz w:val="24"/>
          <w:szCs w:val="24"/>
        </w:rPr>
        <w:t xml:space="preserve">, Wednesday, November </w:t>
      </w:r>
      <w:r w:rsidR="00F67C58" w:rsidRPr="00F02340">
        <w:rPr>
          <w:rFonts w:ascii="Times New Roman" w:hAnsi="Times New Roman" w:cs="Times New Roman"/>
          <w:i/>
          <w:sz w:val="24"/>
          <w:szCs w:val="24"/>
        </w:rPr>
        <w:t>12</w:t>
      </w:r>
    </w:p>
    <w:p w:rsidR="00777048" w:rsidRPr="00F02340" w:rsidRDefault="00777048" w:rsidP="0050125C">
      <w:pPr>
        <w:spacing w:after="0" w:line="240" w:lineRule="auto"/>
        <w:rPr>
          <w:rFonts w:ascii="Times New Roman" w:hAnsi="Times New Roman" w:cs="Times New Roman"/>
          <w:sz w:val="24"/>
          <w:szCs w:val="24"/>
        </w:rPr>
      </w:pPr>
    </w:p>
    <w:p w:rsidR="00F91AB3" w:rsidRPr="00F02340" w:rsidRDefault="00F91AB3" w:rsidP="0050125C">
      <w:pPr>
        <w:spacing w:after="0" w:line="240" w:lineRule="auto"/>
        <w:ind w:firstLine="720"/>
        <w:rPr>
          <w:rFonts w:ascii="Times New Roman" w:hAnsi="Times New Roman" w:cs="Times New Roman"/>
          <w:sz w:val="24"/>
          <w:szCs w:val="24"/>
        </w:rPr>
      </w:pPr>
      <w:r w:rsidRPr="00F02340">
        <w:rPr>
          <w:rFonts w:ascii="Times New Roman" w:hAnsi="Times New Roman" w:cs="Times New Roman"/>
          <w:sz w:val="24"/>
          <w:szCs w:val="24"/>
        </w:rPr>
        <w:t>Chapter 18</w:t>
      </w:r>
      <w:r w:rsidR="00777048" w:rsidRPr="00F02340">
        <w:rPr>
          <w:rFonts w:ascii="Times New Roman" w:hAnsi="Times New Roman" w:cs="Times New Roman"/>
          <w:sz w:val="24"/>
          <w:szCs w:val="24"/>
        </w:rPr>
        <w:t xml:space="preserve"> (Creating Competitive Advantage)</w:t>
      </w:r>
    </w:p>
    <w:p w:rsidR="00777048" w:rsidRPr="00F02340" w:rsidRDefault="00777048" w:rsidP="0050125C">
      <w:pPr>
        <w:spacing w:after="0" w:line="240" w:lineRule="auto"/>
        <w:ind w:firstLine="720"/>
        <w:rPr>
          <w:rFonts w:ascii="Times New Roman" w:hAnsi="Times New Roman" w:cs="Times New Roman"/>
          <w:sz w:val="24"/>
          <w:szCs w:val="24"/>
        </w:rPr>
      </w:pPr>
    </w:p>
    <w:p w:rsidR="00777048" w:rsidRPr="00F02340" w:rsidRDefault="00777048" w:rsidP="0050125C">
      <w:pPr>
        <w:spacing w:after="0" w:line="240" w:lineRule="auto"/>
        <w:ind w:left="720"/>
        <w:rPr>
          <w:rFonts w:ascii="Times New Roman" w:hAnsi="Times New Roman" w:cs="Times New Roman"/>
          <w:sz w:val="24"/>
          <w:szCs w:val="24"/>
        </w:rPr>
      </w:pPr>
      <w:r w:rsidRPr="00F02340">
        <w:rPr>
          <w:rFonts w:ascii="Times New Roman" w:hAnsi="Times New Roman" w:cs="Times New Roman"/>
          <w:sz w:val="24"/>
          <w:szCs w:val="24"/>
        </w:rPr>
        <w:t>Assignments to complete after class</w:t>
      </w:r>
      <w:r w:rsidR="00C308EC" w:rsidRPr="00F02340">
        <w:rPr>
          <w:rFonts w:ascii="Times New Roman" w:hAnsi="Times New Roman" w:cs="Times New Roman"/>
          <w:sz w:val="24"/>
          <w:szCs w:val="24"/>
        </w:rPr>
        <w:t xml:space="preserve"> (must be completed by </w:t>
      </w:r>
      <w:r w:rsidR="00892F08" w:rsidRPr="00F02340">
        <w:rPr>
          <w:rFonts w:ascii="Times New Roman" w:hAnsi="Times New Roman" w:cs="Times New Roman"/>
          <w:sz w:val="24"/>
          <w:szCs w:val="24"/>
        </w:rPr>
        <w:t>11:59 PM</w:t>
      </w:r>
      <w:r w:rsidR="00C308EC" w:rsidRPr="00F02340">
        <w:rPr>
          <w:rFonts w:ascii="Times New Roman" w:hAnsi="Times New Roman" w:cs="Times New Roman"/>
          <w:sz w:val="24"/>
          <w:szCs w:val="24"/>
        </w:rPr>
        <w:t xml:space="preserve"> the night before class 1</w:t>
      </w:r>
      <w:r w:rsidR="00384433" w:rsidRPr="00F02340">
        <w:rPr>
          <w:rFonts w:ascii="Times New Roman" w:hAnsi="Times New Roman" w:cs="Times New Roman"/>
          <w:sz w:val="24"/>
          <w:szCs w:val="24"/>
        </w:rPr>
        <w:t>5</w:t>
      </w:r>
      <w:r w:rsidR="00C308EC" w:rsidRPr="00F02340">
        <w:rPr>
          <w:rFonts w:ascii="Times New Roman" w:hAnsi="Times New Roman" w:cs="Times New Roman"/>
          <w:sz w:val="24"/>
          <w:szCs w:val="24"/>
        </w:rPr>
        <w:t>)</w:t>
      </w:r>
      <w:r w:rsidRPr="00F02340">
        <w:rPr>
          <w:rFonts w:ascii="Times New Roman" w:hAnsi="Times New Roman" w:cs="Times New Roman"/>
          <w:sz w:val="24"/>
          <w:szCs w:val="24"/>
        </w:rPr>
        <w:t>:</w:t>
      </w:r>
    </w:p>
    <w:p w:rsidR="00777048" w:rsidRPr="00F02340" w:rsidRDefault="00777048" w:rsidP="0050125C">
      <w:pPr>
        <w:pStyle w:val="ListParagraph"/>
        <w:numPr>
          <w:ilvl w:val="1"/>
          <w:numId w:val="3"/>
        </w:numPr>
        <w:spacing w:after="0" w:line="240" w:lineRule="auto"/>
        <w:contextualSpacing w:val="0"/>
        <w:rPr>
          <w:rFonts w:ascii="Times New Roman" w:hAnsi="Times New Roman" w:cs="Times New Roman"/>
          <w:sz w:val="24"/>
          <w:szCs w:val="24"/>
        </w:rPr>
      </w:pPr>
      <w:r w:rsidRPr="00F02340">
        <w:rPr>
          <w:rFonts w:ascii="Times New Roman" w:hAnsi="Times New Roman" w:cs="Times New Roman"/>
          <w:sz w:val="24"/>
          <w:szCs w:val="24"/>
        </w:rPr>
        <w:t xml:space="preserve">Assessment for Chapter 18 (worth </w:t>
      </w:r>
      <w:r w:rsidR="00F10AC4" w:rsidRPr="00F02340">
        <w:rPr>
          <w:rFonts w:ascii="Times New Roman" w:hAnsi="Times New Roman" w:cs="Times New Roman"/>
          <w:sz w:val="24"/>
          <w:szCs w:val="24"/>
          <w:u w:val="single"/>
        </w:rPr>
        <w:t>10 points</w:t>
      </w:r>
      <w:r w:rsidRPr="00F02340">
        <w:rPr>
          <w:rFonts w:ascii="Times New Roman" w:hAnsi="Times New Roman" w:cs="Times New Roman"/>
          <w:sz w:val="24"/>
          <w:szCs w:val="24"/>
        </w:rPr>
        <w:t xml:space="preserve"> total)</w:t>
      </w:r>
    </w:p>
    <w:p w:rsidR="00777048" w:rsidRPr="00F02340" w:rsidRDefault="007A7EB7" w:rsidP="0050125C">
      <w:pPr>
        <w:pStyle w:val="ListParagraph"/>
        <w:numPr>
          <w:ilvl w:val="2"/>
          <w:numId w:val="3"/>
        </w:numPr>
        <w:spacing w:after="0" w:line="240" w:lineRule="auto"/>
        <w:contextualSpacing w:val="0"/>
        <w:rPr>
          <w:rFonts w:ascii="Times New Roman" w:hAnsi="Times New Roman" w:cs="Times New Roman"/>
          <w:sz w:val="24"/>
          <w:szCs w:val="24"/>
        </w:rPr>
      </w:pPr>
      <w:r w:rsidRPr="00F02340">
        <w:rPr>
          <w:rFonts w:ascii="Times New Roman" w:hAnsi="Times New Roman" w:cs="Times New Roman"/>
          <w:sz w:val="24"/>
          <w:szCs w:val="24"/>
        </w:rPr>
        <w:t>Video exercise for C</w:t>
      </w:r>
      <w:r w:rsidR="00777048" w:rsidRPr="00F02340">
        <w:rPr>
          <w:rFonts w:ascii="Times New Roman" w:hAnsi="Times New Roman" w:cs="Times New Roman"/>
          <w:sz w:val="24"/>
          <w:szCs w:val="24"/>
        </w:rPr>
        <w:t>hapter 18</w:t>
      </w:r>
      <w:r w:rsidRPr="00F02340">
        <w:rPr>
          <w:rFonts w:ascii="Times New Roman" w:hAnsi="Times New Roman" w:cs="Times New Roman"/>
          <w:sz w:val="24"/>
          <w:szCs w:val="24"/>
        </w:rPr>
        <w:t xml:space="preserve"> (“UMPQUA Bank”)</w:t>
      </w:r>
    </w:p>
    <w:p w:rsidR="00777048" w:rsidRPr="00F02340" w:rsidRDefault="00B06037" w:rsidP="0050125C">
      <w:pPr>
        <w:pStyle w:val="ListParagraph"/>
        <w:numPr>
          <w:ilvl w:val="2"/>
          <w:numId w:val="3"/>
        </w:numPr>
        <w:spacing w:after="0" w:line="240" w:lineRule="auto"/>
        <w:contextualSpacing w:val="0"/>
        <w:rPr>
          <w:rFonts w:ascii="Times New Roman" w:hAnsi="Times New Roman" w:cs="Times New Roman"/>
          <w:sz w:val="24"/>
          <w:szCs w:val="24"/>
        </w:rPr>
      </w:pPr>
      <w:r w:rsidRPr="00F02340">
        <w:rPr>
          <w:rFonts w:ascii="Times New Roman" w:hAnsi="Times New Roman" w:cs="Times New Roman"/>
          <w:sz w:val="24"/>
          <w:szCs w:val="24"/>
        </w:rPr>
        <w:t>There is no simulation for chapter 18; you do not need to complete a simulation this week.</w:t>
      </w:r>
    </w:p>
    <w:p w:rsidR="00777048" w:rsidRPr="00F02340" w:rsidRDefault="00A8010F" w:rsidP="0050125C">
      <w:pPr>
        <w:pStyle w:val="ListParagraph"/>
        <w:numPr>
          <w:ilvl w:val="2"/>
          <w:numId w:val="3"/>
        </w:numPr>
        <w:spacing w:after="0" w:line="240" w:lineRule="auto"/>
        <w:contextualSpacing w:val="0"/>
        <w:rPr>
          <w:rFonts w:ascii="Times New Roman" w:hAnsi="Times New Roman" w:cs="Times New Roman"/>
          <w:sz w:val="24"/>
          <w:szCs w:val="24"/>
        </w:rPr>
      </w:pPr>
      <w:r w:rsidRPr="00F02340">
        <w:rPr>
          <w:rFonts w:ascii="Times New Roman" w:hAnsi="Times New Roman" w:cs="Times New Roman"/>
          <w:sz w:val="24"/>
          <w:szCs w:val="24"/>
        </w:rPr>
        <w:t>Quiz</w:t>
      </w:r>
      <w:r w:rsidR="007A7EB7" w:rsidRPr="00F02340">
        <w:rPr>
          <w:rFonts w:ascii="Times New Roman" w:hAnsi="Times New Roman" w:cs="Times New Roman"/>
          <w:sz w:val="24"/>
          <w:szCs w:val="24"/>
        </w:rPr>
        <w:t xml:space="preserve"> for C</w:t>
      </w:r>
      <w:r w:rsidR="00777048" w:rsidRPr="00F02340">
        <w:rPr>
          <w:rFonts w:ascii="Times New Roman" w:hAnsi="Times New Roman" w:cs="Times New Roman"/>
          <w:sz w:val="24"/>
          <w:szCs w:val="24"/>
        </w:rPr>
        <w:t>hapter 18</w:t>
      </w:r>
    </w:p>
    <w:p w:rsidR="00777048" w:rsidRPr="00F02340" w:rsidRDefault="00384433" w:rsidP="0050125C">
      <w:pPr>
        <w:pStyle w:val="ListParagraph"/>
        <w:numPr>
          <w:ilvl w:val="1"/>
          <w:numId w:val="3"/>
        </w:numPr>
        <w:spacing w:after="0" w:line="240" w:lineRule="auto"/>
        <w:contextualSpacing w:val="0"/>
        <w:rPr>
          <w:rFonts w:ascii="Times New Roman" w:hAnsi="Times New Roman" w:cs="Times New Roman"/>
          <w:sz w:val="24"/>
          <w:szCs w:val="24"/>
        </w:rPr>
      </w:pPr>
      <w:r w:rsidRPr="00F02340">
        <w:rPr>
          <w:rFonts w:ascii="Times New Roman" w:hAnsi="Times New Roman" w:cs="Times New Roman"/>
          <w:sz w:val="24"/>
          <w:szCs w:val="24"/>
        </w:rPr>
        <w:t xml:space="preserve">Preparation for Chapters </w:t>
      </w:r>
      <w:r w:rsidR="00777048" w:rsidRPr="00F02340">
        <w:rPr>
          <w:rFonts w:ascii="Times New Roman" w:hAnsi="Times New Roman" w:cs="Times New Roman"/>
          <w:sz w:val="24"/>
          <w:szCs w:val="24"/>
        </w:rPr>
        <w:t>19</w:t>
      </w:r>
      <w:r w:rsidRPr="00F02340">
        <w:rPr>
          <w:rFonts w:ascii="Times New Roman" w:hAnsi="Times New Roman" w:cs="Times New Roman"/>
          <w:sz w:val="24"/>
          <w:szCs w:val="24"/>
        </w:rPr>
        <w:t xml:space="preserve"> and 20</w:t>
      </w:r>
      <w:r w:rsidR="00777048" w:rsidRPr="00F02340">
        <w:rPr>
          <w:rFonts w:ascii="Times New Roman" w:hAnsi="Times New Roman" w:cs="Times New Roman"/>
          <w:sz w:val="24"/>
          <w:szCs w:val="24"/>
        </w:rPr>
        <w:t xml:space="preserve"> (worth </w:t>
      </w:r>
      <w:r w:rsidR="00F10AC4" w:rsidRPr="00F02340">
        <w:rPr>
          <w:rFonts w:ascii="Times New Roman" w:hAnsi="Times New Roman" w:cs="Times New Roman"/>
          <w:sz w:val="24"/>
          <w:szCs w:val="24"/>
          <w:u w:val="single"/>
        </w:rPr>
        <w:t>10 points</w:t>
      </w:r>
      <w:r w:rsidR="00777048" w:rsidRPr="00F02340">
        <w:rPr>
          <w:rFonts w:ascii="Times New Roman" w:hAnsi="Times New Roman" w:cs="Times New Roman"/>
          <w:sz w:val="24"/>
          <w:szCs w:val="24"/>
        </w:rPr>
        <w:t xml:space="preserve"> total)</w:t>
      </w:r>
    </w:p>
    <w:p w:rsidR="00777048" w:rsidRPr="00F02340" w:rsidRDefault="007A7EB7" w:rsidP="0050125C">
      <w:pPr>
        <w:pStyle w:val="ListParagraph"/>
        <w:numPr>
          <w:ilvl w:val="2"/>
          <w:numId w:val="3"/>
        </w:numPr>
        <w:spacing w:after="0" w:line="240" w:lineRule="auto"/>
        <w:contextualSpacing w:val="0"/>
        <w:rPr>
          <w:rFonts w:ascii="Times New Roman" w:hAnsi="Times New Roman" w:cs="Times New Roman"/>
          <w:sz w:val="24"/>
          <w:szCs w:val="24"/>
        </w:rPr>
      </w:pPr>
      <w:r w:rsidRPr="00F02340">
        <w:rPr>
          <w:rFonts w:ascii="Times New Roman" w:hAnsi="Times New Roman" w:cs="Times New Roman"/>
          <w:sz w:val="24"/>
          <w:szCs w:val="24"/>
        </w:rPr>
        <w:t xml:space="preserve">Read text for </w:t>
      </w:r>
      <w:r w:rsidR="00384433" w:rsidRPr="00F02340">
        <w:rPr>
          <w:rFonts w:ascii="Times New Roman" w:hAnsi="Times New Roman" w:cs="Times New Roman"/>
          <w:sz w:val="24"/>
          <w:szCs w:val="24"/>
        </w:rPr>
        <w:t>both chapters</w:t>
      </w:r>
    </w:p>
    <w:p w:rsidR="00777048" w:rsidRPr="00F02340" w:rsidRDefault="00777048" w:rsidP="0050125C">
      <w:pPr>
        <w:pStyle w:val="ListParagraph"/>
        <w:numPr>
          <w:ilvl w:val="2"/>
          <w:numId w:val="3"/>
        </w:numPr>
        <w:spacing w:after="0" w:line="240" w:lineRule="auto"/>
        <w:contextualSpacing w:val="0"/>
        <w:rPr>
          <w:rFonts w:ascii="Times New Roman" w:hAnsi="Times New Roman" w:cs="Times New Roman"/>
          <w:sz w:val="24"/>
          <w:szCs w:val="24"/>
        </w:rPr>
      </w:pPr>
      <w:r w:rsidRPr="00F02340">
        <w:rPr>
          <w:rFonts w:ascii="Times New Roman" w:hAnsi="Times New Roman" w:cs="Times New Roman"/>
          <w:sz w:val="24"/>
          <w:szCs w:val="24"/>
        </w:rPr>
        <w:t>Compl</w:t>
      </w:r>
      <w:r w:rsidR="00FD450D" w:rsidRPr="00F02340">
        <w:rPr>
          <w:rFonts w:ascii="Times New Roman" w:hAnsi="Times New Roman" w:cs="Times New Roman"/>
          <w:sz w:val="24"/>
          <w:szCs w:val="24"/>
        </w:rPr>
        <w:t xml:space="preserve">ete </w:t>
      </w:r>
      <w:r w:rsidR="00C308EC" w:rsidRPr="00F02340">
        <w:rPr>
          <w:rFonts w:ascii="Times New Roman" w:hAnsi="Times New Roman" w:cs="Times New Roman"/>
          <w:sz w:val="24"/>
          <w:szCs w:val="24"/>
        </w:rPr>
        <w:t xml:space="preserve">the </w:t>
      </w:r>
      <w:r w:rsidR="00A8010F" w:rsidRPr="00F02340">
        <w:rPr>
          <w:rFonts w:ascii="Times New Roman" w:hAnsi="Times New Roman" w:cs="Times New Roman"/>
          <w:sz w:val="24"/>
          <w:szCs w:val="24"/>
        </w:rPr>
        <w:t>Warm-up</w:t>
      </w:r>
      <w:r w:rsidR="00FD450D" w:rsidRPr="00F02340">
        <w:rPr>
          <w:rFonts w:ascii="Times New Roman" w:hAnsi="Times New Roman" w:cs="Times New Roman"/>
          <w:sz w:val="24"/>
          <w:szCs w:val="24"/>
        </w:rPr>
        <w:t xml:space="preserve"> for </w:t>
      </w:r>
      <w:r w:rsidR="00384433" w:rsidRPr="00F02340">
        <w:rPr>
          <w:rFonts w:ascii="Times New Roman" w:hAnsi="Times New Roman" w:cs="Times New Roman"/>
          <w:sz w:val="24"/>
          <w:szCs w:val="24"/>
        </w:rPr>
        <w:t>both chapters</w:t>
      </w:r>
    </w:p>
    <w:p w:rsidR="00F91AB3" w:rsidRPr="00F02340" w:rsidRDefault="00F91AB3" w:rsidP="0050125C">
      <w:pPr>
        <w:spacing w:after="0" w:line="240" w:lineRule="auto"/>
        <w:rPr>
          <w:rFonts w:ascii="Times New Roman" w:hAnsi="Times New Roman" w:cs="Times New Roman"/>
          <w:sz w:val="24"/>
          <w:szCs w:val="24"/>
        </w:rPr>
      </w:pPr>
    </w:p>
    <w:p w:rsidR="00777048" w:rsidRPr="00F02340" w:rsidRDefault="00045BA2" w:rsidP="0050125C">
      <w:pPr>
        <w:spacing w:after="0" w:line="240" w:lineRule="auto"/>
        <w:rPr>
          <w:rFonts w:ascii="Times New Roman" w:hAnsi="Times New Roman" w:cs="Times New Roman"/>
          <w:sz w:val="24"/>
          <w:szCs w:val="24"/>
        </w:rPr>
      </w:pPr>
      <w:r w:rsidRPr="00F02340">
        <w:rPr>
          <w:rFonts w:ascii="Times New Roman" w:hAnsi="Times New Roman" w:cs="Times New Roman"/>
          <w:i/>
          <w:sz w:val="24"/>
          <w:szCs w:val="24"/>
        </w:rPr>
        <w:t>Class 1</w:t>
      </w:r>
      <w:r w:rsidR="00384433" w:rsidRPr="00F02340">
        <w:rPr>
          <w:rFonts w:ascii="Times New Roman" w:hAnsi="Times New Roman" w:cs="Times New Roman"/>
          <w:i/>
          <w:sz w:val="24"/>
          <w:szCs w:val="24"/>
        </w:rPr>
        <w:t>5</w:t>
      </w:r>
      <w:r w:rsidRPr="00F02340">
        <w:rPr>
          <w:rFonts w:ascii="Times New Roman" w:hAnsi="Times New Roman" w:cs="Times New Roman"/>
          <w:i/>
          <w:sz w:val="24"/>
          <w:szCs w:val="24"/>
        </w:rPr>
        <w:t xml:space="preserve">, Wednesday, </w:t>
      </w:r>
      <w:r w:rsidR="00384433" w:rsidRPr="00F02340">
        <w:rPr>
          <w:rFonts w:ascii="Times New Roman" w:hAnsi="Times New Roman" w:cs="Times New Roman"/>
          <w:i/>
          <w:sz w:val="24"/>
          <w:szCs w:val="24"/>
        </w:rPr>
        <w:t>December 7</w:t>
      </w:r>
    </w:p>
    <w:p w:rsidR="00777048" w:rsidRPr="00F02340" w:rsidRDefault="00777048" w:rsidP="0050125C">
      <w:pPr>
        <w:spacing w:after="0" w:line="240" w:lineRule="auto"/>
        <w:rPr>
          <w:rFonts w:ascii="Times New Roman" w:hAnsi="Times New Roman" w:cs="Times New Roman"/>
          <w:sz w:val="24"/>
          <w:szCs w:val="24"/>
        </w:rPr>
      </w:pPr>
    </w:p>
    <w:p w:rsidR="00F91AB3" w:rsidRPr="00F02340" w:rsidRDefault="00F91AB3" w:rsidP="0050125C">
      <w:pPr>
        <w:spacing w:after="0" w:line="240" w:lineRule="auto"/>
        <w:ind w:firstLine="720"/>
        <w:rPr>
          <w:rFonts w:ascii="Times New Roman" w:hAnsi="Times New Roman" w:cs="Times New Roman"/>
          <w:sz w:val="24"/>
          <w:szCs w:val="24"/>
        </w:rPr>
      </w:pPr>
      <w:r w:rsidRPr="00F02340">
        <w:rPr>
          <w:rFonts w:ascii="Times New Roman" w:hAnsi="Times New Roman" w:cs="Times New Roman"/>
          <w:sz w:val="24"/>
          <w:szCs w:val="24"/>
        </w:rPr>
        <w:t>Chapter 19 (The Global Marketplace)</w:t>
      </w:r>
    </w:p>
    <w:p w:rsidR="00384433" w:rsidRPr="00F02340" w:rsidRDefault="00384433" w:rsidP="00384433">
      <w:pPr>
        <w:spacing w:after="0" w:line="240" w:lineRule="auto"/>
        <w:ind w:firstLine="720"/>
        <w:rPr>
          <w:rFonts w:ascii="Times New Roman" w:hAnsi="Times New Roman" w:cs="Times New Roman"/>
          <w:sz w:val="24"/>
          <w:szCs w:val="24"/>
        </w:rPr>
      </w:pPr>
      <w:r w:rsidRPr="00F02340">
        <w:rPr>
          <w:rFonts w:ascii="Times New Roman" w:hAnsi="Times New Roman" w:cs="Times New Roman"/>
          <w:sz w:val="24"/>
          <w:szCs w:val="24"/>
        </w:rPr>
        <w:t>Chapter 20 (Social Responsibility and Ethics)</w:t>
      </w:r>
    </w:p>
    <w:p w:rsidR="00FD450D" w:rsidRPr="00F02340" w:rsidRDefault="00384433" w:rsidP="0050125C">
      <w:pPr>
        <w:spacing w:after="0" w:line="240" w:lineRule="auto"/>
        <w:ind w:firstLine="720"/>
        <w:rPr>
          <w:rFonts w:ascii="Times New Roman" w:hAnsi="Times New Roman" w:cs="Times New Roman"/>
          <w:sz w:val="24"/>
          <w:szCs w:val="24"/>
        </w:rPr>
      </w:pPr>
      <w:r w:rsidRPr="00F02340">
        <w:rPr>
          <w:rFonts w:ascii="Times New Roman" w:hAnsi="Times New Roman" w:cs="Times New Roman"/>
          <w:sz w:val="24"/>
          <w:szCs w:val="24"/>
        </w:rPr>
        <w:t>Exam Review</w:t>
      </w:r>
    </w:p>
    <w:p w:rsidR="00384433" w:rsidRPr="00F02340" w:rsidRDefault="00384433" w:rsidP="0050125C">
      <w:pPr>
        <w:spacing w:after="0" w:line="240" w:lineRule="auto"/>
        <w:ind w:firstLine="720"/>
        <w:rPr>
          <w:rFonts w:ascii="Times New Roman" w:hAnsi="Times New Roman" w:cs="Times New Roman"/>
          <w:sz w:val="24"/>
          <w:szCs w:val="24"/>
        </w:rPr>
      </w:pPr>
    </w:p>
    <w:p w:rsidR="00F67C58" w:rsidRPr="00F02340" w:rsidRDefault="00384433" w:rsidP="00467297">
      <w:pPr>
        <w:spacing w:after="0" w:line="240" w:lineRule="auto"/>
        <w:ind w:firstLine="720"/>
        <w:rPr>
          <w:rFonts w:ascii="Times New Roman" w:hAnsi="Times New Roman" w:cs="Times New Roman"/>
          <w:sz w:val="24"/>
          <w:szCs w:val="24"/>
        </w:rPr>
      </w:pPr>
      <w:r w:rsidRPr="00F02340">
        <w:rPr>
          <w:rFonts w:ascii="Times New Roman" w:hAnsi="Times New Roman" w:cs="Times New Roman"/>
          <w:sz w:val="24"/>
          <w:szCs w:val="24"/>
        </w:rPr>
        <w:t>Assignments to complete after class:</w:t>
      </w:r>
      <w:r w:rsidR="00467297" w:rsidRPr="00F02340">
        <w:rPr>
          <w:rFonts w:ascii="Times New Roman" w:hAnsi="Times New Roman" w:cs="Times New Roman"/>
          <w:sz w:val="24"/>
          <w:szCs w:val="24"/>
        </w:rPr>
        <w:t xml:space="preserve"> NONE, </w:t>
      </w:r>
      <w:r w:rsidRPr="00F02340">
        <w:rPr>
          <w:rFonts w:ascii="Times New Roman" w:hAnsi="Times New Roman" w:cs="Times New Roman"/>
          <w:sz w:val="24"/>
          <w:szCs w:val="24"/>
        </w:rPr>
        <w:t>study for final exam</w:t>
      </w:r>
      <w:r w:rsidR="00467297" w:rsidRPr="00F02340">
        <w:rPr>
          <w:rFonts w:ascii="Times New Roman" w:hAnsi="Times New Roman" w:cs="Times New Roman"/>
          <w:sz w:val="24"/>
          <w:szCs w:val="24"/>
        </w:rPr>
        <w:t>!</w:t>
      </w:r>
    </w:p>
    <w:p w:rsidR="00467297" w:rsidRPr="00F02340" w:rsidRDefault="00467297" w:rsidP="00467297">
      <w:pPr>
        <w:pStyle w:val="ListParagraph"/>
        <w:spacing w:after="0" w:line="240" w:lineRule="auto"/>
        <w:ind w:left="1440"/>
        <w:contextualSpacing w:val="0"/>
        <w:rPr>
          <w:rFonts w:ascii="Times New Roman" w:hAnsi="Times New Roman" w:cs="Times New Roman"/>
          <w:sz w:val="24"/>
          <w:szCs w:val="24"/>
        </w:rPr>
      </w:pPr>
    </w:p>
    <w:p w:rsidR="00045BA2" w:rsidRPr="00101A9E" w:rsidRDefault="00384433" w:rsidP="00467297">
      <w:pPr>
        <w:autoSpaceDE w:val="0"/>
        <w:autoSpaceDN w:val="0"/>
        <w:adjustRightInd w:val="0"/>
        <w:spacing w:after="0" w:line="240" w:lineRule="auto"/>
        <w:rPr>
          <w:rFonts w:ascii="Times New Roman" w:hAnsi="Times New Roman" w:cs="Times New Roman"/>
          <w:b/>
          <w:sz w:val="24"/>
          <w:szCs w:val="24"/>
        </w:rPr>
      </w:pPr>
      <w:r w:rsidRPr="00F02340">
        <w:rPr>
          <w:rFonts w:ascii="Times New Roman" w:hAnsi="Times New Roman" w:cs="Times New Roman"/>
          <w:b/>
          <w:sz w:val="24"/>
          <w:szCs w:val="24"/>
        </w:rPr>
        <w:t>The FINAL EXAM will take place on Wednesday, December 14</w:t>
      </w:r>
      <w:r w:rsidRPr="00F02340">
        <w:rPr>
          <w:rFonts w:ascii="Times New Roman" w:hAnsi="Times New Roman" w:cs="Times New Roman"/>
          <w:b/>
          <w:sz w:val="24"/>
          <w:szCs w:val="24"/>
          <w:vertAlign w:val="superscript"/>
        </w:rPr>
        <w:t>th</w:t>
      </w:r>
      <w:r w:rsidRPr="00F02340">
        <w:rPr>
          <w:rFonts w:ascii="Times New Roman" w:hAnsi="Times New Roman" w:cs="Times New Roman"/>
          <w:b/>
          <w:sz w:val="24"/>
          <w:szCs w:val="24"/>
        </w:rPr>
        <w:t>, 6:00pm-7:45pm in SB 105, our regular class room.</w:t>
      </w:r>
      <w:bookmarkStart w:id="4" w:name="_GoBack"/>
      <w:bookmarkEnd w:id="4"/>
    </w:p>
    <w:sectPr w:rsidR="00045BA2" w:rsidRPr="00101A9E" w:rsidSect="00C2461B">
      <w:headerReference w:type="default" r:id="rId2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837" w:rsidRDefault="00896837" w:rsidP="004C4A37">
      <w:pPr>
        <w:spacing w:after="0" w:line="240" w:lineRule="auto"/>
      </w:pPr>
      <w:r>
        <w:separator/>
      </w:r>
    </w:p>
  </w:endnote>
  <w:endnote w:type="continuationSeparator" w:id="0">
    <w:p w:rsidR="00896837" w:rsidRDefault="00896837" w:rsidP="004C4A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Univers-Light">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837" w:rsidRDefault="00896837" w:rsidP="004C4A37">
      <w:pPr>
        <w:spacing w:after="0" w:line="240" w:lineRule="auto"/>
      </w:pPr>
      <w:r>
        <w:separator/>
      </w:r>
    </w:p>
  </w:footnote>
  <w:footnote w:type="continuationSeparator" w:id="0">
    <w:p w:rsidR="00896837" w:rsidRDefault="00896837" w:rsidP="004C4A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5300761"/>
      <w:docPartObj>
        <w:docPartGallery w:val="Page Numbers (Top of Page)"/>
        <w:docPartUnique/>
      </w:docPartObj>
    </w:sdtPr>
    <w:sdtContent>
      <w:p w:rsidR="00896837" w:rsidRDefault="00494407">
        <w:pPr>
          <w:pStyle w:val="Header"/>
          <w:jc w:val="right"/>
        </w:pPr>
        <w:fldSimple w:instr=" PAGE   \* MERGEFORMAT ">
          <w:r w:rsidR="00F02340">
            <w:rPr>
              <w:noProof/>
            </w:rPr>
            <w:t>1</w:t>
          </w:r>
        </w:fldSimple>
      </w:p>
    </w:sdtContent>
  </w:sdt>
  <w:p w:rsidR="00896837" w:rsidRDefault="008968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42E9"/>
    <w:multiLevelType w:val="hybridMultilevel"/>
    <w:tmpl w:val="6DBA0B7C"/>
    <w:lvl w:ilvl="0" w:tplc="6AD616A2">
      <w:start w:val="1224"/>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20195"/>
    <w:multiLevelType w:val="hybridMultilevel"/>
    <w:tmpl w:val="10387F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173B6"/>
    <w:multiLevelType w:val="hybridMultilevel"/>
    <w:tmpl w:val="B00AF9C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251251"/>
    <w:multiLevelType w:val="hybridMultilevel"/>
    <w:tmpl w:val="E0C6A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D847DE"/>
    <w:multiLevelType w:val="hybridMultilevel"/>
    <w:tmpl w:val="9418C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F17963"/>
    <w:multiLevelType w:val="hybridMultilevel"/>
    <w:tmpl w:val="C6BCB87C"/>
    <w:lvl w:ilvl="0" w:tplc="78DE55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EDD5F72"/>
    <w:multiLevelType w:val="hybridMultilevel"/>
    <w:tmpl w:val="B2EE0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BF05F1"/>
    <w:multiLevelType w:val="hybridMultilevel"/>
    <w:tmpl w:val="5DB20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1E0848"/>
    <w:multiLevelType w:val="hybridMultilevel"/>
    <w:tmpl w:val="D27ED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787374"/>
    <w:multiLevelType w:val="hybridMultilevel"/>
    <w:tmpl w:val="022E143C"/>
    <w:lvl w:ilvl="0" w:tplc="8E76C5C8">
      <w:start w:val="1"/>
      <w:numFmt w:val="bullet"/>
      <w:lvlText w:val=""/>
      <w:lvlJc w:val="left"/>
      <w:pPr>
        <w:tabs>
          <w:tab w:val="num" w:pos="720"/>
        </w:tabs>
        <w:ind w:left="720" w:hanging="360"/>
      </w:pPr>
      <w:rPr>
        <w:rFonts w:ascii="Wingdings" w:hAnsi="Wingdings" w:hint="default"/>
      </w:rPr>
    </w:lvl>
    <w:lvl w:ilvl="1" w:tplc="2D1AA164" w:tentative="1">
      <w:start w:val="1"/>
      <w:numFmt w:val="bullet"/>
      <w:lvlText w:val=""/>
      <w:lvlJc w:val="left"/>
      <w:pPr>
        <w:tabs>
          <w:tab w:val="num" w:pos="1440"/>
        </w:tabs>
        <w:ind w:left="1440" w:hanging="360"/>
      </w:pPr>
      <w:rPr>
        <w:rFonts w:ascii="Wingdings" w:hAnsi="Wingdings" w:hint="default"/>
      </w:rPr>
    </w:lvl>
    <w:lvl w:ilvl="2" w:tplc="F8322D24" w:tentative="1">
      <w:start w:val="1"/>
      <w:numFmt w:val="bullet"/>
      <w:lvlText w:val=""/>
      <w:lvlJc w:val="left"/>
      <w:pPr>
        <w:tabs>
          <w:tab w:val="num" w:pos="2160"/>
        </w:tabs>
        <w:ind w:left="2160" w:hanging="360"/>
      </w:pPr>
      <w:rPr>
        <w:rFonts w:ascii="Wingdings" w:hAnsi="Wingdings" w:hint="default"/>
      </w:rPr>
    </w:lvl>
    <w:lvl w:ilvl="3" w:tplc="25242C62" w:tentative="1">
      <w:start w:val="1"/>
      <w:numFmt w:val="bullet"/>
      <w:lvlText w:val=""/>
      <w:lvlJc w:val="left"/>
      <w:pPr>
        <w:tabs>
          <w:tab w:val="num" w:pos="2880"/>
        </w:tabs>
        <w:ind w:left="2880" w:hanging="360"/>
      </w:pPr>
      <w:rPr>
        <w:rFonts w:ascii="Wingdings" w:hAnsi="Wingdings" w:hint="default"/>
      </w:rPr>
    </w:lvl>
    <w:lvl w:ilvl="4" w:tplc="210C4CF4" w:tentative="1">
      <w:start w:val="1"/>
      <w:numFmt w:val="bullet"/>
      <w:lvlText w:val=""/>
      <w:lvlJc w:val="left"/>
      <w:pPr>
        <w:tabs>
          <w:tab w:val="num" w:pos="3600"/>
        </w:tabs>
        <w:ind w:left="3600" w:hanging="360"/>
      </w:pPr>
      <w:rPr>
        <w:rFonts w:ascii="Wingdings" w:hAnsi="Wingdings" w:hint="default"/>
      </w:rPr>
    </w:lvl>
    <w:lvl w:ilvl="5" w:tplc="AF6C3AB8" w:tentative="1">
      <w:start w:val="1"/>
      <w:numFmt w:val="bullet"/>
      <w:lvlText w:val=""/>
      <w:lvlJc w:val="left"/>
      <w:pPr>
        <w:tabs>
          <w:tab w:val="num" w:pos="4320"/>
        </w:tabs>
        <w:ind w:left="4320" w:hanging="360"/>
      </w:pPr>
      <w:rPr>
        <w:rFonts w:ascii="Wingdings" w:hAnsi="Wingdings" w:hint="default"/>
      </w:rPr>
    </w:lvl>
    <w:lvl w:ilvl="6" w:tplc="129AF6D6" w:tentative="1">
      <w:start w:val="1"/>
      <w:numFmt w:val="bullet"/>
      <w:lvlText w:val=""/>
      <w:lvlJc w:val="left"/>
      <w:pPr>
        <w:tabs>
          <w:tab w:val="num" w:pos="5040"/>
        </w:tabs>
        <w:ind w:left="5040" w:hanging="360"/>
      </w:pPr>
      <w:rPr>
        <w:rFonts w:ascii="Wingdings" w:hAnsi="Wingdings" w:hint="default"/>
      </w:rPr>
    </w:lvl>
    <w:lvl w:ilvl="7" w:tplc="32F89A00" w:tentative="1">
      <w:start w:val="1"/>
      <w:numFmt w:val="bullet"/>
      <w:lvlText w:val=""/>
      <w:lvlJc w:val="left"/>
      <w:pPr>
        <w:tabs>
          <w:tab w:val="num" w:pos="5760"/>
        </w:tabs>
        <w:ind w:left="5760" w:hanging="360"/>
      </w:pPr>
      <w:rPr>
        <w:rFonts w:ascii="Wingdings" w:hAnsi="Wingdings" w:hint="default"/>
      </w:rPr>
    </w:lvl>
    <w:lvl w:ilvl="8" w:tplc="584A98A0" w:tentative="1">
      <w:start w:val="1"/>
      <w:numFmt w:val="bullet"/>
      <w:lvlText w:val=""/>
      <w:lvlJc w:val="left"/>
      <w:pPr>
        <w:tabs>
          <w:tab w:val="num" w:pos="6480"/>
        </w:tabs>
        <w:ind w:left="6480" w:hanging="360"/>
      </w:pPr>
      <w:rPr>
        <w:rFonts w:ascii="Wingdings" w:hAnsi="Wingdings" w:hint="default"/>
      </w:rPr>
    </w:lvl>
  </w:abstractNum>
  <w:abstractNum w:abstractNumId="10">
    <w:nsid w:val="17C640B5"/>
    <w:multiLevelType w:val="hybridMultilevel"/>
    <w:tmpl w:val="26085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6D6E80"/>
    <w:multiLevelType w:val="hybridMultilevel"/>
    <w:tmpl w:val="FB209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DF574A2"/>
    <w:multiLevelType w:val="hybridMultilevel"/>
    <w:tmpl w:val="97BC99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3326602"/>
    <w:multiLevelType w:val="hybridMultilevel"/>
    <w:tmpl w:val="4872B2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2D5147AF"/>
    <w:multiLevelType w:val="hybridMultilevel"/>
    <w:tmpl w:val="A9583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7B11FB"/>
    <w:multiLevelType w:val="hybridMultilevel"/>
    <w:tmpl w:val="B62897A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E9D0B87"/>
    <w:multiLevelType w:val="hybridMultilevel"/>
    <w:tmpl w:val="F232E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0D53E3"/>
    <w:multiLevelType w:val="multilevel"/>
    <w:tmpl w:val="0A6E7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CE1D3B"/>
    <w:multiLevelType w:val="hybridMultilevel"/>
    <w:tmpl w:val="0B0E9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404DC7"/>
    <w:multiLevelType w:val="hybridMultilevel"/>
    <w:tmpl w:val="05F6E656"/>
    <w:lvl w:ilvl="0" w:tplc="6AD616A2">
      <w:start w:val="1224"/>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8C219E0"/>
    <w:multiLevelType w:val="hybridMultilevel"/>
    <w:tmpl w:val="D9C29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6456DB"/>
    <w:multiLevelType w:val="multilevel"/>
    <w:tmpl w:val="B91AC2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3CA52BA"/>
    <w:multiLevelType w:val="hybridMultilevel"/>
    <w:tmpl w:val="CAA6E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3DE5319"/>
    <w:multiLevelType w:val="hybridMultilevel"/>
    <w:tmpl w:val="41804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4C4CBE"/>
    <w:multiLevelType w:val="hybridMultilevel"/>
    <w:tmpl w:val="849859D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5">
    <w:nsid w:val="53C3256B"/>
    <w:multiLevelType w:val="hybridMultilevel"/>
    <w:tmpl w:val="882C7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DB7808"/>
    <w:multiLevelType w:val="hybridMultilevel"/>
    <w:tmpl w:val="A20E913C"/>
    <w:lvl w:ilvl="0" w:tplc="B032FCE0">
      <w:start w:val="25"/>
      <w:numFmt w:val="bullet"/>
      <w:lvlText w:val="-"/>
      <w:lvlJc w:val="left"/>
      <w:pPr>
        <w:tabs>
          <w:tab w:val="num" w:pos="435"/>
        </w:tabs>
        <w:ind w:left="435" w:hanging="360"/>
      </w:pPr>
      <w:rPr>
        <w:rFonts w:ascii="Times New Roman" w:eastAsia="Times New Roman" w:hAnsi="Times New Roman" w:cs="Times New Roman" w:hint="default"/>
      </w:rPr>
    </w:lvl>
    <w:lvl w:ilvl="1" w:tplc="04090003" w:tentative="1">
      <w:start w:val="1"/>
      <w:numFmt w:val="bullet"/>
      <w:lvlText w:val="o"/>
      <w:lvlJc w:val="left"/>
      <w:pPr>
        <w:tabs>
          <w:tab w:val="num" w:pos="1155"/>
        </w:tabs>
        <w:ind w:left="1155" w:hanging="360"/>
      </w:pPr>
      <w:rPr>
        <w:rFonts w:ascii="Courier New" w:hAnsi="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27">
    <w:nsid w:val="56763064"/>
    <w:multiLevelType w:val="multilevel"/>
    <w:tmpl w:val="64F44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A4281E"/>
    <w:multiLevelType w:val="hybridMultilevel"/>
    <w:tmpl w:val="82B28A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B25007"/>
    <w:multiLevelType w:val="hybridMultilevel"/>
    <w:tmpl w:val="B83C8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195C26"/>
    <w:multiLevelType w:val="hybridMultilevel"/>
    <w:tmpl w:val="CB2CD7B4"/>
    <w:lvl w:ilvl="0" w:tplc="0409000F">
      <w:start w:val="1"/>
      <w:numFmt w:val="decimal"/>
      <w:lvlText w:val="%1."/>
      <w:lvlJc w:val="left"/>
      <w:pPr>
        <w:tabs>
          <w:tab w:val="num" w:pos="936"/>
        </w:tabs>
        <w:ind w:left="936" w:hanging="360"/>
      </w:p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31">
    <w:nsid w:val="65CF71AD"/>
    <w:multiLevelType w:val="hybridMultilevel"/>
    <w:tmpl w:val="7A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DE1783"/>
    <w:multiLevelType w:val="hybridMultilevel"/>
    <w:tmpl w:val="45149578"/>
    <w:lvl w:ilvl="0" w:tplc="0409000F">
      <w:start w:val="1"/>
      <w:numFmt w:val="decimal"/>
      <w:lvlText w:val="%1."/>
      <w:lvlJc w:val="left"/>
      <w:pPr>
        <w:tabs>
          <w:tab w:val="num" w:pos="936"/>
        </w:tabs>
        <w:ind w:left="936" w:hanging="360"/>
      </w:p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33">
    <w:nsid w:val="67125932"/>
    <w:multiLevelType w:val="hybridMultilevel"/>
    <w:tmpl w:val="5D227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AE77417"/>
    <w:multiLevelType w:val="hybridMultilevel"/>
    <w:tmpl w:val="C0BC8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C654F6"/>
    <w:multiLevelType w:val="hybridMultilevel"/>
    <w:tmpl w:val="64963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F703AF"/>
    <w:multiLevelType w:val="hybridMultilevel"/>
    <w:tmpl w:val="B62897A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5033613"/>
    <w:multiLevelType w:val="hybridMultilevel"/>
    <w:tmpl w:val="74125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107558"/>
    <w:multiLevelType w:val="hybridMultilevel"/>
    <w:tmpl w:val="92AEC252"/>
    <w:lvl w:ilvl="0" w:tplc="79C4E0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4"/>
  </w:num>
  <w:num w:numId="3">
    <w:abstractNumId w:val="25"/>
  </w:num>
  <w:num w:numId="4">
    <w:abstractNumId w:val="26"/>
  </w:num>
  <w:num w:numId="5">
    <w:abstractNumId w:val="5"/>
  </w:num>
  <w:num w:numId="6">
    <w:abstractNumId w:val="2"/>
  </w:num>
  <w:num w:numId="7">
    <w:abstractNumId w:val="11"/>
  </w:num>
  <w:num w:numId="8">
    <w:abstractNumId w:val="33"/>
  </w:num>
  <w:num w:numId="9">
    <w:abstractNumId w:val="12"/>
  </w:num>
  <w:num w:numId="10">
    <w:abstractNumId w:val="36"/>
  </w:num>
  <w:num w:numId="11">
    <w:abstractNumId w:val="34"/>
  </w:num>
  <w:num w:numId="12">
    <w:abstractNumId w:val="27"/>
  </w:num>
  <w:num w:numId="13">
    <w:abstractNumId w:val="32"/>
  </w:num>
  <w:num w:numId="14">
    <w:abstractNumId w:val="30"/>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19"/>
  </w:num>
  <w:num w:numId="18">
    <w:abstractNumId w:val="23"/>
  </w:num>
  <w:num w:numId="19">
    <w:abstractNumId w:val="0"/>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9"/>
  </w:num>
  <w:num w:numId="23">
    <w:abstractNumId w:val="9"/>
  </w:num>
  <w:num w:numId="24">
    <w:abstractNumId w:val="22"/>
  </w:num>
  <w:num w:numId="25">
    <w:abstractNumId w:val="10"/>
  </w:num>
  <w:num w:numId="26">
    <w:abstractNumId w:val="6"/>
  </w:num>
  <w:num w:numId="27">
    <w:abstractNumId w:val="14"/>
  </w:num>
  <w:num w:numId="28">
    <w:abstractNumId w:val="38"/>
  </w:num>
  <w:num w:numId="29">
    <w:abstractNumId w:val="20"/>
  </w:num>
  <w:num w:numId="30">
    <w:abstractNumId w:val="7"/>
  </w:num>
  <w:num w:numId="31">
    <w:abstractNumId w:val="8"/>
  </w:num>
  <w:num w:numId="32">
    <w:abstractNumId w:val="15"/>
  </w:num>
  <w:num w:numId="33">
    <w:abstractNumId w:val="3"/>
  </w:num>
  <w:num w:numId="34">
    <w:abstractNumId w:val="31"/>
  </w:num>
  <w:num w:numId="35">
    <w:abstractNumId w:val="7"/>
  </w:num>
  <w:num w:numId="36">
    <w:abstractNumId w:val="16"/>
  </w:num>
  <w:num w:numId="37">
    <w:abstractNumId w:val="18"/>
  </w:num>
  <w:num w:numId="38">
    <w:abstractNumId w:val="37"/>
  </w:num>
  <w:num w:numId="39">
    <w:abstractNumId w:val="17"/>
  </w:num>
  <w:num w:numId="4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C4A37"/>
    <w:rsid w:val="00000D89"/>
    <w:rsid w:val="00002E21"/>
    <w:rsid w:val="000343BD"/>
    <w:rsid w:val="00045BA2"/>
    <w:rsid w:val="00070513"/>
    <w:rsid w:val="000A014D"/>
    <w:rsid w:val="000A0522"/>
    <w:rsid w:val="000A67FE"/>
    <w:rsid w:val="000B130C"/>
    <w:rsid w:val="00101A9E"/>
    <w:rsid w:val="00107DF2"/>
    <w:rsid w:val="00111203"/>
    <w:rsid w:val="001A5EF3"/>
    <w:rsid w:val="001C0742"/>
    <w:rsid w:val="001E2232"/>
    <w:rsid w:val="00230230"/>
    <w:rsid w:val="0026104A"/>
    <w:rsid w:val="002754ED"/>
    <w:rsid w:val="00295412"/>
    <w:rsid w:val="00297AA1"/>
    <w:rsid w:val="002A6D37"/>
    <w:rsid w:val="002D4C43"/>
    <w:rsid w:val="003151C7"/>
    <w:rsid w:val="003154EE"/>
    <w:rsid w:val="00327A8A"/>
    <w:rsid w:val="00331516"/>
    <w:rsid w:val="003702BE"/>
    <w:rsid w:val="003835FA"/>
    <w:rsid w:val="00384433"/>
    <w:rsid w:val="003E777B"/>
    <w:rsid w:val="004349BD"/>
    <w:rsid w:val="00455915"/>
    <w:rsid w:val="00466C61"/>
    <w:rsid w:val="00467297"/>
    <w:rsid w:val="00494407"/>
    <w:rsid w:val="00494431"/>
    <w:rsid w:val="00496EC5"/>
    <w:rsid w:val="004B18D6"/>
    <w:rsid w:val="004C4A37"/>
    <w:rsid w:val="004D10BB"/>
    <w:rsid w:val="004E0194"/>
    <w:rsid w:val="0050125C"/>
    <w:rsid w:val="0059681E"/>
    <w:rsid w:val="005C46DE"/>
    <w:rsid w:val="005D1C3E"/>
    <w:rsid w:val="005D5E9A"/>
    <w:rsid w:val="005D6B93"/>
    <w:rsid w:val="00670E96"/>
    <w:rsid w:val="00673E56"/>
    <w:rsid w:val="00674CDA"/>
    <w:rsid w:val="00687725"/>
    <w:rsid w:val="006E4075"/>
    <w:rsid w:val="006E6DD6"/>
    <w:rsid w:val="0072624F"/>
    <w:rsid w:val="00727B86"/>
    <w:rsid w:val="00746428"/>
    <w:rsid w:val="00763B7C"/>
    <w:rsid w:val="00777048"/>
    <w:rsid w:val="007A7EB7"/>
    <w:rsid w:val="007E47CE"/>
    <w:rsid w:val="007F3D92"/>
    <w:rsid w:val="007F4347"/>
    <w:rsid w:val="007F613B"/>
    <w:rsid w:val="007F7A50"/>
    <w:rsid w:val="008059A5"/>
    <w:rsid w:val="00892F08"/>
    <w:rsid w:val="00896837"/>
    <w:rsid w:val="008B0676"/>
    <w:rsid w:val="008D7268"/>
    <w:rsid w:val="00923A0E"/>
    <w:rsid w:val="00997D21"/>
    <w:rsid w:val="009C4C60"/>
    <w:rsid w:val="009D49DF"/>
    <w:rsid w:val="009E6CC9"/>
    <w:rsid w:val="00A54823"/>
    <w:rsid w:val="00A65624"/>
    <w:rsid w:val="00A8010F"/>
    <w:rsid w:val="00A81113"/>
    <w:rsid w:val="00A84417"/>
    <w:rsid w:val="00A96977"/>
    <w:rsid w:val="00B06037"/>
    <w:rsid w:val="00B3605A"/>
    <w:rsid w:val="00B376D4"/>
    <w:rsid w:val="00B57BA5"/>
    <w:rsid w:val="00B7192A"/>
    <w:rsid w:val="00B76445"/>
    <w:rsid w:val="00B81B47"/>
    <w:rsid w:val="00B9680B"/>
    <w:rsid w:val="00BA67E6"/>
    <w:rsid w:val="00BB2899"/>
    <w:rsid w:val="00BC2683"/>
    <w:rsid w:val="00C239E1"/>
    <w:rsid w:val="00C2461B"/>
    <w:rsid w:val="00C308EC"/>
    <w:rsid w:val="00C31D2F"/>
    <w:rsid w:val="00C7083F"/>
    <w:rsid w:val="00C71904"/>
    <w:rsid w:val="00C859E9"/>
    <w:rsid w:val="00CA7EA1"/>
    <w:rsid w:val="00CD03BB"/>
    <w:rsid w:val="00CF2C09"/>
    <w:rsid w:val="00D04273"/>
    <w:rsid w:val="00D1409C"/>
    <w:rsid w:val="00D334C9"/>
    <w:rsid w:val="00D6512E"/>
    <w:rsid w:val="00D729EA"/>
    <w:rsid w:val="00D81ACF"/>
    <w:rsid w:val="00D90296"/>
    <w:rsid w:val="00DA5D11"/>
    <w:rsid w:val="00DB0DF5"/>
    <w:rsid w:val="00DB3B13"/>
    <w:rsid w:val="00DF1AF4"/>
    <w:rsid w:val="00E0353B"/>
    <w:rsid w:val="00E249F6"/>
    <w:rsid w:val="00E25D7B"/>
    <w:rsid w:val="00E305E7"/>
    <w:rsid w:val="00E37104"/>
    <w:rsid w:val="00E72387"/>
    <w:rsid w:val="00EC5935"/>
    <w:rsid w:val="00EC79CA"/>
    <w:rsid w:val="00EF7485"/>
    <w:rsid w:val="00F02340"/>
    <w:rsid w:val="00F10AC4"/>
    <w:rsid w:val="00F117E1"/>
    <w:rsid w:val="00F20388"/>
    <w:rsid w:val="00F6485D"/>
    <w:rsid w:val="00F67C58"/>
    <w:rsid w:val="00F91AB3"/>
    <w:rsid w:val="00FC5C69"/>
    <w:rsid w:val="00FD450D"/>
    <w:rsid w:val="00FE21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445"/>
  </w:style>
  <w:style w:type="paragraph" w:styleId="Heading3">
    <w:name w:val="heading 3"/>
    <w:basedOn w:val="Normal"/>
    <w:next w:val="Normal"/>
    <w:link w:val="Heading3Char"/>
    <w:uiPriority w:val="9"/>
    <w:unhideWhenUsed/>
    <w:qFormat/>
    <w:rsid w:val="00670E9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59681E"/>
    <w:pPr>
      <w:keepNext/>
      <w:spacing w:after="0" w:line="240" w:lineRule="auto"/>
      <w:outlineLvl w:val="3"/>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A37"/>
    <w:pPr>
      <w:ind w:left="720"/>
      <w:contextualSpacing/>
    </w:pPr>
  </w:style>
  <w:style w:type="character" w:styleId="Hyperlink">
    <w:name w:val="Hyperlink"/>
    <w:basedOn w:val="DefaultParagraphFont"/>
    <w:rsid w:val="004C4A37"/>
    <w:rPr>
      <w:color w:val="0000FF"/>
      <w:u w:val="single"/>
    </w:rPr>
  </w:style>
  <w:style w:type="paragraph" w:styleId="NormalWeb">
    <w:name w:val="Normal (Web)"/>
    <w:basedOn w:val="Normal"/>
    <w:uiPriority w:val="99"/>
    <w:rsid w:val="004C4A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formatted">
    <w:name w:val="Preformatted"/>
    <w:basedOn w:val="Normal"/>
    <w:rsid w:val="004C4A3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paragraph" w:customStyle="1" w:styleId="H4">
    <w:name w:val="H4"/>
    <w:basedOn w:val="Normal"/>
    <w:next w:val="Normal"/>
    <w:rsid w:val="004C4A37"/>
    <w:pPr>
      <w:keepNext/>
      <w:widowControl w:val="0"/>
      <w:spacing w:before="100" w:after="100" w:line="240" w:lineRule="auto"/>
      <w:outlineLvl w:val="4"/>
    </w:pPr>
    <w:rPr>
      <w:rFonts w:ascii="Times New Roman" w:eastAsia="Times New Roman" w:hAnsi="Times New Roman" w:cs="Times New Roman"/>
      <w:b/>
      <w:snapToGrid w:val="0"/>
      <w:sz w:val="24"/>
      <w:szCs w:val="20"/>
    </w:rPr>
  </w:style>
  <w:style w:type="paragraph" w:styleId="BodyText">
    <w:name w:val="Body Text"/>
    <w:basedOn w:val="Normal"/>
    <w:link w:val="BodyTextChar"/>
    <w:rsid w:val="004C4A37"/>
    <w:pPr>
      <w:widowControl w:val="0"/>
      <w:spacing w:before="100" w:after="120" w:line="240" w:lineRule="auto"/>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rsid w:val="004C4A37"/>
    <w:rPr>
      <w:rFonts w:ascii="Times New Roman" w:eastAsia="Times New Roman" w:hAnsi="Times New Roman" w:cs="Times New Roman"/>
      <w:snapToGrid w:val="0"/>
      <w:sz w:val="24"/>
      <w:szCs w:val="20"/>
    </w:rPr>
  </w:style>
  <w:style w:type="paragraph" w:customStyle="1" w:styleId="Default">
    <w:name w:val="Default"/>
    <w:rsid w:val="004C4A37"/>
    <w:pPr>
      <w:autoSpaceDE w:val="0"/>
      <w:autoSpaceDN w:val="0"/>
      <w:adjustRightInd w:val="0"/>
      <w:spacing w:after="0" w:line="240" w:lineRule="auto"/>
    </w:pPr>
    <w:rPr>
      <w:rFonts w:ascii="Garamond" w:eastAsia="Times New Roman" w:hAnsi="Garamond" w:cs="Garamond"/>
      <w:color w:val="000000"/>
      <w:sz w:val="24"/>
      <w:szCs w:val="24"/>
    </w:rPr>
  </w:style>
  <w:style w:type="paragraph" w:styleId="FootnoteText">
    <w:name w:val="footnote text"/>
    <w:basedOn w:val="Normal"/>
    <w:link w:val="FootnoteTextChar"/>
    <w:semiHidden/>
    <w:rsid w:val="004C4A3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C4A37"/>
    <w:rPr>
      <w:rFonts w:ascii="Times New Roman" w:eastAsia="Times New Roman" w:hAnsi="Times New Roman" w:cs="Times New Roman"/>
      <w:sz w:val="20"/>
      <w:szCs w:val="20"/>
    </w:rPr>
  </w:style>
  <w:style w:type="character" w:styleId="FootnoteReference">
    <w:name w:val="footnote reference"/>
    <w:basedOn w:val="DefaultParagraphFont"/>
    <w:semiHidden/>
    <w:rsid w:val="004C4A37"/>
    <w:rPr>
      <w:vertAlign w:val="superscript"/>
    </w:rPr>
  </w:style>
  <w:style w:type="paragraph" w:customStyle="1" w:styleId="FisherBody">
    <w:name w:val="Fisher Body"/>
    <w:link w:val="FisherBodyChar"/>
    <w:rsid w:val="004C4A37"/>
    <w:pPr>
      <w:spacing w:after="0" w:line="240" w:lineRule="auto"/>
    </w:pPr>
    <w:rPr>
      <w:rFonts w:ascii="Univers-Light" w:eastAsia="Times New Roman" w:hAnsi="Univers-Light" w:cs="Times New Roman"/>
      <w:color w:val="524232"/>
      <w:szCs w:val="28"/>
    </w:rPr>
  </w:style>
  <w:style w:type="character" w:customStyle="1" w:styleId="FisherBodyChar">
    <w:name w:val="Fisher Body Char"/>
    <w:basedOn w:val="DefaultParagraphFont"/>
    <w:link w:val="FisherBody"/>
    <w:rsid w:val="004C4A37"/>
    <w:rPr>
      <w:rFonts w:ascii="Univers-Light" w:eastAsia="Times New Roman" w:hAnsi="Univers-Light" w:cs="Times New Roman"/>
      <w:color w:val="524232"/>
      <w:szCs w:val="28"/>
    </w:rPr>
  </w:style>
  <w:style w:type="paragraph" w:styleId="BalloonText">
    <w:name w:val="Balloon Text"/>
    <w:basedOn w:val="Normal"/>
    <w:link w:val="BalloonTextChar"/>
    <w:uiPriority w:val="99"/>
    <w:semiHidden/>
    <w:unhideWhenUsed/>
    <w:rsid w:val="00C85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9E9"/>
    <w:rPr>
      <w:rFonts w:ascii="Tahoma" w:hAnsi="Tahoma" w:cs="Tahoma"/>
      <w:sz w:val="16"/>
      <w:szCs w:val="16"/>
    </w:rPr>
  </w:style>
  <w:style w:type="character" w:styleId="FollowedHyperlink">
    <w:name w:val="FollowedHyperlink"/>
    <w:basedOn w:val="DefaultParagraphFont"/>
    <w:uiPriority w:val="99"/>
    <w:semiHidden/>
    <w:unhideWhenUsed/>
    <w:rsid w:val="00C859E9"/>
    <w:rPr>
      <w:color w:val="800080" w:themeColor="followedHyperlink"/>
      <w:u w:val="single"/>
    </w:rPr>
  </w:style>
  <w:style w:type="character" w:customStyle="1" w:styleId="Heading4Char">
    <w:name w:val="Heading 4 Char"/>
    <w:basedOn w:val="DefaultParagraphFont"/>
    <w:link w:val="Heading4"/>
    <w:rsid w:val="0059681E"/>
    <w:rPr>
      <w:rFonts w:ascii="Times New Roman" w:eastAsia="Times New Roman" w:hAnsi="Times New Roman" w:cs="Times New Roman"/>
      <w:b/>
      <w:sz w:val="20"/>
      <w:szCs w:val="20"/>
    </w:rPr>
  </w:style>
  <w:style w:type="paragraph" w:customStyle="1" w:styleId="H5">
    <w:name w:val="H5"/>
    <w:basedOn w:val="Normal"/>
    <w:next w:val="Normal"/>
    <w:rsid w:val="0059681E"/>
    <w:pPr>
      <w:keepNext/>
      <w:widowControl w:val="0"/>
      <w:spacing w:before="100" w:after="100" w:line="240" w:lineRule="auto"/>
      <w:outlineLvl w:val="5"/>
    </w:pPr>
    <w:rPr>
      <w:rFonts w:ascii="Times New Roman" w:eastAsia="Times New Roman" w:hAnsi="Times New Roman" w:cs="Times New Roman"/>
      <w:b/>
      <w:snapToGrid w:val="0"/>
      <w:sz w:val="20"/>
      <w:szCs w:val="20"/>
    </w:rPr>
  </w:style>
  <w:style w:type="paragraph" w:customStyle="1" w:styleId="DefinitionTerm">
    <w:name w:val="Definition Term"/>
    <w:basedOn w:val="Normal"/>
    <w:next w:val="Normal"/>
    <w:rsid w:val="0059681E"/>
    <w:pPr>
      <w:widowControl w:val="0"/>
      <w:spacing w:after="0" w:line="240" w:lineRule="auto"/>
    </w:pPr>
    <w:rPr>
      <w:rFonts w:ascii="Times New Roman" w:eastAsia="Times New Roman" w:hAnsi="Times New Roman" w:cs="Times New Roman"/>
      <w:snapToGrid w:val="0"/>
      <w:sz w:val="24"/>
      <w:szCs w:val="20"/>
    </w:rPr>
  </w:style>
  <w:style w:type="character" w:styleId="CommentReference">
    <w:name w:val="annotation reference"/>
    <w:basedOn w:val="DefaultParagraphFont"/>
    <w:uiPriority w:val="99"/>
    <w:semiHidden/>
    <w:unhideWhenUsed/>
    <w:rsid w:val="003835FA"/>
    <w:rPr>
      <w:sz w:val="16"/>
      <w:szCs w:val="16"/>
    </w:rPr>
  </w:style>
  <w:style w:type="paragraph" w:styleId="CommentText">
    <w:name w:val="annotation text"/>
    <w:basedOn w:val="Normal"/>
    <w:link w:val="CommentTextChar"/>
    <w:uiPriority w:val="99"/>
    <w:unhideWhenUsed/>
    <w:rsid w:val="003835FA"/>
    <w:pPr>
      <w:spacing w:line="240" w:lineRule="auto"/>
    </w:pPr>
    <w:rPr>
      <w:sz w:val="20"/>
      <w:szCs w:val="20"/>
    </w:rPr>
  </w:style>
  <w:style w:type="character" w:customStyle="1" w:styleId="CommentTextChar">
    <w:name w:val="Comment Text Char"/>
    <w:basedOn w:val="DefaultParagraphFont"/>
    <w:link w:val="CommentText"/>
    <w:uiPriority w:val="99"/>
    <w:rsid w:val="003835FA"/>
    <w:rPr>
      <w:sz w:val="20"/>
      <w:szCs w:val="20"/>
    </w:rPr>
  </w:style>
  <w:style w:type="paragraph" w:styleId="CommentSubject">
    <w:name w:val="annotation subject"/>
    <w:basedOn w:val="CommentText"/>
    <w:next w:val="CommentText"/>
    <w:link w:val="CommentSubjectChar"/>
    <w:uiPriority w:val="99"/>
    <w:semiHidden/>
    <w:unhideWhenUsed/>
    <w:rsid w:val="003835FA"/>
    <w:rPr>
      <w:b/>
      <w:bCs/>
    </w:rPr>
  </w:style>
  <w:style w:type="character" w:customStyle="1" w:styleId="CommentSubjectChar">
    <w:name w:val="Comment Subject Char"/>
    <w:basedOn w:val="CommentTextChar"/>
    <w:link w:val="CommentSubject"/>
    <w:uiPriority w:val="99"/>
    <w:semiHidden/>
    <w:rsid w:val="003835FA"/>
    <w:rPr>
      <w:b/>
      <w:bCs/>
      <w:sz w:val="20"/>
      <w:szCs w:val="20"/>
    </w:rPr>
  </w:style>
  <w:style w:type="character" w:styleId="Strong">
    <w:name w:val="Strong"/>
    <w:basedOn w:val="DefaultParagraphFont"/>
    <w:uiPriority w:val="22"/>
    <w:qFormat/>
    <w:rsid w:val="00045BA2"/>
    <w:rPr>
      <w:b/>
      <w:bCs/>
    </w:rPr>
  </w:style>
  <w:style w:type="table" w:styleId="TableGrid">
    <w:name w:val="Table Grid"/>
    <w:basedOn w:val="TableNormal"/>
    <w:uiPriority w:val="59"/>
    <w:rsid w:val="002302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
    <w:name w:val="CM1"/>
    <w:basedOn w:val="Default"/>
    <w:next w:val="Default"/>
    <w:uiPriority w:val="99"/>
    <w:rsid w:val="00494431"/>
    <w:pPr>
      <w:widowControl w:val="0"/>
    </w:pPr>
    <w:rPr>
      <w:rFonts w:ascii="Arial" w:hAnsi="Arial" w:cs="Arial"/>
      <w:color w:val="auto"/>
    </w:rPr>
  </w:style>
  <w:style w:type="paragraph" w:customStyle="1" w:styleId="CM5">
    <w:name w:val="CM5"/>
    <w:basedOn w:val="Default"/>
    <w:next w:val="Default"/>
    <w:uiPriority w:val="99"/>
    <w:rsid w:val="00494431"/>
    <w:pPr>
      <w:widowControl w:val="0"/>
    </w:pPr>
    <w:rPr>
      <w:rFonts w:ascii="Arial" w:hAnsi="Arial" w:cs="Arial"/>
      <w:color w:val="auto"/>
    </w:rPr>
  </w:style>
  <w:style w:type="paragraph" w:customStyle="1" w:styleId="CM6">
    <w:name w:val="CM6"/>
    <w:basedOn w:val="Default"/>
    <w:next w:val="Default"/>
    <w:uiPriority w:val="99"/>
    <w:rsid w:val="00494431"/>
    <w:pPr>
      <w:widowControl w:val="0"/>
    </w:pPr>
    <w:rPr>
      <w:rFonts w:ascii="Arial" w:hAnsi="Arial" w:cs="Arial"/>
      <w:color w:val="auto"/>
    </w:rPr>
  </w:style>
  <w:style w:type="character" w:customStyle="1" w:styleId="myvariableslmsname">
    <w:name w:val="myvariableslms_name"/>
    <w:rsid w:val="00494431"/>
  </w:style>
  <w:style w:type="paragraph" w:styleId="Header">
    <w:name w:val="header"/>
    <w:basedOn w:val="Normal"/>
    <w:link w:val="HeaderChar"/>
    <w:uiPriority w:val="99"/>
    <w:unhideWhenUsed/>
    <w:rsid w:val="007F4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347"/>
  </w:style>
  <w:style w:type="paragraph" w:styleId="Footer">
    <w:name w:val="footer"/>
    <w:basedOn w:val="Normal"/>
    <w:link w:val="FooterChar"/>
    <w:uiPriority w:val="99"/>
    <w:semiHidden/>
    <w:unhideWhenUsed/>
    <w:rsid w:val="007F434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F4347"/>
  </w:style>
  <w:style w:type="character" w:customStyle="1" w:styleId="apple-converted-space">
    <w:name w:val="apple-converted-space"/>
    <w:basedOn w:val="DefaultParagraphFont"/>
    <w:rsid w:val="00670E96"/>
  </w:style>
  <w:style w:type="character" w:customStyle="1" w:styleId="Heading3Char">
    <w:name w:val="Heading 3 Char"/>
    <w:basedOn w:val="DefaultParagraphFont"/>
    <w:link w:val="Heading3"/>
    <w:uiPriority w:val="9"/>
    <w:rsid w:val="00670E96"/>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40252619">
      <w:bodyDiv w:val="1"/>
      <w:marLeft w:val="0"/>
      <w:marRight w:val="0"/>
      <w:marTop w:val="0"/>
      <w:marBottom w:val="0"/>
      <w:divBdr>
        <w:top w:val="none" w:sz="0" w:space="0" w:color="auto"/>
        <w:left w:val="none" w:sz="0" w:space="0" w:color="auto"/>
        <w:bottom w:val="none" w:sz="0" w:space="0" w:color="auto"/>
        <w:right w:val="none" w:sz="0" w:space="0" w:color="auto"/>
      </w:divBdr>
    </w:div>
    <w:div w:id="60519991">
      <w:bodyDiv w:val="1"/>
      <w:marLeft w:val="0"/>
      <w:marRight w:val="0"/>
      <w:marTop w:val="0"/>
      <w:marBottom w:val="0"/>
      <w:divBdr>
        <w:top w:val="none" w:sz="0" w:space="0" w:color="auto"/>
        <w:left w:val="none" w:sz="0" w:space="0" w:color="auto"/>
        <w:bottom w:val="none" w:sz="0" w:space="0" w:color="auto"/>
        <w:right w:val="none" w:sz="0" w:space="0" w:color="auto"/>
      </w:divBdr>
    </w:div>
    <w:div w:id="367611859">
      <w:bodyDiv w:val="1"/>
      <w:marLeft w:val="0"/>
      <w:marRight w:val="0"/>
      <w:marTop w:val="0"/>
      <w:marBottom w:val="0"/>
      <w:divBdr>
        <w:top w:val="none" w:sz="0" w:space="0" w:color="auto"/>
        <w:left w:val="none" w:sz="0" w:space="0" w:color="auto"/>
        <w:bottom w:val="none" w:sz="0" w:space="0" w:color="auto"/>
        <w:right w:val="none" w:sz="0" w:space="0" w:color="auto"/>
      </w:divBdr>
    </w:div>
    <w:div w:id="494492008">
      <w:bodyDiv w:val="1"/>
      <w:marLeft w:val="0"/>
      <w:marRight w:val="0"/>
      <w:marTop w:val="0"/>
      <w:marBottom w:val="0"/>
      <w:divBdr>
        <w:top w:val="none" w:sz="0" w:space="0" w:color="auto"/>
        <w:left w:val="none" w:sz="0" w:space="0" w:color="auto"/>
        <w:bottom w:val="none" w:sz="0" w:space="0" w:color="auto"/>
        <w:right w:val="none" w:sz="0" w:space="0" w:color="auto"/>
      </w:divBdr>
      <w:divsChild>
        <w:div w:id="796948482">
          <w:marLeft w:val="0"/>
          <w:marRight w:val="0"/>
          <w:marTop w:val="0"/>
          <w:marBottom w:val="0"/>
          <w:divBdr>
            <w:top w:val="none" w:sz="0" w:space="0" w:color="auto"/>
            <w:left w:val="none" w:sz="0" w:space="0" w:color="auto"/>
            <w:bottom w:val="none" w:sz="0" w:space="0" w:color="auto"/>
            <w:right w:val="none" w:sz="0" w:space="0" w:color="auto"/>
          </w:divBdr>
          <w:divsChild>
            <w:div w:id="380712261">
              <w:marLeft w:val="270"/>
              <w:marRight w:val="150"/>
              <w:marTop w:val="255"/>
              <w:marBottom w:val="0"/>
              <w:divBdr>
                <w:top w:val="none" w:sz="0" w:space="0" w:color="auto"/>
                <w:left w:val="none" w:sz="0" w:space="0" w:color="auto"/>
                <w:bottom w:val="none" w:sz="0" w:space="0" w:color="auto"/>
                <w:right w:val="none" w:sz="0" w:space="0" w:color="auto"/>
              </w:divBdr>
              <w:divsChild>
                <w:div w:id="773329375">
                  <w:marLeft w:val="0"/>
                  <w:marRight w:val="0"/>
                  <w:marTop w:val="0"/>
                  <w:marBottom w:val="0"/>
                  <w:divBdr>
                    <w:top w:val="none" w:sz="0" w:space="0" w:color="auto"/>
                    <w:left w:val="none" w:sz="0" w:space="0" w:color="auto"/>
                    <w:bottom w:val="none" w:sz="0" w:space="0" w:color="auto"/>
                    <w:right w:val="none" w:sz="0" w:space="0" w:color="auto"/>
                  </w:divBdr>
                  <w:divsChild>
                    <w:div w:id="140275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228039">
      <w:bodyDiv w:val="1"/>
      <w:marLeft w:val="0"/>
      <w:marRight w:val="0"/>
      <w:marTop w:val="0"/>
      <w:marBottom w:val="0"/>
      <w:divBdr>
        <w:top w:val="none" w:sz="0" w:space="0" w:color="auto"/>
        <w:left w:val="none" w:sz="0" w:space="0" w:color="auto"/>
        <w:bottom w:val="none" w:sz="0" w:space="0" w:color="auto"/>
        <w:right w:val="none" w:sz="0" w:space="0" w:color="auto"/>
      </w:divBdr>
    </w:div>
    <w:div w:id="631012274">
      <w:bodyDiv w:val="1"/>
      <w:marLeft w:val="0"/>
      <w:marRight w:val="0"/>
      <w:marTop w:val="0"/>
      <w:marBottom w:val="0"/>
      <w:divBdr>
        <w:top w:val="none" w:sz="0" w:space="0" w:color="auto"/>
        <w:left w:val="none" w:sz="0" w:space="0" w:color="auto"/>
        <w:bottom w:val="none" w:sz="0" w:space="0" w:color="auto"/>
        <w:right w:val="none" w:sz="0" w:space="0" w:color="auto"/>
      </w:divBdr>
    </w:div>
    <w:div w:id="955673273">
      <w:bodyDiv w:val="1"/>
      <w:marLeft w:val="0"/>
      <w:marRight w:val="0"/>
      <w:marTop w:val="0"/>
      <w:marBottom w:val="0"/>
      <w:divBdr>
        <w:top w:val="none" w:sz="0" w:space="0" w:color="auto"/>
        <w:left w:val="none" w:sz="0" w:space="0" w:color="auto"/>
        <w:bottom w:val="none" w:sz="0" w:space="0" w:color="auto"/>
        <w:right w:val="none" w:sz="0" w:space="0" w:color="auto"/>
      </w:divBdr>
    </w:div>
    <w:div w:id="1000503333">
      <w:bodyDiv w:val="1"/>
      <w:marLeft w:val="0"/>
      <w:marRight w:val="0"/>
      <w:marTop w:val="0"/>
      <w:marBottom w:val="0"/>
      <w:divBdr>
        <w:top w:val="none" w:sz="0" w:space="0" w:color="auto"/>
        <w:left w:val="none" w:sz="0" w:space="0" w:color="auto"/>
        <w:bottom w:val="none" w:sz="0" w:space="0" w:color="auto"/>
        <w:right w:val="none" w:sz="0" w:space="0" w:color="auto"/>
      </w:divBdr>
    </w:div>
    <w:div w:id="1142846544">
      <w:bodyDiv w:val="1"/>
      <w:marLeft w:val="0"/>
      <w:marRight w:val="0"/>
      <w:marTop w:val="0"/>
      <w:marBottom w:val="0"/>
      <w:divBdr>
        <w:top w:val="none" w:sz="0" w:space="0" w:color="auto"/>
        <w:left w:val="none" w:sz="0" w:space="0" w:color="auto"/>
        <w:bottom w:val="none" w:sz="0" w:space="0" w:color="auto"/>
        <w:right w:val="none" w:sz="0" w:space="0" w:color="auto"/>
      </w:divBdr>
    </w:div>
    <w:div w:id="1214198863">
      <w:bodyDiv w:val="1"/>
      <w:marLeft w:val="0"/>
      <w:marRight w:val="0"/>
      <w:marTop w:val="0"/>
      <w:marBottom w:val="0"/>
      <w:divBdr>
        <w:top w:val="none" w:sz="0" w:space="0" w:color="auto"/>
        <w:left w:val="none" w:sz="0" w:space="0" w:color="auto"/>
        <w:bottom w:val="none" w:sz="0" w:space="0" w:color="auto"/>
        <w:right w:val="none" w:sz="0" w:space="0" w:color="auto"/>
      </w:divBdr>
    </w:div>
    <w:div w:id="1303654938">
      <w:bodyDiv w:val="1"/>
      <w:marLeft w:val="0"/>
      <w:marRight w:val="0"/>
      <w:marTop w:val="0"/>
      <w:marBottom w:val="0"/>
      <w:divBdr>
        <w:top w:val="none" w:sz="0" w:space="0" w:color="auto"/>
        <w:left w:val="none" w:sz="0" w:space="0" w:color="auto"/>
        <w:bottom w:val="none" w:sz="0" w:space="0" w:color="auto"/>
        <w:right w:val="none" w:sz="0" w:space="0" w:color="auto"/>
      </w:divBdr>
    </w:div>
    <w:div w:id="1768118459">
      <w:bodyDiv w:val="1"/>
      <w:marLeft w:val="0"/>
      <w:marRight w:val="0"/>
      <w:marTop w:val="0"/>
      <w:marBottom w:val="0"/>
      <w:divBdr>
        <w:top w:val="none" w:sz="0" w:space="0" w:color="auto"/>
        <w:left w:val="none" w:sz="0" w:space="0" w:color="auto"/>
        <w:bottom w:val="none" w:sz="0" w:space="0" w:color="auto"/>
        <w:right w:val="none" w:sz="0" w:space="0" w:color="auto"/>
      </w:divBdr>
    </w:div>
    <w:div w:id="1924145063">
      <w:bodyDiv w:val="1"/>
      <w:marLeft w:val="0"/>
      <w:marRight w:val="0"/>
      <w:marTop w:val="0"/>
      <w:marBottom w:val="0"/>
      <w:divBdr>
        <w:top w:val="none" w:sz="0" w:space="0" w:color="auto"/>
        <w:left w:val="none" w:sz="0" w:space="0" w:color="auto"/>
        <w:bottom w:val="none" w:sz="0" w:space="0" w:color="auto"/>
        <w:right w:val="none" w:sz="0" w:space="0" w:color="auto"/>
      </w:divBdr>
    </w:div>
    <w:div w:id="195389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trustees.osu.edu/rules/university-rules/rules8/ru8-33.html" TargetMode="External"/><Relationship Id="rId18" Type="http://schemas.openxmlformats.org/officeDocument/2006/relationships/hyperlink" Target="mailto:patel.1489@osu.ed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nytimes.com/2016/05/09/business/media/ads-evolve-into-new-forms-as-media-landscape-shifts.html?_r=0" TargetMode="External"/><Relationship Id="rId7" Type="http://schemas.openxmlformats.org/officeDocument/2006/relationships/image" Target="media/image1.jpeg"/><Relationship Id="rId12" Type="http://schemas.openxmlformats.org/officeDocument/2006/relationships/hyperlink" Target="http://247pearsoned.custhelp.com/app/answers/detail/a_id/11853/" TargetMode="External"/><Relationship Id="rId17" Type="http://schemas.openxmlformats.org/officeDocument/2006/relationships/hyperlink" Target="http://fisher-osu.sona-systems.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ymktlab.com/Student_Support" TargetMode="External"/><Relationship Id="rId20" Type="http://schemas.openxmlformats.org/officeDocument/2006/relationships/hyperlink" Target="http://launchlabsc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playlist?list=PLRpRY65o3rxYOC_QNk8ji7Sk4SlaaIxB-"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patel.1489@osu.edu" TargetMode="External"/><Relationship Id="rId23" Type="http://schemas.openxmlformats.org/officeDocument/2006/relationships/hyperlink" Target="http://www.resourceammirati.com/" TargetMode="External"/><Relationship Id="rId10" Type="http://schemas.openxmlformats.org/officeDocument/2006/relationships/hyperlink" Target="http://help.pearsoncmg.com/mylabmastering/canvas/student/en/index.html" TargetMode="External"/><Relationship Id="rId19" Type="http://schemas.openxmlformats.org/officeDocument/2006/relationships/hyperlink" Target="http://abbottnutrition.com/" TargetMode="External"/><Relationship Id="rId4" Type="http://schemas.openxmlformats.org/officeDocument/2006/relationships/webSettings" Target="webSettings.xml"/><Relationship Id="rId9" Type="http://schemas.openxmlformats.org/officeDocument/2006/relationships/hyperlink" Target="http://247pearsoned.custhelp.com/app/answers/detail/a_id/11715/" TargetMode="External"/><Relationship Id="rId14" Type="http://schemas.openxmlformats.org/officeDocument/2006/relationships/hyperlink" Target="mailto:Reczek.3@osu.edu" TargetMode="External"/><Relationship Id="rId22" Type="http://schemas.openxmlformats.org/officeDocument/2006/relationships/hyperlink" Target="http://www.lexta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20</Pages>
  <Words>6492</Words>
  <Characters>37010</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Reczek</dc:creator>
  <cp:lastModifiedBy>Rebecca Walker Reczek</cp:lastModifiedBy>
  <cp:revision>5</cp:revision>
  <cp:lastPrinted>2016-07-06T20:03:00Z</cp:lastPrinted>
  <dcterms:created xsi:type="dcterms:W3CDTF">2016-07-25T13:52:00Z</dcterms:created>
  <dcterms:modified xsi:type="dcterms:W3CDTF">2016-08-04T18:33:00Z</dcterms:modified>
</cp:coreProperties>
</file>